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2" w:rsidRDefault="00436672">
      <w:pPr>
        <w:spacing w:after="80"/>
        <w:ind w:left="975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>к Правилам подготовки органами государственного контроля (надзора) и 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36672" w:rsidRDefault="00436672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436672" w:rsidRDefault="0043667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436672" w:rsidRDefault="00436672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Межениновского сельского пос</w:t>
      </w:r>
      <w:r w:rsidR="00BA3E64">
        <w:rPr>
          <w:sz w:val="24"/>
          <w:szCs w:val="24"/>
        </w:rPr>
        <w:t>е</w:t>
      </w:r>
      <w:r>
        <w:rPr>
          <w:sz w:val="24"/>
          <w:szCs w:val="24"/>
        </w:rPr>
        <w:t>ления</w:t>
      </w:r>
    </w:p>
    <w:p w:rsidR="00436672" w:rsidRDefault="00436672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436672" w:rsidRDefault="0043667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36672" w:rsidRDefault="00436672">
      <w:pPr>
        <w:ind w:left="11340"/>
        <w:rPr>
          <w:sz w:val="22"/>
          <w:szCs w:val="22"/>
        </w:rPr>
      </w:pPr>
      <w:r>
        <w:rPr>
          <w:sz w:val="22"/>
          <w:szCs w:val="22"/>
        </w:rPr>
        <w:t>А.Н. Званитайс</w:t>
      </w:r>
    </w:p>
    <w:p w:rsidR="00436672" w:rsidRDefault="00436672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36672" w:rsidRDefault="00436672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BA3E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436672" w:rsidRDefault="00436672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621"/>
        <w:gridCol w:w="614"/>
        <w:gridCol w:w="614"/>
        <w:gridCol w:w="757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BA3E64" w:rsidP="00BA3E6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рабочих часов </w:t>
            </w:r>
            <w:r w:rsidR="00436672">
              <w:rPr>
                <w:sz w:val="18"/>
                <w:szCs w:val="18"/>
              </w:rPr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 w:rsidP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</w:t>
            </w:r>
            <w:r w:rsidRPr="00436672">
              <w:rPr>
                <w:color w:val="000000"/>
                <w:sz w:val="18"/>
                <w:szCs w:val="18"/>
              </w:rPr>
              <w:t xml:space="preserve"> Ворошилова Надежда Ми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436672">
              <w:rPr>
                <w:color w:val="000000"/>
                <w:sz w:val="18"/>
                <w:szCs w:val="18"/>
              </w:rPr>
              <w:t>рофановна (ЕГРИН 404701730600020)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г. Томск, ул. Елизаровых, 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 Томский район, с. Межениновка , ул. № 4, уч. № 1а кадастровый номер 70:14:0318001:438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701800061438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контроль за соблюдением требований земельного законодательства, Земельный кодекс РФ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01.11.</w:t>
            </w:r>
          </w:p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2004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436672" w:rsidT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436672" w:rsidRDefault="0043667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436672" w:rsidRDefault="00436672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436672" w:rsidSect="00436672">
      <w:headerReference w:type="default" r:id="rId6"/>
      <w:pgSz w:w="16840" w:h="11907" w:orient="landscape" w:code="9"/>
      <w:pgMar w:top="567" w:right="567" w:bottom="28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4E" w:rsidRDefault="00CE684E">
      <w:r>
        <w:separator/>
      </w:r>
    </w:p>
  </w:endnote>
  <w:endnote w:type="continuationSeparator" w:id="0">
    <w:p w:rsidR="00CE684E" w:rsidRDefault="00C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4E" w:rsidRDefault="00CE684E">
      <w:r>
        <w:separator/>
      </w:r>
    </w:p>
  </w:footnote>
  <w:footnote w:type="continuationSeparator" w:id="0">
    <w:p w:rsidR="00CE684E" w:rsidRDefault="00CE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72" w:rsidRDefault="00436672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2"/>
    <w:rsid w:val="00436672"/>
    <w:rsid w:val="00BA3E64"/>
    <w:rsid w:val="00CE684E"/>
    <w:rsid w:val="00DB3B1E"/>
    <w:rsid w:val="00D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6E873D-BCF5-4672-B446-6D9C198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2017-05-31T10:16:00Z</cp:lastPrinted>
  <dcterms:created xsi:type="dcterms:W3CDTF">2024-07-21T20:10:00Z</dcterms:created>
  <dcterms:modified xsi:type="dcterms:W3CDTF">2024-07-21T20:10:00Z</dcterms:modified>
</cp:coreProperties>
</file>