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672" w:rsidRDefault="00436672">
      <w:pPr>
        <w:spacing w:after="80"/>
        <w:ind w:left="9752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Приложение</w:t>
      </w:r>
      <w:r>
        <w:rPr>
          <w:sz w:val="18"/>
          <w:szCs w:val="18"/>
        </w:rPr>
        <w:br/>
        <w:t>к Правилам подготовки органами государственного контроля (надзора) и органами муниципального контроля ежегодных планов проведения плановых проверок юридических лиц и индивидуальных предпринимателей</w:t>
      </w:r>
    </w:p>
    <w:p w:rsidR="00436672" w:rsidRDefault="00436672">
      <w:pPr>
        <w:ind w:left="9752"/>
        <w:rPr>
          <w:sz w:val="16"/>
          <w:szCs w:val="16"/>
        </w:rPr>
      </w:pPr>
      <w:r>
        <w:rPr>
          <w:sz w:val="16"/>
          <w:szCs w:val="16"/>
        </w:rPr>
        <w:t>(в ред. Постановления Правительства РФ от 17.08.2016 № 806)</w:t>
      </w:r>
    </w:p>
    <w:p w:rsidR="00436672" w:rsidRDefault="00436672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ТИПОВАЯ ФОРМА</w:t>
      </w:r>
      <w:r>
        <w:rPr>
          <w:b/>
          <w:bCs/>
          <w:sz w:val="24"/>
          <w:szCs w:val="24"/>
        </w:rPr>
        <w:br/>
        <w:t>ежегодного плана проведения плановых проверок юридических лиц и индивидуальных предпринимателей</w:t>
      </w:r>
    </w:p>
    <w:p w:rsidR="00436672" w:rsidRDefault="00436672">
      <w:pPr>
        <w:ind w:left="2268" w:right="2268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Межениновского сельского пос</w:t>
      </w:r>
      <w:r w:rsidR="00BA3E64">
        <w:rPr>
          <w:sz w:val="24"/>
          <w:szCs w:val="24"/>
        </w:rPr>
        <w:t>е</w:t>
      </w:r>
      <w:r>
        <w:rPr>
          <w:sz w:val="24"/>
          <w:szCs w:val="24"/>
        </w:rPr>
        <w:t>ления</w:t>
      </w:r>
    </w:p>
    <w:p w:rsidR="00436672" w:rsidRDefault="00436672">
      <w:pPr>
        <w:pBdr>
          <w:top w:val="single" w:sz="4" w:space="1" w:color="auto"/>
        </w:pBdr>
        <w:spacing w:after="80"/>
        <w:ind w:left="2268" w:right="226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 государственного контроля (надзора), муниципального контроля)</w:t>
      </w:r>
    </w:p>
    <w:p w:rsidR="00436672" w:rsidRDefault="00436672">
      <w:pPr>
        <w:ind w:left="10915"/>
        <w:jc w:val="center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436672" w:rsidRDefault="00436672">
      <w:pPr>
        <w:ind w:left="11340"/>
        <w:rPr>
          <w:sz w:val="22"/>
          <w:szCs w:val="22"/>
        </w:rPr>
      </w:pPr>
      <w:r>
        <w:rPr>
          <w:sz w:val="22"/>
          <w:szCs w:val="22"/>
        </w:rPr>
        <w:t>А.Н. Званитайс</w:t>
      </w:r>
    </w:p>
    <w:p w:rsidR="00436672" w:rsidRDefault="00436672">
      <w:pPr>
        <w:pBdr>
          <w:top w:val="single" w:sz="4" w:space="1" w:color="auto"/>
        </w:pBdr>
        <w:spacing w:after="120"/>
        <w:ind w:left="113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инициалы и подпись руководителя)</w:t>
      </w:r>
    </w:p>
    <w:tbl>
      <w:tblPr>
        <w:tblW w:w="0" w:type="auto"/>
        <w:tblInd w:w="116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255"/>
        <w:gridCol w:w="1588"/>
        <w:gridCol w:w="369"/>
        <w:gridCol w:w="369"/>
        <w:gridCol w:w="340"/>
      </w:tblGrid>
      <w:tr w:rsidR="004366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672" w:rsidRDefault="009C5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6672">
              <w:rPr>
                <w:sz w:val="22"/>
                <w:szCs w:val="22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672" w:rsidRDefault="00436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672" w:rsidRDefault="00436672" w:rsidP="009C5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51B6">
              <w:rPr>
                <w:sz w:val="22"/>
                <w:szCs w:val="22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436672" w:rsidRDefault="00436672">
      <w:pPr>
        <w:jc w:val="center"/>
        <w:rPr>
          <w:b/>
          <w:bCs/>
          <w:spacing w:val="50"/>
          <w:sz w:val="24"/>
          <w:szCs w:val="24"/>
        </w:rPr>
      </w:pPr>
      <w:r>
        <w:rPr>
          <w:b/>
          <w:bCs/>
          <w:spacing w:val="50"/>
          <w:sz w:val="24"/>
          <w:szCs w:val="24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  <w:gridCol w:w="397"/>
        <w:gridCol w:w="340"/>
      </w:tblGrid>
      <w:tr w:rsidR="004366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672" w:rsidRDefault="00BA3E64" w:rsidP="009C51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C51B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672" w:rsidRDefault="00436672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436672" w:rsidRDefault="00436672">
      <w:pPr>
        <w:spacing w:after="120"/>
        <w:jc w:val="center"/>
        <w:rPr>
          <w:sz w:val="2"/>
          <w:szCs w:val="2"/>
        </w:rPr>
      </w:pPr>
    </w:p>
    <w:tbl>
      <w:tblPr>
        <w:tblW w:w="15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09"/>
        <w:gridCol w:w="938"/>
        <w:gridCol w:w="621"/>
        <w:gridCol w:w="614"/>
        <w:gridCol w:w="614"/>
        <w:gridCol w:w="757"/>
        <w:gridCol w:w="737"/>
        <w:gridCol w:w="539"/>
        <w:gridCol w:w="1134"/>
        <w:gridCol w:w="708"/>
        <w:gridCol w:w="426"/>
        <w:gridCol w:w="566"/>
        <w:gridCol w:w="1078"/>
        <w:gridCol w:w="624"/>
        <w:gridCol w:w="993"/>
        <w:gridCol w:w="1559"/>
        <w:gridCol w:w="1842"/>
      </w:tblGrid>
      <w:tr w:rsidR="00436672" w:rsidTr="00AC21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spacing w:val="-4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 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pStyle w:val="ConsPlusNonformat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начала 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проверки 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плановой проверки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t xml:space="preserve"> проведения </w:t>
            </w:r>
            <w:r>
              <w:rPr>
                <w:color w:val="000000"/>
                <w:sz w:val="18"/>
                <w:szCs w:val="18"/>
              </w:rPr>
              <w:t>проверки (документарная, выездная, документарная и выездная)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436672" w:rsidTr="00AC2145">
        <w:tblPrEx>
          <w:tblCellMar>
            <w:top w:w="0" w:type="dxa"/>
            <w:bottom w:w="0" w:type="dxa"/>
          </w:tblCellMar>
        </w:tblPrEx>
        <w:trPr>
          <w:cantSplit/>
          <w:trHeight w:val="3316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нахождения</w:t>
            </w:r>
            <w:r>
              <w:rPr>
                <w:sz w:val="18"/>
                <w:szCs w:val="18"/>
              </w:rPr>
              <w:br/>
              <w:t>юридического лица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нахождения объектов 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ind w:left="57" w:right="57"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иные основания в соответствии с федеральным законом 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436672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6672" w:rsidRDefault="00BA3E64" w:rsidP="00BA3E64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рабочих часов </w:t>
            </w:r>
            <w:r w:rsidR="00436672">
              <w:rPr>
                <w:sz w:val="18"/>
                <w:szCs w:val="18"/>
              </w:rPr>
              <w:t>(для малого и среднего предпринимательства и микропредприятий)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672" w:rsidRDefault="00436672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E6956" w:rsidTr="00AC21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 w:rsidP="00D6709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ООО </w:t>
            </w:r>
            <w:r w:rsidR="00FB14D2">
              <w:rPr>
                <w:color w:val="000000"/>
                <w:sz w:val="18"/>
                <w:szCs w:val="18"/>
              </w:rPr>
              <w:t>НПП</w:t>
            </w:r>
            <w:r>
              <w:rPr>
                <w:color w:val="000000"/>
                <w:sz w:val="18"/>
                <w:szCs w:val="18"/>
              </w:rPr>
              <w:t>«Эталон»</w:t>
            </w:r>
            <w:r w:rsidRPr="00436672">
              <w:rPr>
                <w:color w:val="000000"/>
                <w:sz w:val="18"/>
                <w:szCs w:val="18"/>
              </w:rPr>
              <w:t xml:space="preserve"> (</w:t>
            </w:r>
            <w:r w:rsidR="00FB14D2" w:rsidRPr="00FB14D2">
              <w:rPr>
                <w:sz w:val="18"/>
                <w:szCs w:val="18"/>
              </w:rPr>
              <w:t>ОГРН 1037000057874</w:t>
            </w:r>
            <w:r w:rsidRPr="0043667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 w:rsidP="00031CC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Томская область,   Томск</w:t>
            </w:r>
            <w:r>
              <w:rPr>
                <w:color w:val="000000"/>
                <w:sz w:val="18"/>
                <w:szCs w:val="18"/>
              </w:rPr>
              <w:t>ий район, с. Межениновка</w:t>
            </w:r>
            <w:r w:rsidRPr="00436672">
              <w:rPr>
                <w:color w:val="000000"/>
                <w:sz w:val="18"/>
                <w:szCs w:val="18"/>
              </w:rPr>
              <w:t xml:space="preserve">, ул. </w:t>
            </w:r>
            <w:r>
              <w:rPr>
                <w:color w:val="000000"/>
                <w:sz w:val="18"/>
                <w:szCs w:val="18"/>
              </w:rPr>
              <w:t>Ленина, 2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Томская область,   Томск</w:t>
            </w:r>
            <w:r>
              <w:rPr>
                <w:color w:val="000000"/>
                <w:sz w:val="18"/>
                <w:szCs w:val="18"/>
              </w:rPr>
              <w:t>ий район, с. Межениновка</w:t>
            </w:r>
            <w:r w:rsidRPr="00436672">
              <w:rPr>
                <w:color w:val="000000"/>
                <w:sz w:val="18"/>
                <w:szCs w:val="18"/>
              </w:rPr>
              <w:t xml:space="preserve">, ул. </w:t>
            </w:r>
            <w:r>
              <w:rPr>
                <w:color w:val="000000"/>
                <w:sz w:val="18"/>
                <w:szCs w:val="18"/>
              </w:rPr>
              <w:t>Ленина, 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 w:rsidP="00031CC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Томская обл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36672">
              <w:rPr>
                <w:color w:val="000000"/>
                <w:sz w:val="18"/>
                <w:szCs w:val="18"/>
              </w:rPr>
              <w:t xml:space="preserve"> Томский р</w:t>
            </w:r>
            <w:r>
              <w:rPr>
                <w:color w:val="000000"/>
                <w:sz w:val="18"/>
                <w:szCs w:val="18"/>
              </w:rPr>
              <w:t>-</w:t>
            </w:r>
            <w:r w:rsidRPr="00436672">
              <w:rPr>
                <w:color w:val="000000"/>
                <w:sz w:val="18"/>
                <w:szCs w:val="18"/>
              </w:rPr>
              <w:t xml:space="preserve">н, с. Межениновка , ул. </w:t>
            </w:r>
            <w:r>
              <w:rPr>
                <w:color w:val="000000"/>
                <w:sz w:val="18"/>
                <w:szCs w:val="18"/>
              </w:rPr>
              <w:t>Ленина</w:t>
            </w:r>
            <w:r w:rsidRPr="00436672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436672">
              <w:rPr>
                <w:color w:val="000000"/>
                <w:sz w:val="18"/>
                <w:szCs w:val="18"/>
              </w:rPr>
              <w:t xml:space="preserve"> кадастровый номер 70:14:0318001:</w:t>
            </w: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701</w:t>
            </w:r>
            <w:r>
              <w:rPr>
                <w:color w:val="000000"/>
                <w:sz w:val="18"/>
                <w:szCs w:val="18"/>
              </w:rPr>
              <w:t>4040207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контроль за соблюдением требований земельного законодательства, Земельный кодекс РФ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36672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05</w:t>
            </w:r>
            <w:r w:rsidRPr="00436672">
              <w:rPr>
                <w:sz w:val="18"/>
                <w:szCs w:val="18"/>
              </w:rPr>
              <w:t>.</w:t>
            </w:r>
          </w:p>
          <w:p w:rsidR="001E6956" w:rsidRDefault="001E6956" w:rsidP="003B31C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36672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 w:rsidP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документарная и выездная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1E6956" w:rsidTr="00AC21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 w:rsidP="00031CC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Томская обл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36672">
              <w:rPr>
                <w:color w:val="000000"/>
                <w:sz w:val="18"/>
                <w:szCs w:val="18"/>
              </w:rPr>
              <w:t xml:space="preserve"> Томский р</w:t>
            </w:r>
            <w:r>
              <w:rPr>
                <w:color w:val="000000"/>
                <w:sz w:val="18"/>
                <w:szCs w:val="18"/>
              </w:rPr>
              <w:t>-</w:t>
            </w:r>
            <w:r w:rsidRPr="00436672">
              <w:rPr>
                <w:color w:val="000000"/>
                <w:sz w:val="18"/>
                <w:szCs w:val="18"/>
              </w:rPr>
              <w:t xml:space="preserve">н, с. Межениновка , ул. </w:t>
            </w:r>
            <w:r>
              <w:rPr>
                <w:color w:val="000000"/>
                <w:sz w:val="18"/>
                <w:szCs w:val="18"/>
              </w:rPr>
              <w:t>Ленина</w:t>
            </w:r>
            <w:r w:rsidRPr="00436672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5а</w:t>
            </w:r>
            <w:r w:rsidRPr="00436672">
              <w:rPr>
                <w:color w:val="000000"/>
                <w:sz w:val="18"/>
                <w:szCs w:val="18"/>
              </w:rPr>
              <w:t xml:space="preserve"> кадастровый номер 70:14:0318001: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1E6956" w:rsidTr="00AC21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Pr="00436672" w:rsidRDefault="001E6956" w:rsidP="003B31C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36672">
              <w:rPr>
                <w:color w:val="000000"/>
                <w:sz w:val="18"/>
                <w:szCs w:val="18"/>
              </w:rPr>
              <w:t>Томская обл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36672">
              <w:rPr>
                <w:color w:val="000000"/>
                <w:sz w:val="18"/>
                <w:szCs w:val="18"/>
              </w:rPr>
              <w:t xml:space="preserve"> Томский р</w:t>
            </w:r>
            <w:r>
              <w:rPr>
                <w:color w:val="000000"/>
                <w:sz w:val="18"/>
                <w:szCs w:val="18"/>
              </w:rPr>
              <w:t>-</w:t>
            </w:r>
            <w:r w:rsidRPr="00436672">
              <w:rPr>
                <w:color w:val="000000"/>
                <w:sz w:val="18"/>
                <w:szCs w:val="18"/>
              </w:rPr>
              <w:t xml:space="preserve">н, </w:t>
            </w:r>
            <w:r>
              <w:rPr>
                <w:color w:val="000000"/>
                <w:sz w:val="18"/>
                <w:szCs w:val="18"/>
              </w:rPr>
              <w:t xml:space="preserve">окр. </w:t>
            </w:r>
            <w:r w:rsidRPr="00436672">
              <w:rPr>
                <w:color w:val="000000"/>
                <w:sz w:val="18"/>
                <w:szCs w:val="18"/>
              </w:rPr>
              <w:t>с. Межениновка ,кадастровый номер 70:14:0300</w:t>
            </w:r>
            <w:r>
              <w:rPr>
                <w:color w:val="000000"/>
                <w:sz w:val="18"/>
                <w:szCs w:val="18"/>
              </w:rPr>
              <w:t>093</w:t>
            </w:r>
            <w:r w:rsidRPr="00436672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956" w:rsidRDefault="001E695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436672" w:rsidRDefault="00436672">
      <w:pPr>
        <w:shd w:val="clear" w:color="auto" w:fill="FFFFFF"/>
        <w:spacing w:before="120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1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436672" w:rsidRDefault="00436672">
      <w:pPr>
        <w:shd w:val="clear" w:color="auto" w:fill="FFFFFF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2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436672" w:rsidRDefault="00436672">
      <w:pPr>
        <w:shd w:val="clear" w:color="auto" w:fill="FFFFFF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3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Указывается ссылка на положения федерального закона, устанавливающего основания проведения плановой проверки.</w:t>
      </w:r>
    </w:p>
    <w:p w:rsidR="00436672" w:rsidRDefault="00436672">
      <w:pPr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4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Указывается календарный месяц начала проведения проверки.</w:t>
      </w:r>
    </w:p>
    <w:p w:rsidR="00436672" w:rsidRDefault="00436672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r>
        <w:rPr>
          <w:sz w:val="16"/>
          <w:szCs w:val="16"/>
        </w:rPr>
        <w:t> Заполняется, если проверка в отношении субъектов малого предпринимательства проводится в 2016 – 2018 годах. Указывается информация о постановлении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436672" w:rsidRDefault="00436672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6</w:t>
      </w:r>
      <w:r>
        <w:rPr>
          <w:sz w:val="16"/>
          <w:szCs w:val="16"/>
        </w:rPr>
        <w:t> Заполняется,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sectPr w:rsidR="00436672" w:rsidSect="00AC2145">
      <w:headerReference w:type="default" r:id="rId6"/>
      <w:pgSz w:w="16840" w:h="11907" w:orient="landscape" w:code="9"/>
      <w:pgMar w:top="426" w:right="567" w:bottom="142" w:left="567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69A" w:rsidRDefault="00FB769A">
      <w:r>
        <w:separator/>
      </w:r>
    </w:p>
  </w:endnote>
  <w:endnote w:type="continuationSeparator" w:id="0">
    <w:p w:rsidR="00FB769A" w:rsidRDefault="00FB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69A" w:rsidRDefault="00FB769A">
      <w:r>
        <w:separator/>
      </w:r>
    </w:p>
  </w:footnote>
  <w:footnote w:type="continuationSeparator" w:id="0">
    <w:p w:rsidR="00FB769A" w:rsidRDefault="00FB7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672" w:rsidRDefault="00436672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72"/>
    <w:rsid w:val="00010871"/>
    <w:rsid w:val="00031CC9"/>
    <w:rsid w:val="0011339E"/>
    <w:rsid w:val="0016428B"/>
    <w:rsid w:val="001E51B1"/>
    <w:rsid w:val="001E6956"/>
    <w:rsid w:val="0027590C"/>
    <w:rsid w:val="00347683"/>
    <w:rsid w:val="003B31C2"/>
    <w:rsid w:val="00436672"/>
    <w:rsid w:val="005D1675"/>
    <w:rsid w:val="00760AC4"/>
    <w:rsid w:val="009C51B6"/>
    <w:rsid w:val="00AC2145"/>
    <w:rsid w:val="00AE425A"/>
    <w:rsid w:val="00BA3E64"/>
    <w:rsid w:val="00D6709B"/>
    <w:rsid w:val="00F6424B"/>
    <w:rsid w:val="00FB14D2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74D0BE-B35F-406B-86C6-B1393E22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Default">
    <w:name w:val="Default"/>
    <w:uiPriority w:val="99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2017-05-31T10:16:00Z</cp:lastPrinted>
  <dcterms:created xsi:type="dcterms:W3CDTF">2024-07-21T20:09:00Z</dcterms:created>
  <dcterms:modified xsi:type="dcterms:W3CDTF">2024-07-21T20:09:00Z</dcterms:modified>
</cp:coreProperties>
</file>