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889"/>
        <w:gridCol w:w="4961"/>
      </w:tblGrid>
      <w:tr w:rsidR="00F3281B" w:rsidTr="00F3281B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F3281B" w:rsidRPr="00F3281B" w:rsidRDefault="00F32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3281B" w:rsidRPr="00F3281B" w:rsidRDefault="00F3281B">
            <w:pPr>
              <w:rPr>
                <w:rFonts w:ascii="Arial" w:hAnsi="Arial" w:cs="Arial"/>
                <w:sz w:val="24"/>
                <w:szCs w:val="24"/>
              </w:rPr>
            </w:pPr>
            <w:r w:rsidRPr="00F3281B">
              <w:rPr>
                <w:rFonts w:ascii="Arial" w:hAnsi="Arial" w:cs="Arial"/>
                <w:sz w:val="24"/>
                <w:szCs w:val="24"/>
              </w:rPr>
              <w:t>«Утверждаю»</w:t>
            </w:r>
          </w:p>
          <w:p w:rsidR="00F3281B" w:rsidRPr="00F3281B" w:rsidRDefault="00F3281B">
            <w:pPr>
              <w:rPr>
                <w:rFonts w:ascii="Arial" w:hAnsi="Arial" w:cs="Arial"/>
                <w:sz w:val="24"/>
                <w:szCs w:val="24"/>
              </w:rPr>
            </w:pPr>
            <w:r w:rsidRPr="00F3281B">
              <w:rPr>
                <w:rFonts w:ascii="Arial" w:hAnsi="Arial" w:cs="Arial"/>
                <w:sz w:val="24"/>
                <w:szCs w:val="24"/>
              </w:rPr>
              <w:t>Глава поселения (Глава Администрации)</w:t>
            </w:r>
          </w:p>
          <w:p w:rsidR="00F3281B" w:rsidRPr="00F3281B" w:rsidRDefault="00F3281B">
            <w:pPr>
              <w:rPr>
                <w:rFonts w:ascii="Arial" w:hAnsi="Arial" w:cs="Arial"/>
                <w:sz w:val="24"/>
                <w:szCs w:val="24"/>
              </w:rPr>
            </w:pPr>
            <w:r w:rsidRPr="00F3281B">
              <w:rPr>
                <w:rFonts w:ascii="Arial" w:hAnsi="Arial" w:cs="Arial"/>
                <w:sz w:val="24"/>
                <w:szCs w:val="24"/>
              </w:rPr>
              <w:t xml:space="preserve">__________________А.Н. Званитайс </w:t>
            </w:r>
          </w:p>
          <w:p w:rsidR="00F3281B" w:rsidRPr="00F3281B" w:rsidRDefault="00F328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3EC7" w:rsidRDefault="00823EC7" w:rsidP="00F3281B">
      <w:pPr>
        <w:jc w:val="center"/>
      </w:pPr>
    </w:p>
    <w:p w:rsidR="00F3281B" w:rsidRPr="00F3281B" w:rsidRDefault="00F3281B" w:rsidP="00F3281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281B">
        <w:rPr>
          <w:rFonts w:ascii="Arial" w:hAnsi="Arial" w:cs="Arial"/>
          <w:b/>
          <w:sz w:val="24"/>
          <w:szCs w:val="24"/>
        </w:rPr>
        <w:t xml:space="preserve">ПЕРЕЧЕНЬ </w:t>
      </w:r>
    </w:p>
    <w:p w:rsidR="00F3281B" w:rsidRPr="00F3281B" w:rsidRDefault="00F3281B" w:rsidP="00F3281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281B">
        <w:rPr>
          <w:rFonts w:ascii="Arial" w:hAnsi="Arial" w:cs="Arial"/>
          <w:b/>
          <w:sz w:val="24"/>
          <w:szCs w:val="24"/>
        </w:rPr>
        <w:t xml:space="preserve"> ВИДОВ МУНИЦИПАЛЬНОГО КОНТРОЛЯ И ОРГАНОВ МЕСТНОГО САМОУПРАВЛЕНИЯ, УПОЛНОМОЧЕННЫХ НА ИХ ОСУЩЕСТВЛЕНИЕ, НА ТЕРРИТОРИИ  МУНИЦИПАЛЬНОГО ОБРАЗОВАНИЯ «МЕЖЕНИНОВСКОЕ СЕЛЬСКОЕ ПОСЕЛЕНИЕ»</w:t>
      </w:r>
    </w:p>
    <w:p w:rsidR="00F3281B" w:rsidRDefault="00F3281B" w:rsidP="00F3281B">
      <w:pPr>
        <w:spacing w:after="0"/>
        <w:jc w:val="center"/>
        <w:rPr>
          <w:b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73"/>
        <w:gridCol w:w="4251"/>
        <w:gridCol w:w="7191"/>
        <w:gridCol w:w="2977"/>
      </w:tblGrid>
      <w:tr w:rsidR="001F1BD1" w:rsidRPr="00F3281B" w:rsidTr="001F1BD1">
        <w:tc>
          <w:tcPr>
            <w:tcW w:w="573" w:type="dxa"/>
          </w:tcPr>
          <w:p w:rsidR="00F3281B" w:rsidRPr="00F3281B" w:rsidRDefault="00F3281B" w:rsidP="00F32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81B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251" w:type="dxa"/>
          </w:tcPr>
          <w:p w:rsidR="00F3281B" w:rsidRPr="00F3281B" w:rsidRDefault="00F3281B" w:rsidP="00F32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7191" w:type="dxa"/>
          </w:tcPr>
          <w:p w:rsidR="00F3281B" w:rsidRPr="00F3281B" w:rsidRDefault="00F3281B" w:rsidP="00F32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81B">
              <w:rPr>
                <w:rFonts w:ascii="Arial" w:hAnsi="Arial" w:cs="Arial"/>
                <w:b/>
                <w:sz w:val="24"/>
                <w:szCs w:val="24"/>
              </w:rPr>
              <w:t>реквизиты нормативных правовых актов, регламентирующих осуществление муниципального контроля, в том числе об утверждении административного регламента осуществления муниципального контроля</w:t>
            </w:r>
          </w:p>
        </w:tc>
        <w:tc>
          <w:tcPr>
            <w:tcW w:w="2977" w:type="dxa"/>
          </w:tcPr>
          <w:p w:rsidR="00F3281B" w:rsidRPr="00F3281B" w:rsidRDefault="00F3281B" w:rsidP="00F32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81B">
              <w:rPr>
                <w:rFonts w:ascii="Arial" w:hAnsi="Arial" w:cs="Arial"/>
                <w:b/>
                <w:sz w:val="24"/>
                <w:szCs w:val="24"/>
              </w:rPr>
              <w:t>наименование органа местного самоуправления, осуществляющего муниципальный контроль</w:t>
            </w:r>
          </w:p>
        </w:tc>
      </w:tr>
      <w:tr w:rsidR="001F1BD1" w:rsidRPr="00F3281B" w:rsidTr="001F1BD1">
        <w:tc>
          <w:tcPr>
            <w:tcW w:w="573" w:type="dxa"/>
          </w:tcPr>
          <w:p w:rsidR="00F3281B" w:rsidRPr="00F3281B" w:rsidRDefault="00F3281B" w:rsidP="00F32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8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F3281B" w:rsidRPr="00F3281B" w:rsidRDefault="00F42A46" w:rsidP="00F32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Муниципальный контроль в сфере благоустройства на территории муниципального образования «Межениновского сельского поселения»</w:t>
            </w:r>
          </w:p>
        </w:tc>
        <w:tc>
          <w:tcPr>
            <w:tcW w:w="7191" w:type="dxa"/>
          </w:tcPr>
          <w:p w:rsidR="00F3281B" w:rsidRPr="00F3281B" w:rsidRDefault="00F42A46" w:rsidP="00F32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Решение совета Межениновского сельского поселения от 25.11.2021 г. № 29</w:t>
            </w:r>
          </w:p>
        </w:tc>
        <w:tc>
          <w:tcPr>
            <w:tcW w:w="2977" w:type="dxa"/>
          </w:tcPr>
          <w:p w:rsidR="00F3281B" w:rsidRPr="00F3281B" w:rsidRDefault="00F3281B" w:rsidP="00F32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Межениновского сельского поселения </w:t>
            </w:r>
          </w:p>
        </w:tc>
      </w:tr>
      <w:tr w:rsidR="001F1BD1" w:rsidRPr="00F3281B" w:rsidTr="001F1BD1">
        <w:tc>
          <w:tcPr>
            <w:tcW w:w="573" w:type="dxa"/>
          </w:tcPr>
          <w:p w:rsidR="00F3281B" w:rsidRPr="00F3281B" w:rsidRDefault="00F3281B" w:rsidP="00F32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8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F3281B" w:rsidRPr="00F3281B" w:rsidRDefault="00F42A46" w:rsidP="00BA67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  <w:r w:rsidR="00BA67DA" w:rsidRPr="00FB595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униципальн</w:t>
            </w:r>
            <w:r w:rsidR="00BA67D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ый</w:t>
            </w:r>
            <w:r w:rsidR="00BA67DA" w:rsidRPr="00FB595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BA67D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жилищный</w:t>
            </w:r>
            <w:r w:rsidR="00BA67DA" w:rsidRPr="00FB595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контрол</w:t>
            </w:r>
            <w:r w:rsidR="00BA67D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ь</w:t>
            </w:r>
            <w:r w:rsidR="00BA67DA" w:rsidRPr="00FB595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на территории муниципального образования «Межениновское сельское поселение»  </w:t>
            </w:r>
          </w:p>
        </w:tc>
        <w:tc>
          <w:tcPr>
            <w:tcW w:w="7191" w:type="dxa"/>
          </w:tcPr>
          <w:p w:rsidR="00F3281B" w:rsidRPr="00F3281B" w:rsidRDefault="00F42A46" w:rsidP="00F42A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Решение совета Межениновского сельского поселения от 25.11.2021 г. № 2</w:t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977" w:type="dxa"/>
          </w:tcPr>
          <w:p w:rsidR="00F3281B" w:rsidRDefault="00F3281B" w:rsidP="00F3281B">
            <w:pPr>
              <w:jc w:val="center"/>
            </w:pPr>
            <w:r w:rsidRPr="00587C54">
              <w:rPr>
                <w:rFonts w:ascii="Arial" w:hAnsi="Arial" w:cs="Arial"/>
                <w:sz w:val="24"/>
                <w:szCs w:val="24"/>
              </w:rPr>
              <w:t>Администрация Межениновского сельского поселения</w:t>
            </w:r>
          </w:p>
        </w:tc>
      </w:tr>
      <w:tr w:rsidR="00F3281B" w:rsidRPr="00F3281B" w:rsidTr="001F1BD1">
        <w:tc>
          <w:tcPr>
            <w:tcW w:w="573" w:type="dxa"/>
          </w:tcPr>
          <w:p w:rsidR="00F3281B" w:rsidRPr="00F3281B" w:rsidRDefault="00F3281B" w:rsidP="00F32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8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F3281B" w:rsidRPr="00F3281B" w:rsidRDefault="00F42A46" w:rsidP="00F42A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BA67DA" w:rsidRPr="00BA67DA">
              <w:rPr>
                <w:rFonts w:ascii="Arial" w:hAnsi="Arial" w:cs="Arial"/>
                <w:sz w:val="24"/>
                <w:szCs w:val="24"/>
              </w:rPr>
              <w:t>униципальн</w:t>
            </w:r>
            <w:r w:rsidR="00BA67DA">
              <w:rPr>
                <w:rFonts w:ascii="Arial" w:hAnsi="Arial" w:cs="Arial"/>
                <w:sz w:val="24"/>
                <w:szCs w:val="24"/>
              </w:rPr>
              <w:t>ый</w:t>
            </w:r>
            <w:r w:rsidR="00BA67DA" w:rsidRPr="00BA67DA">
              <w:rPr>
                <w:rFonts w:ascii="Arial" w:hAnsi="Arial" w:cs="Arial"/>
                <w:sz w:val="24"/>
                <w:szCs w:val="24"/>
              </w:rPr>
              <w:t xml:space="preserve"> контрол</w:t>
            </w:r>
            <w:r w:rsidR="00BA67DA">
              <w:rPr>
                <w:rFonts w:ascii="Arial" w:hAnsi="Arial" w:cs="Arial"/>
                <w:sz w:val="24"/>
                <w:szCs w:val="24"/>
              </w:rPr>
              <w:t>ь</w:t>
            </w:r>
            <w:r w:rsidR="00BA67DA" w:rsidRPr="00BA67D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 автомобильном транспорте и в дорожном хозяйстве на территории муниципального образования</w:t>
            </w:r>
            <w:r w:rsidR="00BA67DA" w:rsidRPr="00BA67DA">
              <w:rPr>
                <w:rFonts w:ascii="Arial" w:hAnsi="Arial" w:cs="Arial"/>
                <w:sz w:val="24"/>
                <w:szCs w:val="24"/>
              </w:rPr>
              <w:t xml:space="preserve"> «Межениновское сельское поселение»</w:t>
            </w:r>
          </w:p>
        </w:tc>
        <w:tc>
          <w:tcPr>
            <w:tcW w:w="7191" w:type="dxa"/>
          </w:tcPr>
          <w:p w:rsidR="00F3281B" w:rsidRPr="00F3281B" w:rsidRDefault="00F42A46" w:rsidP="00BA67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Решение совета Межениновского сельског</w:t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о поселения от 25.11.2021 г. № 30</w:t>
            </w:r>
          </w:p>
        </w:tc>
        <w:tc>
          <w:tcPr>
            <w:tcW w:w="2977" w:type="dxa"/>
          </w:tcPr>
          <w:p w:rsidR="00F3281B" w:rsidRDefault="00F3281B" w:rsidP="00F3281B">
            <w:pPr>
              <w:jc w:val="center"/>
            </w:pPr>
            <w:r w:rsidRPr="00587C54">
              <w:rPr>
                <w:rFonts w:ascii="Arial" w:hAnsi="Arial" w:cs="Arial"/>
                <w:sz w:val="24"/>
                <w:szCs w:val="24"/>
              </w:rPr>
              <w:t>Администрация Межениновского сельского поселения</w:t>
            </w:r>
          </w:p>
        </w:tc>
      </w:tr>
    </w:tbl>
    <w:p w:rsidR="00F3281B" w:rsidRDefault="00F3281B" w:rsidP="001F1BD1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3281B" w:rsidSect="00F328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95"/>
    <w:rsid w:val="001F1BD1"/>
    <w:rsid w:val="003653C4"/>
    <w:rsid w:val="00823EC7"/>
    <w:rsid w:val="009D4298"/>
    <w:rsid w:val="00BA67DA"/>
    <w:rsid w:val="00EB3295"/>
    <w:rsid w:val="00F3281B"/>
    <w:rsid w:val="00F4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61FC"/>
  <w15:docId w15:val="{39E21CC1-6E5A-4980-A2ED-6A566C33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Пользователь</cp:lastModifiedBy>
  <cp:revision>3</cp:revision>
  <dcterms:created xsi:type="dcterms:W3CDTF">2021-11-24T04:09:00Z</dcterms:created>
  <dcterms:modified xsi:type="dcterms:W3CDTF">2021-11-26T03:18:00Z</dcterms:modified>
</cp:coreProperties>
</file>