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79" w:rsidRPr="00FB595C" w:rsidRDefault="00323D79" w:rsidP="00323D79">
      <w:pPr>
        <w:spacing w:after="0" w:line="240" w:lineRule="auto"/>
        <w:jc w:val="center"/>
        <w:rPr>
          <w:rFonts w:ascii="Arial" w:eastAsia="Times New Roman" w:hAnsi="Arial" w:cs="Arial"/>
          <w:b/>
          <w:bCs/>
          <w:sz w:val="24"/>
          <w:szCs w:val="24"/>
          <w:lang w:eastAsia="ru-RU"/>
        </w:rPr>
      </w:pPr>
      <w:r w:rsidRPr="00FB595C">
        <w:rPr>
          <w:rFonts w:ascii="Arial" w:eastAsia="Times New Roman" w:hAnsi="Arial" w:cs="Arial"/>
          <w:b/>
          <w:bCs/>
          <w:sz w:val="24"/>
          <w:szCs w:val="24"/>
          <w:lang w:eastAsia="ru-RU"/>
        </w:rPr>
        <w:t>МУНИЦИПАЛЬНОЕ ОБРАЗОВАНИЕ</w:t>
      </w:r>
      <w:r w:rsidRPr="00FB595C">
        <w:rPr>
          <w:rFonts w:ascii="Arial" w:eastAsia="Times New Roman" w:hAnsi="Arial" w:cs="Arial"/>
          <w:b/>
          <w:bCs/>
          <w:sz w:val="24"/>
          <w:szCs w:val="24"/>
          <w:lang w:eastAsia="ru-RU"/>
        </w:rPr>
        <w:br/>
        <w:t>«МЕЖЕНИНОВСКОЕ  СЕЛЬСКОЕ ПОСЕЛЕНИЕ»</w:t>
      </w:r>
    </w:p>
    <w:p w:rsidR="00323D79" w:rsidRPr="00FB595C" w:rsidRDefault="00323D79" w:rsidP="00323D79">
      <w:pPr>
        <w:spacing w:after="0" w:line="240" w:lineRule="auto"/>
        <w:ind w:firstLine="426"/>
        <w:jc w:val="center"/>
        <w:rPr>
          <w:rFonts w:ascii="Arial" w:eastAsia="Times New Roman" w:hAnsi="Arial" w:cs="Arial"/>
          <w:b/>
          <w:sz w:val="24"/>
          <w:szCs w:val="24"/>
          <w:lang w:eastAsia="ru-RU"/>
        </w:rPr>
      </w:pPr>
    </w:p>
    <w:p w:rsidR="00323D79" w:rsidRPr="00FB595C" w:rsidRDefault="00323D79" w:rsidP="00323D79">
      <w:pPr>
        <w:spacing w:after="0" w:line="240" w:lineRule="auto"/>
        <w:ind w:firstLine="426"/>
        <w:jc w:val="center"/>
        <w:rPr>
          <w:rFonts w:ascii="Arial" w:eastAsia="Times New Roman" w:hAnsi="Arial" w:cs="Arial"/>
          <w:b/>
          <w:sz w:val="24"/>
          <w:szCs w:val="24"/>
          <w:lang w:eastAsia="ru-RU"/>
        </w:rPr>
      </w:pPr>
      <w:r w:rsidRPr="00FB595C">
        <w:rPr>
          <w:rFonts w:ascii="Arial" w:eastAsia="Times New Roman" w:hAnsi="Arial" w:cs="Arial"/>
          <w:b/>
          <w:sz w:val="24"/>
          <w:szCs w:val="24"/>
          <w:lang w:eastAsia="ru-RU"/>
        </w:rPr>
        <w:t>АДМИНИСТРАЦИЯ МЕЖЕНИНОВСКОГО СЕЛЬСКОГО ПОСЕЛЕНИЯ</w:t>
      </w:r>
    </w:p>
    <w:p w:rsidR="00323D79" w:rsidRPr="00FB595C" w:rsidRDefault="00323D79" w:rsidP="00323D79">
      <w:pPr>
        <w:keepNext/>
        <w:spacing w:after="0" w:line="240" w:lineRule="auto"/>
        <w:jc w:val="center"/>
        <w:outlineLvl w:val="0"/>
        <w:rPr>
          <w:rFonts w:ascii="Arial" w:eastAsia="Times New Roman" w:hAnsi="Arial" w:cs="Arial"/>
          <w:b/>
          <w:sz w:val="24"/>
          <w:szCs w:val="24"/>
          <w:lang w:eastAsia="ru-RU"/>
        </w:rPr>
      </w:pPr>
    </w:p>
    <w:p w:rsidR="00323D79" w:rsidRPr="00FB595C" w:rsidRDefault="00323D79" w:rsidP="00323D79">
      <w:pPr>
        <w:keepNext/>
        <w:spacing w:after="0" w:line="240" w:lineRule="auto"/>
        <w:jc w:val="center"/>
        <w:outlineLvl w:val="0"/>
        <w:rPr>
          <w:rFonts w:ascii="Arial" w:eastAsia="Times New Roman" w:hAnsi="Arial" w:cs="Arial"/>
          <w:b/>
          <w:sz w:val="24"/>
          <w:szCs w:val="24"/>
          <w:lang w:eastAsia="ru-RU"/>
        </w:rPr>
      </w:pPr>
      <w:r w:rsidRPr="00FB595C">
        <w:rPr>
          <w:rFonts w:ascii="Arial" w:eastAsia="Times New Roman" w:hAnsi="Arial" w:cs="Arial"/>
          <w:b/>
          <w:sz w:val="24"/>
          <w:szCs w:val="24"/>
          <w:lang w:eastAsia="ru-RU"/>
        </w:rPr>
        <w:t xml:space="preserve">ПОСТАНОВЛЕНИЕ </w:t>
      </w:r>
    </w:p>
    <w:p w:rsidR="00323D79" w:rsidRPr="00FB595C" w:rsidRDefault="00323D79" w:rsidP="00323D79">
      <w:pPr>
        <w:spacing w:after="0" w:line="240" w:lineRule="auto"/>
        <w:jc w:val="center"/>
        <w:rPr>
          <w:rFonts w:ascii="Arial" w:eastAsia="Times New Roman" w:hAnsi="Arial" w:cs="Arial"/>
          <w:sz w:val="24"/>
          <w:szCs w:val="24"/>
          <w:lang w:eastAsia="ru-RU"/>
        </w:rPr>
      </w:pPr>
    </w:p>
    <w:p w:rsidR="00323D79" w:rsidRPr="00FB595C" w:rsidRDefault="00323D79" w:rsidP="00323D79">
      <w:pPr>
        <w:spacing w:after="0" w:line="240" w:lineRule="auto"/>
        <w:jc w:val="center"/>
        <w:rPr>
          <w:rFonts w:ascii="Arial" w:eastAsia="Times New Roman" w:hAnsi="Arial" w:cs="Arial"/>
          <w:b/>
          <w:sz w:val="24"/>
          <w:szCs w:val="24"/>
          <w:lang w:eastAsia="ru-RU"/>
        </w:rPr>
      </w:pPr>
      <w:r w:rsidRPr="00A81943">
        <w:rPr>
          <w:rFonts w:ascii="Arial" w:eastAsia="Times New Roman" w:hAnsi="Arial" w:cs="Arial"/>
          <w:b/>
          <w:sz w:val="24"/>
          <w:szCs w:val="24"/>
          <w:lang w:eastAsia="ru-RU"/>
        </w:rPr>
        <w:t>«</w:t>
      </w:r>
      <w:r w:rsidR="00FB06B7" w:rsidRPr="00A81943">
        <w:rPr>
          <w:rFonts w:ascii="Arial" w:eastAsia="Times New Roman" w:hAnsi="Arial" w:cs="Arial"/>
          <w:b/>
          <w:sz w:val="24"/>
          <w:szCs w:val="24"/>
          <w:lang w:eastAsia="ru-RU"/>
        </w:rPr>
        <w:t>00</w:t>
      </w:r>
      <w:r w:rsidRPr="00A81943">
        <w:rPr>
          <w:rFonts w:ascii="Arial" w:eastAsia="Times New Roman" w:hAnsi="Arial" w:cs="Arial"/>
          <w:b/>
          <w:sz w:val="24"/>
          <w:szCs w:val="24"/>
          <w:lang w:eastAsia="ru-RU"/>
        </w:rPr>
        <w:t>»</w:t>
      </w:r>
      <w:r w:rsidR="001F6BD7" w:rsidRPr="00A81943">
        <w:rPr>
          <w:rFonts w:ascii="Arial" w:eastAsia="Times New Roman" w:hAnsi="Arial" w:cs="Arial"/>
          <w:b/>
          <w:sz w:val="24"/>
          <w:szCs w:val="24"/>
          <w:lang w:eastAsia="ru-RU"/>
        </w:rPr>
        <w:t xml:space="preserve"> </w:t>
      </w:r>
      <w:r w:rsidR="00FB06B7" w:rsidRPr="00A81943">
        <w:rPr>
          <w:rFonts w:ascii="Arial" w:eastAsia="Times New Roman" w:hAnsi="Arial" w:cs="Arial"/>
          <w:b/>
          <w:sz w:val="24"/>
          <w:szCs w:val="24"/>
          <w:lang w:eastAsia="ru-RU"/>
        </w:rPr>
        <w:t>______</w:t>
      </w:r>
      <w:r w:rsidR="001F6BD7" w:rsidRPr="00A81943">
        <w:rPr>
          <w:rFonts w:ascii="Arial" w:eastAsia="Times New Roman" w:hAnsi="Arial" w:cs="Arial"/>
          <w:b/>
          <w:sz w:val="24"/>
          <w:szCs w:val="24"/>
          <w:lang w:eastAsia="ru-RU"/>
        </w:rPr>
        <w:t xml:space="preserve"> </w:t>
      </w:r>
      <w:r w:rsidRPr="00A81943">
        <w:rPr>
          <w:rFonts w:ascii="Arial" w:eastAsia="Times New Roman" w:hAnsi="Arial" w:cs="Arial"/>
          <w:b/>
          <w:sz w:val="24"/>
          <w:szCs w:val="24"/>
          <w:lang w:eastAsia="ru-RU"/>
        </w:rPr>
        <w:t xml:space="preserve"> 20</w:t>
      </w:r>
      <w:r w:rsidR="00AD0E50" w:rsidRPr="00A81943">
        <w:rPr>
          <w:rFonts w:ascii="Arial" w:eastAsia="Times New Roman" w:hAnsi="Arial" w:cs="Arial"/>
          <w:b/>
          <w:sz w:val="24"/>
          <w:szCs w:val="24"/>
          <w:lang w:eastAsia="ru-RU"/>
        </w:rPr>
        <w:t>1</w:t>
      </w:r>
      <w:r w:rsidR="00FB06B7" w:rsidRPr="00A81943">
        <w:rPr>
          <w:rFonts w:ascii="Arial" w:eastAsia="Times New Roman" w:hAnsi="Arial" w:cs="Arial"/>
          <w:b/>
          <w:sz w:val="24"/>
          <w:szCs w:val="24"/>
          <w:lang w:eastAsia="ru-RU"/>
        </w:rPr>
        <w:t>9</w:t>
      </w:r>
      <w:r w:rsidRPr="00A81943">
        <w:rPr>
          <w:rFonts w:ascii="Arial" w:eastAsia="Times New Roman" w:hAnsi="Arial" w:cs="Arial"/>
          <w:b/>
          <w:sz w:val="24"/>
          <w:szCs w:val="24"/>
          <w:lang w:eastAsia="ru-RU"/>
        </w:rPr>
        <w:t xml:space="preserve">                                                                                             №</w:t>
      </w:r>
      <w:r w:rsidR="00763CFA" w:rsidRPr="00A81943">
        <w:rPr>
          <w:rFonts w:ascii="Arial" w:eastAsia="Times New Roman" w:hAnsi="Arial" w:cs="Arial"/>
          <w:b/>
          <w:sz w:val="24"/>
          <w:szCs w:val="24"/>
          <w:lang w:eastAsia="ru-RU"/>
        </w:rPr>
        <w:t xml:space="preserve"> </w:t>
      </w:r>
      <w:r w:rsidR="00FB06B7" w:rsidRPr="00A81943">
        <w:rPr>
          <w:rFonts w:ascii="Arial" w:eastAsia="Times New Roman" w:hAnsi="Arial" w:cs="Arial"/>
          <w:b/>
          <w:sz w:val="24"/>
          <w:szCs w:val="24"/>
          <w:lang w:eastAsia="ru-RU"/>
        </w:rPr>
        <w:t>00</w:t>
      </w:r>
    </w:p>
    <w:p w:rsidR="00323D79" w:rsidRPr="00FB595C" w:rsidRDefault="00323D79" w:rsidP="00323D79">
      <w:pPr>
        <w:spacing w:after="0" w:line="240" w:lineRule="auto"/>
        <w:jc w:val="center"/>
        <w:rPr>
          <w:rFonts w:ascii="Arial" w:eastAsia="Times New Roman" w:hAnsi="Arial" w:cs="Arial"/>
          <w:b/>
          <w:sz w:val="24"/>
          <w:szCs w:val="24"/>
          <w:lang w:eastAsia="ru-RU"/>
        </w:rPr>
      </w:pPr>
    </w:p>
    <w:p w:rsidR="00323D79" w:rsidRPr="00FB595C" w:rsidRDefault="00323D79" w:rsidP="00323D79">
      <w:pPr>
        <w:spacing w:after="0" w:line="240" w:lineRule="auto"/>
        <w:jc w:val="center"/>
        <w:rPr>
          <w:rFonts w:ascii="Arial" w:eastAsia="Times New Roman" w:hAnsi="Arial" w:cs="Arial"/>
          <w:bCs/>
          <w:sz w:val="24"/>
          <w:szCs w:val="24"/>
          <w:lang w:eastAsia="ru-RU"/>
        </w:rPr>
      </w:pPr>
      <w:r w:rsidRPr="00FB595C">
        <w:rPr>
          <w:rFonts w:ascii="Arial" w:eastAsia="Times New Roman" w:hAnsi="Arial" w:cs="Arial"/>
          <w:bCs/>
          <w:sz w:val="24"/>
          <w:szCs w:val="24"/>
          <w:lang w:eastAsia="ru-RU"/>
        </w:rPr>
        <w:t>с. Межениновка</w:t>
      </w:r>
    </w:p>
    <w:p w:rsidR="00323D79" w:rsidRPr="00FB595C" w:rsidRDefault="00323D79" w:rsidP="00323D79">
      <w:pPr>
        <w:widowControl w:val="0"/>
        <w:spacing w:after="0" w:line="240" w:lineRule="auto"/>
        <w:jc w:val="center"/>
        <w:rPr>
          <w:rFonts w:ascii="Arial" w:eastAsia="Times New Roman" w:hAnsi="Arial" w:cs="Arial"/>
          <w:snapToGrid w:val="0"/>
          <w:sz w:val="24"/>
          <w:szCs w:val="24"/>
          <w:lang w:eastAsia="ru-RU"/>
        </w:rPr>
      </w:pPr>
    </w:p>
    <w:tbl>
      <w:tblPr>
        <w:tblW w:w="9464" w:type="dxa"/>
        <w:tblLook w:val="04A0"/>
      </w:tblPr>
      <w:tblGrid>
        <w:gridCol w:w="9464"/>
      </w:tblGrid>
      <w:tr w:rsidR="00323D79" w:rsidRPr="00FB595C" w:rsidTr="00323D79">
        <w:tc>
          <w:tcPr>
            <w:tcW w:w="9464" w:type="dxa"/>
          </w:tcPr>
          <w:p w:rsidR="00323D79" w:rsidRPr="00FB595C" w:rsidRDefault="001F6BD7" w:rsidP="00592E19">
            <w:pPr>
              <w:spacing w:after="0" w:line="240" w:lineRule="auto"/>
              <w:jc w:val="center"/>
              <w:rPr>
                <w:rFonts w:ascii="Arial" w:eastAsia="Times New Roman" w:hAnsi="Arial" w:cs="Arial"/>
                <w:bCs/>
                <w:color w:val="323131"/>
                <w:sz w:val="24"/>
                <w:szCs w:val="24"/>
                <w:lang w:eastAsia="ru-RU"/>
              </w:rPr>
            </w:pPr>
            <w:r>
              <w:rPr>
                <w:rFonts w:ascii="Arial" w:eastAsia="Times New Roman" w:hAnsi="Arial" w:cs="Arial"/>
                <w:b/>
                <w:sz w:val="24"/>
                <w:szCs w:val="24"/>
                <w:lang w:eastAsia="ru-RU"/>
              </w:rPr>
              <w:t>О</w:t>
            </w:r>
            <w:r w:rsidR="00592E19">
              <w:rPr>
                <w:rFonts w:ascii="Arial" w:eastAsia="Times New Roman" w:hAnsi="Arial" w:cs="Arial"/>
                <w:b/>
                <w:sz w:val="24"/>
                <w:szCs w:val="24"/>
                <w:lang w:eastAsia="ru-RU"/>
              </w:rPr>
              <w:t>Б УТВЕРЖДЕНИИ В НОВОЙ РЕДАКЦИИ АДМИНИСТРАТИВНОГО РЕГЛАМЕНТА ПО ПРЕДОСТАВЛЕНИЮ МУНИЦИПАЛЬНОЙ УСЛУГИ «ВЫДАЧА РАЗРЕШЕНИЯ НА СТРОИТЕЛЬСТВО, РЕКОНСТРУКЦИЮ И ВВОД В ЭКСПЛУАТАЦИЮ ОБЪЕКТОВ КАПИТАЛЬНОГО СТРОИТЕЛЬСТВА»</w:t>
            </w:r>
          </w:p>
        </w:tc>
      </w:tr>
    </w:tbl>
    <w:p w:rsidR="00323D79" w:rsidRPr="00FB595C" w:rsidRDefault="00323D79" w:rsidP="00AD0E50">
      <w:pPr>
        <w:spacing w:after="0" w:line="240" w:lineRule="auto"/>
        <w:rPr>
          <w:rFonts w:ascii="Arial" w:eastAsia="Times New Roman" w:hAnsi="Arial" w:cs="Arial"/>
          <w:bCs/>
          <w:color w:val="323131"/>
          <w:sz w:val="24"/>
          <w:szCs w:val="24"/>
          <w:lang w:eastAsia="ru-RU"/>
        </w:rPr>
      </w:pPr>
    </w:p>
    <w:p w:rsidR="00592E19" w:rsidRDefault="00323D79" w:rsidP="00A428DC">
      <w:pPr>
        <w:spacing w:after="0" w:line="240" w:lineRule="auto"/>
        <w:ind w:firstLine="720"/>
        <w:jc w:val="both"/>
        <w:rPr>
          <w:rFonts w:ascii="Arial" w:eastAsia="Times New Roman" w:hAnsi="Arial" w:cs="Arial"/>
          <w:sz w:val="24"/>
          <w:szCs w:val="24"/>
          <w:lang w:eastAsia="ru-RU"/>
        </w:rPr>
      </w:pPr>
      <w:r w:rsidRPr="00A428DC">
        <w:rPr>
          <w:rFonts w:ascii="Arial" w:eastAsia="Times New Roman" w:hAnsi="Arial" w:cs="Arial"/>
          <w:sz w:val="24"/>
          <w:szCs w:val="24"/>
          <w:lang w:eastAsia="ru-RU"/>
        </w:rPr>
        <w:t xml:space="preserve">   </w:t>
      </w:r>
      <w:r w:rsidR="00AD0E50" w:rsidRPr="00A428DC">
        <w:rPr>
          <w:rFonts w:ascii="Arial" w:eastAsia="Times New Roman" w:hAnsi="Arial" w:cs="Arial"/>
          <w:sz w:val="24"/>
          <w:szCs w:val="24"/>
          <w:lang w:eastAsia="ru-RU"/>
        </w:rPr>
        <w:t xml:space="preserve">В соответствии </w:t>
      </w:r>
      <w:r w:rsidR="001F6BD7" w:rsidRPr="00A428DC">
        <w:rPr>
          <w:rFonts w:ascii="Arial" w:eastAsia="Times New Roman" w:hAnsi="Arial" w:cs="Arial"/>
          <w:sz w:val="24"/>
          <w:szCs w:val="24"/>
          <w:lang w:eastAsia="ru-RU"/>
        </w:rPr>
        <w:t xml:space="preserve"> </w:t>
      </w:r>
      <w:r w:rsidR="002C4CCA">
        <w:rPr>
          <w:rFonts w:ascii="Arial" w:eastAsia="Times New Roman" w:hAnsi="Arial" w:cs="Arial"/>
          <w:sz w:val="24"/>
          <w:szCs w:val="24"/>
          <w:lang w:eastAsia="ru-RU"/>
        </w:rPr>
        <w:t xml:space="preserve">с Градостроительным кодексом российской Федерации, </w:t>
      </w:r>
      <w:r w:rsidR="00AD0E50" w:rsidRPr="00A428DC">
        <w:rPr>
          <w:rFonts w:ascii="Arial" w:eastAsia="Times New Roman" w:hAnsi="Arial" w:cs="Arial"/>
          <w:sz w:val="24"/>
          <w:szCs w:val="24"/>
          <w:lang w:eastAsia="ru-RU"/>
        </w:rPr>
        <w:t xml:space="preserve"> </w:t>
      </w:r>
      <w:r w:rsidR="00592E19">
        <w:rPr>
          <w:rFonts w:ascii="Arial" w:eastAsia="Times New Roman" w:hAnsi="Arial" w:cs="Arial"/>
          <w:sz w:val="24"/>
          <w:szCs w:val="24"/>
          <w:lang w:eastAsia="ru-RU"/>
        </w:rPr>
        <w:t xml:space="preserve">Федеральным законом от 03 августа 2018 № 340-ФЗ «О внесении изменений в Градостроительный кодекс Российской Федерации», </w:t>
      </w:r>
      <w:r w:rsidR="00AD0E50" w:rsidRPr="00A428DC">
        <w:rPr>
          <w:rFonts w:ascii="Arial" w:eastAsia="Times New Roman" w:hAnsi="Arial" w:cs="Arial"/>
          <w:sz w:val="24"/>
          <w:szCs w:val="24"/>
          <w:lang w:eastAsia="ru-RU"/>
        </w:rPr>
        <w:t>Федеральным законом от  6 октября 2003 г. № 131-ФЗ «Об общих принципах организации местного самоуправления в Российской Федерации»</w:t>
      </w:r>
    </w:p>
    <w:p w:rsidR="00AD0E50" w:rsidRPr="00A428DC" w:rsidRDefault="00A428DC" w:rsidP="00A428DC">
      <w:pPr>
        <w:spacing w:after="0" w:line="240" w:lineRule="auto"/>
        <w:ind w:firstLine="720"/>
        <w:jc w:val="both"/>
        <w:rPr>
          <w:rFonts w:ascii="Arial" w:hAnsi="Arial" w:cs="Arial"/>
          <w:color w:val="000000"/>
          <w:sz w:val="24"/>
          <w:szCs w:val="24"/>
        </w:rPr>
      </w:pPr>
      <w:r w:rsidRPr="00A428DC">
        <w:rPr>
          <w:rFonts w:ascii="Arial" w:hAnsi="Arial" w:cs="Arial"/>
          <w:color w:val="000000"/>
          <w:sz w:val="24"/>
          <w:szCs w:val="24"/>
        </w:rPr>
        <w:br/>
      </w:r>
    </w:p>
    <w:p w:rsidR="00323D79" w:rsidRPr="00FB595C" w:rsidRDefault="00323D79" w:rsidP="00AD0E50">
      <w:pPr>
        <w:spacing w:after="0" w:line="240" w:lineRule="auto"/>
        <w:rPr>
          <w:rFonts w:ascii="Arial" w:eastAsia="Times New Roman" w:hAnsi="Arial" w:cs="Arial"/>
          <w:b/>
          <w:sz w:val="24"/>
          <w:szCs w:val="24"/>
          <w:lang w:eastAsia="ru-RU"/>
        </w:rPr>
      </w:pPr>
      <w:r w:rsidRPr="00FB595C">
        <w:rPr>
          <w:rFonts w:ascii="Arial" w:eastAsia="Times New Roman" w:hAnsi="Arial" w:cs="Arial"/>
          <w:b/>
          <w:sz w:val="24"/>
          <w:szCs w:val="24"/>
          <w:lang w:eastAsia="ru-RU"/>
        </w:rPr>
        <w:t>ПОСТАНОВЛЯЮ:</w:t>
      </w:r>
    </w:p>
    <w:p w:rsidR="00323D79" w:rsidRPr="00592E19" w:rsidRDefault="00323D79" w:rsidP="00AD0E50">
      <w:pPr>
        <w:spacing w:after="0" w:line="240" w:lineRule="auto"/>
        <w:ind w:firstLine="567"/>
        <w:jc w:val="both"/>
        <w:rPr>
          <w:rFonts w:ascii="Arial" w:eastAsia="Times New Roman" w:hAnsi="Arial" w:cs="Arial"/>
          <w:snapToGrid w:val="0"/>
          <w:sz w:val="24"/>
          <w:szCs w:val="24"/>
          <w:lang w:eastAsia="ru-RU"/>
        </w:rPr>
      </w:pPr>
      <w:r w:rsidRPr="00592E19">
        <w:rPr>
          <w:rFonts w:ascii="Arial" w:eastAsia="Times New Roman" w:hAnsi="Arial" w:cs="Arial"/>
          <w:snapToGrid w:val="0"/>
          <w:sz w:val="24"/>
          <w:szCs w:val="24"/>
          <w:lang w:eastAsia="ru-RU"/>
        </w:rPr>
        <w:t>1.</w:t>
      </w:r>
      <w:r w:rsidR="001F6BD7" w:rsidRPr="00592E19">
        <w:rPr>
          <w:rFonts w:ascii="Arial" w:eastAsia="Times New Roman" w:hAnsi="Arial" w:cs="Arial"/>
          <w:snapToGrid w:val="0"/>
          <w:sz w:val="24"/>
          <w:szCs w:val="24"/>
          <w:lang w:eastAsia="ru-RU"/>
        </w:rPr>
        <w:t xml:space="preserve"> </w:t>
      </w:r>
      <w:r w:rsidR="00592E19" w:rsidRPr="00592E19">
        <w:rPr>
          <w:rFonts w:ascii="Arial" w:hAnsi="Arial" w:cs="Arial"/>
          <w:sz w:val="24"/>
          <w:szCs w:val="24"/>
        </w:rPr>
        <w:t xml:space="preserve">Утвердить </w:t>
      </w:r>
      <w:r w:rsidR="00592E19">
        <w:rPr>
          <w:rFonts w:ascii="Arial" w:hAnsi="Arial" w:cs="Arial"/>
          <w:sz w:val="24"/>
          <w:szCs w:val="24"/>
        </w:rPr>
        <w:t xml:space="preserve">в новой редакции </w:t>
      </w:r>
      <w:r w:rsidR="00592E19" w:rsidRPr="00592E19">
        <w:rPr>
          <w:rFonts w:ascii="Arial" w:hAnsi="Arial" w:cs="Arial"/>
          <w:sz w:val="24"/>
          <w:szCs w:val="24"/>
        </w:rPr>
        <w:t xml:space="preserve">Административный регламент по предоставлению муниципальной услуги «Выдача разрешений на строительство, реконструкцию и   ввод в эксплуатацию объектов капитального строительства», </w:t>
      </w:r>
      <w:r w:rsidRPr="00592E19">
        <w:rPr>
          <w:rFonts w:ascii="Arial" w:eastAsia="Times New Roman" w:hAnsi="Arial" w:cs="Arial"/>
          <w:snapToGrid w:val="0"/>
          <w:sz w:val="24"/>
          <w:szCs w:val="24"/>
          <w:lang w:eastAsia="ru-RU"/>
        </w:rPr>
        <w:t>согласно приложению.</w:t>
      </w:r>
    </w:p>
    <w:p w:rsidR="009226BE" w:rsidRPr="00592E19" w:rsidRDefault="009226BE" w:rsidP="00947217">
      <w:pPr>
        <w:pStyle w:val="ae"/>
        <w:spacing w:after="0"/>
        <w:ind w:right="-16" w:firstLine="567"/>
        <w:jc w:val="both"/>
        <w:rPr>
          <w:rFonts w:ascii="Arial" w:hAnsi="Arial" w:cs="Arial"/>
          <w:sz w:val="24"/>
          <w:szCs w:val="24"/>
        </w:rPr>
      </w:pPr>
      <w:r>
        <w:rPr>
          <w:rFonts w:ascii="Arial" w:eastAsia="Times New Roman" w:hAnsi="Arial" w:cs="Arial"/>
          <w:snapToGrid w:val="0"/>
          <w:sz w:val="24"/>
          <w:szCs w:val="24"/>
          <w:lang w:eastAsia="ru-RU"/>
        </w:rPr>
        <w:t xml:space="preserve">2. </w:t>
      </w:r>
      <w:r w:rsidR="00592E19">
        <w:rPr>
          <w:rFonts w:ascii="Arial" w:eastAsia="Times New Roman" w:hAnsi="Arial" w:cs="Arial"/>
          <w:snapToGrid w:val="0"/>
          <w:sz w:val="24"/>
          <w:szCs w:val="24"/>
          <w:lang w:eastAsia="ru-RU"/>
        </w:rPr>
        <w:t xml:space="preserve"> </w:t>
      </w:r>
      <w:proofErr w:type="gramStart"/>
      <w:r w:rsidR="00592E19">
        <w:rPr>
          <w:rFonts w:ascii="Arial" w:eastAsia="Times New Roman" w:hAnsi="Arial" w:cs="Arial"/>
          <w:snapToGrid w:val="0"/>
          <w:sz w:val="24"/>
          <w:szCs w:val="24"/>
          <w:lang w:eastAsia="ru-RU"/>
        </w:rPr>
        <w:t xml:space="preserve">Признать утратившим силу Постановление Администрации Межениновского сельского поселения от 30 июня 2012 № 111 «Об утверждении Административного регламента по предоставлению муниципальной услуги «Выдача разрешений на строительство, реконструкцию и ввод в эксплуатацию объектов капитального строительства»» </w:t>
      </w:r>
      <w:r w:rsidR="00592E19">
        <w:rPr>
          <w:rFonts w:ascii="Times New Roman" w:hAnsi="Times New Roman" w:cs="Times New Roman"/>
          <w:sz w:val="24"/>
          <w:szCs w:val="24"/>
        </w:rPr>
        <w:t>(</w:t>
      </w:r>
      <w:r w:rsidR="00592E19" w:rsidRPr="00592E19">
        <w:rPr>
          <w:rFonts w:ascii="Arial" w:hAnsi="Arial" w:cs="Arial"/>
          <w:sz w:val="24"/>
          <w:szCs w:val="24"/>
        </w:rPr>
        <w:t>в  редакции от 01.12.2014 г. № 140, от 12.04.2016 г. № 27, от 22.08.2016 г. № 105, от 02.02.2017 г. № 12)</w:t>
      </w:r>
      <w:r w:rsidR="00592E19" w:rsidRPr="00592E19">
        <w:rPr>
          <w:rFonts w:ascii="Arial" w:eastAsia="Times New Roman" w:hAnsi="Arial" w:cs="Arial"/>
          <w:snapToGrid w:val="0"/>
          <w:sz w:val="24"/>
          <w:szCs w:val="24"/>
          <w:lang w:eastAsia="ru-RU"/>
        </w:rPr>
        <w:t xml:space="preserve"> </w:t>
      </w:r>
      <w:proofErr w:type="gramEnd"/>
    </w:p>
    <w:p w:rsidR="00323D79" w:rsidRPr="00FB595C" w:rsidRDefault="00592E19" w:rsidP="00947217">
      <w:pPr>
        <w:spacing w:after="0" w:line="240" w:lineRule="auto"/>
        <w:ind w:firstLine="567"/>
        <w:jc w:val="both"/>
        <w:rPr>
          <w:rFonts w:ascii="Arial" w:eastAsia="Times New Roman" w:hAnsi="Arial" w:cs="Arial"/>
          <w:sz w:val="24"/>
          <w:szCs w:val="24"/>
          <w:lang w:eastAsia="ru-RU"/>
        </w:rPr>
      </w:pPr>
      <w:r>
        <w:rPr>
          <w:rFonts w:ascii="Arial" w:eastAsia="Times New Roman" w:hAnsi="Arial" w:cs="Arial"/>
          <w:snapToGrid w:val="0"/>
          <w:sz w:val="24"/>
          <w:szCs w:val="24"/>
          <w:lang w:eastAsia="ru-RU"/>
        </w:rPr>
        <w:t>3</w:t>
      </w:r>
      <w:r w:rsidR="00AD0E50">
        <w:rPr>
          <w:rFonts w:ascii="Arial" w:eastAsia="Times New Roman" w:hAnsi="Arial" w:cs="Arial"/>
          <w:snapToGrid w:val="0"/>
          <w:sz w:val="24"/>
          <w:szCs w:val="24"/>
          <w:lang w:eastAsia="ru-RU"/>
        </w:rPr>
        <w:t xml:space="preserve">. </w:t>
      </w:r>
      <w:r w:rsidR="00323D79" w:rsidRPr="00FB595C">
        <w:rPr>
          <w:rFonts w:ascii="Arial" w:eastAsia="Times New Roman" w:hAnsi="Arial" w:cs="Arial"/>
          <w:sz w:val="24"/>
          <w:szCs w:val="24"/>
          <w:lang w:eastAsia="ru-RU"/>
        </w:rPr>
        <w:t xml:space="preserve">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«Межениновское сельское поселение» в сети Интернет </w:t>
      </w:r>
      <w:r w:rsidR="00323D79" w:rsidRPr="00FB595C">
        <w:rPr>
          <w:rFonts w:ascii="Arial" w:eastAsia="Times New Roman" w:hAnsi="Arial" w:cs="Arial"/>
          <w:sz w:val="24"/>
          <w:szCs w:val="24"/>
          <w:lang w:val="en-US" w:eastAsia="ru-RU"/>
        </w:rPr>
        <w:t>http</w:t>
      </w:r>
      <w:r w:rsidR="00323D79" w:rsidRPr="00FB595C">
        <w:rPr>
          <w:rFonts w:ascii="Arial" w:eastAsia="Times New Roman" w:hAnsi="Arial" w:cs="Arial"/>
          <w:sz w:val="24"/>
          <w:szCs w:val="24"/>
          <w:lang w:eastAsia="ru-RU"/>
        </w:rPr>
        <w:t xml:space="preserve">:// </w:t>
      </w:r>
      <w:hyperlink r:id="rId8" w:history="1">
        <w:r w:rsidR="0044261B" w:rsidRPr="00850808">
          <w:rPr>
            <w:rStyle w:val="a4"/>
            <w:rFonts w:ascii="Arial" w:eastAsia="Times New Roman" w:hAnsi="Arial" w:cs="Arial"/>
            <w:sz w:val="24"/>
            <w:szCs w:val="24"/>
            <w:lang w:val="en-US" w:eastAsia="ru-RU"/>
          </w:rPr>
          <w:t>www</w:t>
        </w:r>
        <w:r w:rsidR="0044261B" w:rsidRPr="00850808">
          <w:rPr>
            <w:rStyle w:val="a4"/>
            <w:rFonts w:ascii="Arial" w:eastAsia="Times New Roman" w:hAnsi="Arial" w:cs="Arial"/>
            <w:sz w:val="24"/>
            <w:szCs w:val="24"/>
            <w:lang w:eastAsia="ru-RU"/>
          </w:rPr>
          <w:t>.</w:t>
        </w:r>
        <w:proofErr w:type="spellStart"/>
        <w:r w:rsidR="0044261B" w:rsidRPr="00850808">
          <w:rPr>
            <w:rStyle w:val="a4"/>
            <w:rFonts w:ascii="Arial" w:eastAsia="Times New Roman" w:hAnsi="Arial" w:cs="Arial"/>
            <w:sz w:val="24"/>
            <w:szCs w:val="24"/>
            <w:lang w:val="en-US" w:eastAsia="ru-RU"/>
          </w:rPr>
          <w:t>mezhen</w:t>
        </w:r>
        <w:proofErr w:type="spellEnd"/>
        <w:r w:rsidR="0044261B" w:rsidRPr="00850808">
          <w:rPr>
            <w:rStyle w:val="a4"/>
            <w:rFonts w:ascii="Arial" w:eastAsia="Times New Roman" w:hAnsi="Arial" w:cs="Arial"/>
            <w:sz w:val="24"/>
            <w:szCs w:val="24"/>
            <w:lang w:eastAsia="ru-RU"/>
          </w:rPr>
          <w:t>.</w:t>
        </w:r>
        <w:proofErr w:type="spellStart"/>
        <w:r w:rsidR="0044261B" w:rsidRPr="00850808">
          <w:rPr>
            <w:rStyle w:val="a4"/>
            <w:rFonts w:ascii="Arial" w:eastAsia="Times New Roman" w:hAnsi="Arial" w:cs="Arial"/>
            <w:sz w:val="24"/>
            <w:szCs w:val="24"/>
            <w:lang w:val="en-US" w:eastAsia="ru-RU"/>
          </w:rPr>
          <w:t>ru</w:t>
        </w:r>
        <w:proofErr w:type="spellEnd"/>
      </w:hyperlink>
      <w:r w:rsidR="00323D79" w:rsidRPr="00FB595C">
        <w:rPr>
          <w:rFonts w:ascii="Arial" w:eastAsia="Times New Roman" w:hAnsi="Arial" w:cs="Arial"/>
          <w:sz w:val="24"/>
          <w:szCs w:val="24"/>
          <w:lang w:eastAsia="ru-RU"/>
        </w:rPr>
        <w:t xml:space="preserve"> .</w:t>
      </w:r>
    </w:p>
    <w:p w:rsidR="00323D79" w:rsidRPr="00FB595C" w:rsidRDefault="00592E19" w:rsidP="00AD0E50">
      <w:pPr>
        <w:widowControl w:val="0"/>
        <w:tabs>
          <w:tab w:val="num" w:pos="0"/>
          <w:tab w:val="left" w:pos="851"/>
        </w:tabs>
        <w:spacing w:after="0" w:line="240" w:lineRule="auto"/>
        <w:ind w:firstLine="567"/>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4</w:t>
      </w:r>
      <w:r w:rsidR="00323D79" w:rsidRPr="00FB595C">
        <w:rPr>
          <w:rFonts w:ascii="Arial" w:eastAsia="Times New Roman" w:hAnsi="Arial" w:cs="Arial"/>
          <w:snapToGrid w:val="0"/>
          <w:sz w:val="24"/>
          <w:szCs w:val="24"/>
          <w:lang w:eastAsia="ru-RU"/>
        </w:rPr>
        <w:t>.</w:t>
      </w:r>
      <w:r w:rsidR="00323D79" w:rsidRPr="00FB595C">
        <w:rPr>
          <w:rFonts w:ascii="Arial" w:eastAsia="Times New Roman" w:hAnsi="Arial" w:cs="Arial"/>
          <w:snapToGrid w:val="0"/>
          <w:sz w:val="24"/>
          <w:szCs w:val="24"/>
          <w:lang w:eastAsia="ru-RU"/>
        </w:rPr>
        <w:tab/>
      </w:r>
      <w:proofErr w:type="gramStart"/>
      <w:r w:rsidR="00323D79" w:rsidRPr="00FB595C">
        <w:rPr>
          <w:rFonts w:ascii="Arial" w:eastAsia="Times New Roman" w:hAnsi="Arial" w:cs="Arial"/>
          <w:snapToGrid w:val="0"/>
          <w:sz w:val="24"/>
          <w:szCs w:val="24"/>
          <w:lang w:eastAsia="ru-RU"/>
        </w:rPr>
        <w:t>Контроль за</w:t>
      </w:r>
      <w:proofErr w:type="gramEnd"/>
      <w:r w:rsidR="00323D79" w:rsidRPr="00FB595C">
        <w:rPr>
          <w:rFonts w:ascii="Arial" w:eastAsia="Times New Roman" w:hAnsi="Arial" w:cs="Arial"/>
          <w:snapToGrid w:val="0"/>
          <w:sz w:val="24"/>
          <w:szCs w:val="24"/>
          <w:lang w:eastAsia="ru-RU"/>
        </w:rPr>
        <w:t xml:space="preserve"> исполнением настоящего постановления возложить на  специалиста 1 категории </w:t>
      </w:r>
      <w:r w:rsidR="00AD0E50">
        <w:rPr>
          <w:rFonts w:ascii="Arial" w:eastAsia="Times New Roman" w:hAnsi="Arial" w:cs="Arial"/>
          <w:snapToGrid w:val="0"/>
          <w:sz w:val="24"/>
          <w:szCs w:val="24"/>
          <w:lang w:eastAsia="ru-RU"/>
        </w:rPr>
        <w:t>Богер С.Т.</w:t>
      </w:r>
    </w:p>
    <w:p w:rsidR="00323D79" w:rsidRDefault="00323D79" w:rsidP="00AD0E50">
      <w:pPr>
        <w:widowControl w:val="0"/>
        <w:spacing w:after="0" w:line="240" w:lineRule="auto"/>
        <w:jc w:val="both"/>
        <w:rPr>
          <w:rFonts w:ascii="Arial" w:eastAsia="Times New Roman" w:hAnsi="Arial" w:cs="Arial"/>
          <w:snapToGrid w:val="0"/>
          <w:sz w:val="24"/>
          <w:szCs w:val="24"/>
          <w:lang w:eastAsia="ru-RU"/>
        </w:rPr>
      </w:pPr>
    </w:p>
    <w:p w:rsidR="001F6BD7" w:rsidRDefault="001F6BD7" w:rsidP="00AD0E50">
      <w:pPr>
        <w:widowControl w:val="0"/>
        <w:spacing w:after="0" w:line="240" w:lineRule="auto"/>
        <w:jc w:val="both"/>
        <w:rPr>
          <w:rFonts w:ascii="Arial" w:eastAsia="Times New Roman" w:hAnsi="Arial" w:cs="Arial"/>
          <w:snapToGrid w:val="0"/>
          <w:sz w:val="24"/>
          <w:szCs w:val="24"/>
          <w:lang w:eastAsia="ru-RU"/>
        </w:rPr>
      </w:pPr>
    </w:p>
    <w:p w:rsidR="001F6BD7" w:rsidRPr="00FB595C" w:rsidRDefault="001F6BD7" w:rsidP="00AD0E50">
      <w:pPr>
        <w:widowControl w:val="0"/>
        <w:spacing w:after="0" w:line="240" w:lineRule="auto"/>
        <w:jc w:val="both"/>
        <w:rPr>
          <w:rFonts w:ascii="Arial" w:eastAsia="Times New Roman" w:hAnsi="Arial" w:cs="Arial"/>
          <w:snapToGrid w:val="0"/>
          <w:sz w:val="24"/>
          <w:szCs w:val="24"/>
          <w:lang w:eastAsia="ru-RU"/>
        </w:rPr>
      </w:pPr>
    </w:p>
    <w:p w:rsidR="00323D79" w:rsidRPr="00FB595C" w:rsidRDefault="00323D79" w:rsidP="00AD0E50">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поселения    </w:t>
      </w:r>
    </w:p>
    <w:p w:rsidR="00323D79" w:rsidRPr="00FB595C" w:rsidRDefault="00323D79" w:rsidP="00AD0E50">
      <w:pPr>
        <w:widowControl w:val="0"/>
        <w:spacing w:after="0" w:line="240" w:lineRule="auto"/>
        <w:jc w:val="both"/>
        <w:rPr>
          <w:rFonts w:ascii="Arial" w:eastAsia="Times New Roman" w:hAnsi="Arial" w:cs="Arial"/>
          <w:snapToGrid w:val="0"/>
          <w:sz w:val="24"/>
          <w:szCs w:val="24"/>
          <w:lang w:eastAsia="ru-RU"/>
        </w:rPr>
      </w:pPr>
      <w:r w:rsidRPr="00FB595C">
        <w:rPr>
          <w:rFonts w:ascii="Arial" w:eastAsia="Times New Roman" w:hAnsi="Arial" w:cs="Arial"/>
          <w:snapToGrid w:val="0"/>
          <w:sz w:val="24"/>
          <w:szCs w:val="24"/>
          <w:lang w:eastAsia="ru-RU"/>
        </w:rPr>
        <w:t xml:space="preserve">(Глава Администрации)                        </w:t>
      </w:r>
      <w:r w:rsidRPr="00FB595C">
        <w:rPr>
          <w:rFonts w:ascii="Arial" w:eastAsia="Times New Roman" w:hAnsi="Arial" w:cs="Arial"/>
          <w:snapToGrid w:val="0"/>
          <w:sz w:val="24"/>
          <w:szCs w:val="24"/>
          <w:lang w:eastAsia="ru-RU"/>
        </w:rPr>
        <w:tab/>
      </w:r>
      <w:r w:rsidRPr="00FB595C">
        <w:rPr>
          <w:rFonts w:ascii="Arial" w:eastAsia="Times New Roman" w:hAnsi="Arial" w:cs="Arial"/>
          <w:snapToGrid w:val="0"/>
          <w:sz w:val="24"/>
          <w:szCs w:val="24"/>
          <w:lang w:eastAsia="ru-RU"/>
        </w:rPr>
        <w:tab/>
      </w:r>
      <w:r w:rsidRPr="00FB595C">
        <w:rPr>
          <w:rFonts w:ascii="Arial" w:eastAsia="Times New Roman" w:hAnsi="Arial" w:cs="Arial"/>
          <w:snapToGrid w:val="0"/>
          <w:sz w:val="24"/>
          <w:szCs w:val="24"/>
          <w:lang w:eastAsia="ru-RU"/>
        </w:rPr>
        <w:tab/>
      </w:r>
      <w:r w:rsidRPr="00FB595C">
        <w:rPr>
          <w:rFonts w:ascii="Arial" w:eastAsia="Times New Roman" w:hAnsi="Arial" w:cs="Arial"/>
          <w:snapToGrid w:val="0"/>
          <w:sz w:val="24"/>
          <w:szCs w:val="24"/>
          <w:lang w:eastAsia="ru-RU"/>
        </w:rPr>
        <w:tab/>
      </w:r>
      <w:r w:rsidRPr="00FB595C">
        <w:rPr>
          <w:rFonts w:ascii="Arial" w:eastAsia="Times New Roman" w:hAnsi="Arial" w:cs="Arial"/>
          <w:snapToGrid w:val="0"/>
          <w:sz w:val="24"/>
          <w:szCs w:val="24"/>
          <w:lang w:eastAsia="ru-RU"/>
        </w:rPr>
        <w:tab/>
        <w:t>А.Н. Званитайс</w:t>
      </w:r>
    </w:p>
    <w:p w:rsidR="00323D79" w:rsidRDefault="00323D79" w:rsidP="00323D79">
      <w:pPr>
        <w:spacing w:after="0" w:line="240" w:lineRule="auto"/>
        <w:ind w:right="98"/>
        <w:rPr>
          <w:rFonts w:ascii="Arial" w:eastAsia="Times New Roman" w:hAnsi="Arial" w:cs="Arial"/>
          <w:sz w:val="24"/>
          <w:szCs w:val="24"/>
          <w:lang w:eastAsia="ru-RU"/>
        </w:rPr>
      </w:pPr>
    </w:p>
    <w:p w:rsidR="001F6BD7" w:rsidRPr="00FB595C" w:rsidRDefault="001F6BD7" w:rsidP="00323D79">
      <w:pPr>
        <w:spacing w:after="0" w:line="240" w:lineRule="auto"/>
        <w:ind w:right="98"/>
        <w:rPr>
          <w:rFonts w:ascii="Arial" w:eastAsia="Times New Roman" w:hAnsi="Arial" w:cs="Arial"/>
          <w:sz w:val="24"/>
          <w:szCs w:val="24"/>
          <w:lang w:eastAsia="ru-RU"/>
        </w:rPr>
      </w:pPr>
    </w:p>
    <w:p w:rsidR="00323D79" w:rsidRPr="001B39B9" w:rsidRDefault="00323D79" w:rsidP="00323D79">
      <w:pPr>
        <w:spacing w:after="0" w:line="240" w:lineRule="auto"/>
        <w:ind w:right="98"/>
        <w:rPr>
          <w:rFonts w:ascii="Arial" w:eastAsia="Times New Roman" w:hAnsi="Arial" w:cs="Arial"/>
          <w:sz w:val="20"/>
          <w:szCs w:val="20"/>
          <w:lang w:eastAsia="ru-RU"/>
        </w:rPr>
      </w:pPr>
      <w:r w:rsidRPr="001B39B9">
        <w:rPr>
          <w:rFonts w:ascii="Arial" w:eastAsia="Times New Roman" w:hAnsi="Arial" w:cs="Arial"/>
          <w:sz w:val="20"/>
          <w:szCs w:val="20"/>
          <w:lang w:eastAsia="ru-RU"/>
        </w:rPr>
        <w:t xml:space="preserve">Исп. </w:t>
      </w:r>
      <w:r w:rsidR="00A428DC">
        <w:rPr>
          <w:rFonts w:ascii="Arial" w:eastAsia="Times New Roman" w:hAnsi="Arial" w:cs="Arial"/>
          <w:sz w:val="20"/>
          <w:szCs w:val="20"/>
          <w:lang w:eastAsia="ru-RU"/>
        </w:rPr>
        <w:t>Богер С.Т</w:t>
      </w:r>
      <w:r w:rsidRPr="001B39B9">
        <w:rPr>
          <w:rFonts w:ascii="Arial" w:eastAsia="Times New Roman" w:hAnsi="Arial" w:cs="Arial"/>
          <w:sz w:val="20"/>
          <w:szCs w:val="20"/>
          <w:lang w:eastAsia="ru-RU"/>
        </w:rPr>
        <w:t>.</w:t>
      </w:r>
    </w:p>
    <w:p w:rsidR="00323D79" w:rsidRPr="001B39B9" w:rsidRDefault="00323D79" w:rsidP="00323D79">
      <w:pPr>
        <w:spacing w:after="0" w:line="240" w:lineRule="auto"/>
        <w:ind w:right="98"/>
        <w:rPr>
          <w:rFonts w:ascii="Arial" w:eastAsia="Times New Roman" w:hAnsi="Arial" w:cs="Arial"/>
          <w:sz w:val="20"/>
          <w:szCs w:val="20"/>
          <w:lang w:eastAsia="ru-RU"/>
        </w:rPr>
      </w:pPr>
      <w:r w:rsidRPr="001B39B9">
        <w:rPr>
          <w:rFonts w:ascii="Arial" w:eastAsia="Times New Roman" w:hAnsi="Arial" w:cs="Arial"/>
          <w:sz w:val="20"/>
          <w:szCs w:val="20"/>
          <w:lang w:eastAsia="ru-RU"/>
        </w:rPr>
        <w:t xml:space="preserve">96 97 </w:t>
      </w:r>
      <w:r w:rsidR="00A428DC">
        <w:rPr>
          <w:rFonts w:ascii="Arial" w:eastAsia="Times New Roman" w:hAnsi="Arial" w:cs="Arial"/>
          <w:sz w:val="20"/>
          <w:szCs w:val="20"/>
          <w:lang w:eastAsia="ru-RU"/>
        </w:rPr>
        <w:t>3</w:t>
      </w:r>
      <w:r w:rsidRPr="001B39B9">
        <w:rPr>
          <w:rFonts w:ascii="Arial" w:eastAsia="Times New Roman" w:hAnsi="Arial" w:cs="Arial"/>
          <w:sz w:val="20"/>
          <w:szCs w:val="20"/>
          <w:lang w:eastAsia="ru-RU"/>
        </w:rPr>
        <w:t>2</w:t>
      </w:r>
    </w:p>
    <w:p w:rsidR="00323D79" w:rsidRPr="001B39B9" w:rsidRDefault="00323D79" w:rsidP="00323D79">
      <w:pPr>
        <w:spacing w:after="0" w:line="240" w:lineRule="auto"/>
        <w:jc w:val="both"/>
        <w:rPr>
          <w:rFonts w:ascii="Arial" w:eastAsia="Times New Roman" w:hAnsi="Arial" w:cs="Arial"/>
          <w:color w:val="323131"/>
          <w:sz w:val="20"/>
          <w:szCs w:val="20"/>
          <w:lang w:eastAsia="ru-RU"/>
        </w:rPr>
      </w:pPr>
      <w:r w:rsidRPr="001B39B9">
        <w:rPr>
          <w:rFonts w:ascii="Arial" w:eastAsia="Times New Roman" w:hAnsi="Arial" w:cs="Arial"/>
          <w:color w:val="323131"/>
          <w:sz w:val="20"/>
          <w:szCs w:val="20"/>
          <w:lang w:eastAsia="ru-RU"/>
        </w:rPr>
        <w:t>В дело № 01-0</w:t>
      </w:r>
      <w:r w:rsidR="00AD0E50">
        <w:rPr>
          <w:rFonts w:ascii="Arial" w:eastAsia="Times New Roman" w:hAnsi="Arial" w:cs="Arial"/>
          <w:color w:val="323131"/>
          <w:sz w:val="20"/>
          <w:szCs w:val="20"/>
          <w:lang w:eastAsia="ru-RU"/>
        </w:rPr>
        <w:t>4</w:t>
      </w:r>
    </w:p>
    <w:p w:rsidR="00323D79" w:rsidRPr="001B39B9" w:rsidRDefault="00323D79" w:rsidP="00323D79">
      <w:pPr>
        <w:spacing w:after="0" w:line="240" w:lineRule="auto"/>
        <w:jc w:val="both"/>
        <w:rPr>
          <w:rFonts w:ascii="Arial" w:eastAsia="Times New Roman" w:hAnsi="Arial" w:cs="Arial"/>
          <w:color w:val="323131"/>
          <w:sz w:val="20"/>
          <w:szCs w:val="20"/>
          <w:lang w:eastAsia="ru-RU"/>
        </w:rPr>
      </w:pPr>
      <w:r w:rsidRPr="001B39B9">
        <w:rPr>
          <w:rFonts w:ascii="Arial" w:eastAsia="Times New Roman" w:hAnsi="Arial" w:cs="Arial"/>
          <w:color w:val="323131"/>
          <w:sz w:val="20"/>
          <w:szCs w:val="20"/>
          <w:lang w:eastAsia="ru-RU"/>
        </w:rPr>
        <w:t>Е.А. Стрелкова</w:t>
      </w:r>
    </w:p>
    <w:p w:rsidR="00323D79" w:rsidRPr="0044261B" w:rsidRDefault="0044261B" w:rsidP="00323D79">
      <w:pPr>
        <w:spacing w:after="0" w:line="240" w:lineRule="auto"/>
        <w:jc w:val="both"/>
        <w:rPr>
          <w:rFonts w:ascii="Arial" w:eastAsia="Times New Roman" w:hAnsi="Arial" w:cs="Arial"/>
          <w:color w:val="323131"/>
          <w:sz w:val="20"/>
          <w:szCs w:val="20"/>
          <w:lang w:eastAsia="ru-RU"/>
        </w:rPr>
      </w:pPr>
      <w:r w:rsidRPr="0044261B">
        <w:rPr>
          <w:rFonts w:ascii="Arial" w:eastAsia="Times New Roman" w:hAnsi="Arial" w:cs="Arial"/>
          <w:color w:val="323131"/>
          <w:sz w:val="20"/>
          <w:szCs w:val="20"/>
          <w:lang w:eastAsia="ru-RU"/>
        </w:rPr>
        <w:t>201</w:t>
      </w:r>
      <w:r w:rsidR="00FB06B7">
        <w:rPr>
          <w:rFonts w:ascii="Arial" w:eastAsia="Times New Roman" w:hAnsi="Arial" w:cs="Arial"/>
          <w:color w:val="323131"/>
          <w:sz w:val="20"/>
          <w:szCs w:val="20"/>
          <w:lang w:eastAsia="ru-RU"/>
        </w:rPr>
        <w:t>9</w:t>
      </w:r>
      <w:r w:rsidRPr="0044261B">
        <w:rPr>
          <w:rFonts w:ascii="Arial" w:eastAsia="Times New Roman" w:hAnsi="Arial" w:cs="Arial"/>
          <w:color w:val="323131"/>
          <w:sz w:val="20"/>
          <w:szCs w:val="20"/>
          <w:lang w:eastAsia="ru-RU"/>
        </w:rPr>
        <w:t>-</w:t>
      </w:r>
      <w:r w:rsidR="00FB06B7">
        <w:rPr>
          <w:rFonts w:ascii="Arial" w:eastAsia="Times New Roman" w:hAnsi="Arial" w:cs="Arial"/>
          <w:color w:val="323131"/>
          <w:sz w:val="20"/>
          <w:szCs w:val="20"/>
          <w:lang w:eastAsia="ru-RU"/>
        </w:rPr>
        <w:t>00</w:t>
      </w:r>
      <w:r w:rsidR="00763CFA">
        <w:rPr>
          <w:rFonts w:ascii="Arial" w:eastAsia="Times New Roman" w:hAnsi="Arial" w:cs="Arial"/>
          <w:color w:val="323131"/>
          <w:sz w:val="20"/>
          <w:szCs w:val="20"/>
          <w:lang w:eastAsia="ru-RU"/>
        </w:rPr>
        <w:t>-</w:t>
      </w:r>
      <w:r w:rsidR="00FB06B7">
        <w:rPr>
          <w:rFonts w:ascii="Arial" w:eastAsia="Times New Roman" w:hAnsi="Arial" w:cs="Arial"/>
          <w:color w:val="323131"/>
          <w:sz w:val="20"/>
          <w:szCs w:val="20"/>
          <w:lang w:eastAsia="ru-RU"/>
        </w:rPr>
        <w:t>00</w:t>
      </w:r>
    </w:p>
    <w:p w:rsidR="00323D79" w:rsidRPr="00FB595C" w:rsidRDefault="00323D79" w:rsidP="002D05EC">
      <w:pPr>
        <w:pStyle w:val="ConsPlusNormal"/>
        <w:ind w:firstLine="854"/>
        <w:jc w:val="right"/>
        <w:outlineLvl w:val="0"/>
        <w:rPr>
          <w:sz w:val="24"/>
          <w:szCs w:val="24"/>
        </w:rPr>
      </w:pPr>
    </w:p>
    <w:p w:rsidR="009B2B0B" w:rsidRPr="00FB595C" w:rsidRDefault="009B2B0B" w:rsidP="002D05EC">
      <w:pPr>
        <w:pStyle w:val="ConsPlusNormal"/>
        <w:ind w:firstLine="854"/>
        <w:jc w:val="right"/>
        <w:outlineLvl w:val="0"/>
        <w:rPr>
          <w:sz w:val="24"/>
          <w:szCs w:val="24"/>
        </w:rPr>
      </w:pPr>
      <w:r w:rsidRPr="00FB595C">
        <w:rPr>
          <w:sz w:val="24"/>
          <w:szCs w:val="24"/>
        </w:rPr>
        <w:t>Приложение</w:t>
      </w:r>
    </w:p>
    <w:p w:rsidR="009B2B0B" w:rsidRPr="00FB595C" w:rsidRDefault="009B2B0B" w:rsidP="002D05EC">
      <w:pPr>
        <w:pStyle w:val="ConsPlusNormal"/>
        <w:ind w:firstLine="854"/>
        <w:jc w:val="right"/>
        <w:rPr>
          <w:sz w:val="24"/>
          <w:szCs w:val="24"/>
        </w:rPr>
      </w:pPr>
      <w:r w:rsidRPr="00FB595C">
        <w:rPr>
          <w:sz w:val="24"/>
          <w:szCs w:val="24"/>
        </w:rPr>
        <w:t xml:space="preserve">к </w:t>
      </w:r>
      <w:r w:rsidR="00C30841" w:rsidRPr="00FB595C">
        <w:rPr>
          <w:sz w:val="24"/>
          <w:szCs w:val="24"/>
        </w:rPr>
        <w:t>п</w:t>
      </w:r>
      <w:r w:rsidRPr="00FB595C">
        <w:rPr>
          <w:sz w:val="24"/>
          <w:szCs w:val="24"/>
        </w:rPr>
        <w:t>остановлению Администрации</w:t>
      </w:r>
    </w:p>
    <w:p w:rsidR="009B2B0B" w:rsidRPr="00FB595C" w:rsidRDefault="001B39B9" w:rsidP="002D05EC">
      <w:pPr>
        <w:pStyle w:val="ConsPlusNormal"/>
        <w:ind w:firstLine="854"/>
        <w:jc w:val="right"/>
        <w:rPr>
          <w:sz w:val="24"/>
          <w:szCs w:val="24"/>
        </w:rPr>
      </w:pPr>
      <w:r>
        <w:rPr>
          <w:sz w:val="24"/>
          <w:szCs w:val="24"/>
        </w:rPr>
        <w:t xml:space="preserve">Межениновского </w:t>
      </w:r>
      <w:r w:rsidR="009B2B0B" w:rsidRPr="00FB595C">
        <w:rPr>
          <w:sz w:val="24"/>
          <w:szCs w:val="24"/>
        </w:rPr>
        <w:t>сельского поселения</w:t>
      </w:r>
    </w:p>
    <w:p w:rsidR="009B2B0B" w:rsidRPr="00D60618" w:rsidRDefault="009B2B0B" w:rsidP="002D05EC">
      <w:pPr>
        <w:pStyle w:val="ConsPlusNormal"/>
        <w:ind w:firstLine="854"/>
        <w:jc w:val="right"/>
        <w:rPr>
          <w:sz w:val="24"/>
          <w:szCs w:val="24"/>
        </w:rPr>
      </w:pPr>
      <w:r w:rsidRPr="00FB06B7">
        <w:rPr>
          <w:sz w:val="24"/>
          <w:szCs w:val="24"/>
        </w:rPr>
        <w:t xml:space="preserve">от </w:t>
      </w:r>
      <w:r w:rsidR="00FB06B7" w:rsidRPr="00FB06B7">
        <w:rPr>
          <w:b/>
          <w:i/>
          <w:sz w:val="24"/>
          <w:szCs w:val="24"/>
        </w:rPr>
        <w:t>00</w:t>
      </w:r>
      <w:r w:rsidR="00763CFA" w:rsidRPr="00FB06B7">
        <w:rPr>
          <w:b/>
          <w:i/>
          <w:sz w:val="24"/>
          <w:szCs w:val="24"/>
        </w:rPr>
        <w:t>.</w:t>
      </w:r>
      <w:r w:rsidR="00FB06B7" w:rsidRPr="00FB06B7">
        <w:rPr>
          <w:b/>
          <w:i/>
          <w:sz w:val="24"/>
          <w:szCs w:val="24"/>
        </w:rPr>
        <w:t>00</w:t>
      </w:r>
      <w:r w:rsidR="0038327B" w:rsidRPr="00FB06B7">
        <w:rPr>
          <w:b/>
          <w:i/>
          <w:sz w:val="24"/>
          <w:szCs w:val="24"/>
        </w:rPr>
        <w:t>.</w:t>
      </w:r>
      <w:r w:rsidR="0044261B" w:rsidRPr="00FB06B7">
        <w:rPr>
          <w:b/>
          <w:i/>
          <w:sz w:val="24"/>
          <w:szCs w:val="24"/>
        </w:rPr>
        <w:t>201</w:t>
      </w:r>
      <w:r w:rsidR="00FB06B7" w:rsidRPr="00FB06B7">
        <w:rPr>
          <w:b/>
          <w:i/>
          <w:sz w:val="24"/>
          <w:szCs w:val="24"/>
        </w:rPr>
        <w:t>9</w:t>
      </w:r>
      <w:r w:rsidR="0044261B" w:rsidRPr="00FB06B7">
        <w:rPr>
          <w:b/>
          <w:i/>
          <w:sz w:val="24"/>
          <w:szCs w:val="24"/>
        </w:rPr>
        <w:t xml:space="preserve"> </w:t>
      </w:r>
      <w:r w:rsidRPr="00FB06B7">
        <w:rPr>
          <w:sz w:val="24"/>
          <w:szCs w:val="24"/>
        </w:rPr>
        <w:t xml:space="preserve"> №</w:t>
      </w:r>
      <w:r w:rsidR="0044261B" w:rsidRPr="00FB06B7">
        <w:rPr>
          <w:sz w:val="24"/>
          <w:szCs w:val="24"/>
        </w:rPr>
        <w:t xml:space="preserve"> </w:t>
      </w:r>
      <w:r w:rsidR="00FB06B7" w:rsidRPr="00FB06B7">
        <w:rPr>
          <w:b/>
          <w:i/>
          <w:sz w:val="24"/>
          <w:szCs w:val="24"/>
        </w:rPr>
        <w:t>00</w:t>
      </w:r>
      <w:r w:rsidR="001F6BD7" w:rsidRPr="00D60618">
        <w:rPr>
          <w:b/>
          <w:i/>
          <w:sz w:val="24"/>
          <w:szCs w:val="24"/>
        </w:rPr>
        <w:t xml:space="preserve"> </w:t>
      </w:r>
    </w:p>
    <w:p w:rsidR="00592E19" w:rsidRPr="00D60618" w:rsidRDefault="00592E19" w:rsidP="00592E19">
      <w:pPr>
        <w:pStyle w:val="ConsPlusTitle"/>
        <w:widowControl/>
        <w:jc w:val="center"/>
        <w:rPr>
          <w:rFonts w:ascii="Arial" w:hAnsi="Arial" w:cs="Arial"/>
          <w:sz w:val="24"/>
          <w:szCs w:val="24"/>
        </w:rPr>
      </w:pPr>
      <w:r w:rsidRPr="00D60618">
        <w:rPr>
          <w:rFonts w:ascii="Arial" w:hAnsi="Arial" w:cs="Arial"/>
          <w:sz w:val="24"/>
          <w:szCs w:val="24"/>
        </w:rPr>
        <w:t>АДМИНИСТРАТИВНЫЙ РЕГЛАМЕНТ</w:t>
      </w:r>
    </w:p>
    <w:p w:rsidR="00592E19" w:rsidRPr="00D60618" w:rsidRDefault="00592E19" w:rsidP="00592E19">
      <w:pPr>
        <w:pStyle w:val="ConsPlusTitle"/>
        <w:widowControl/>
        <w:jc w:val="center"/>
        <w:rPr>
          <w:rFonts w:ascii="Arial" w:hAnsi="Arial" w:cs="Arial"/>
          <w:sz w:val="24"/>
          <w:szCs w:val="24"/>
        </w:rPr>
      </w:pPr>
      <w:r w:rsidRPr="00D60618">
        <w:rPr>
          <w:rFonts w:ascii="Arial" w:hAnsi="Arial" w:cs="Arial"/>
          <w:sz w:val="24"/>
          <w:szCs w:val="24"/>
        </w:rPr>
        <w:t xml:space="preserve">АДМИНСТРАЦИИ МЕЖЕНИНОВСКОГО СЕЛЬСКОГО ПОСЕЛЕНИЯ </w:t>
      </w:r>
    </w:p>
    <w:p w:rsidR="00592E19" w:rsidRPr="00D60618" w:rsidRDefault="00592E19" w:rsidP="00592E19">
      <w:pPr>
        <w:pStyle w:val="ConsPlusTitle"/>
        <w:widowControl/>
        <w:jc w:val="center"/>
        <w:rPr>
          <w:rFonts w:ascii="Arial" w:hAnsi="Arial" w:cs="Arial"/>
          <w:sz w:val="24"/>
          <w:szCs w:val="24"/>
        </w:rPr>
      </w:pPr>
      <w:r w:rsidRPr="00D60618">
        <w:rPr>
          <w:rFonts w:ascii="Arial" w:hAnsi="Arial" w:cs="Arial"/>
          <w:sz w:val="24"/>
          <w:szCs w:val="24"/>
        </w:rPr>
        <w:t xml:space="preserve">ПО ОКАЗАНИЮ МУНИЦИПАЛЬНОЙ УСЛУГИ </w:t>
      </w:r>
    </w:p>
    <w:p w:rsidR="00592E19" w:rsidRPr="00D60618" w:rsidRDefault="00592E19" w:rsidP="00592E19">
      <w:pPr>
        <w:pStyle w:val="ConsPlusTitle"/>
        <w:widowControl/>
        <w:jc w:val="center"/>
        <w:rPr>
          <w:rFonts w:ascii="Arial" w:hAnsi="Arial" w:cs="Arial"/>
          <w:sz w:val="24"/>
          <w:szCs w:val="24"/>
        </w:rPr>
      </w:pPr>
      <w:r w:rsidRPr="00D60618">
        <w:rPr>
          <w:rFonts w:ascii="Arial" w:hAnsi="Arial" w:cs="Arial"/>
          <w:sz w:val="24"/>
          <w:szCs w:val="24"/>
        </w:rPr>
        <w:t>«ВЫДАЧА РАЗРЕШЕНИЙ НА СТРОИТЕЛЬСТВО, РЕКОНСТРУКЦИЮ И   ВВОД В ЭКСПЛУАТАЦИЮ ОБЪЕКТОВ  КАПИТАЛЬНОГО СТРОИТЕЛЬСТВА»</w:t>
      </w:r>
    </w:p>
    <w:p w:rsidR="00592E19" w:rsidRPr="00D60618" w:rsidRDefault="00592E19" w:rsidP="00592E19">
      <w:pPr>
        <w:pStyle w:val="ConsPlusTitle"/>
        <w:widowControl/>
        <w:jc w:val="center"/>
        <w:rPr>
          <w:rFonts w:ascii="Arial" w:hAnsi="Arial" w:cs="Arial"/>
          <w:sz w:val="24"/>
          <w:szCs w:val="24"/>
        </w:rPr>
      </w:pPr>
    </w:p>
    <w:p w:rsidR="00592E19" w:rsidRPr="00D60618" w:rsidRDefault="00592E19" w:rsidP="00592E19">
      <w:pPr>
        <w:pStyle w:val="1"/>
        <w:keepNext w:val="0"/>
        <w:keepLines w:val="0"/>
        <w:widowControl w:val="0"/>
        <w:tabs>
          <w:tab w:val="num" w:pos="432"/>
        </w:tabs>
        <w:suppressAutoHyphens/>
        <w:spacing w:before="0" w:line="240" w:lineRule="auto"/>
        <w:ind w:firstLine="720"/>
        <w:jc w:val="center"/>
        <w:rPr>
          <w:rFonts w:ascii="Arial" w:hAnsi="Arial" w:cs="Arial"/>
          <w:color w:val="auto"/>
          <w:sz w:val="24"/>
          <w:szCs w:val="24"/>
        </w:rPr>
      </w:pPr>
      <w:r w:rsidRPr="00D60618">
        <w:rPr>
          <w:rFonts w:ascii="Arial" w:hAnsi="Arial" w:cs="Arial"/>
          <w:color w:val="auto"/>
          <w:sz w:val="24"/>
          <w:szCs w:val="24"/>
        </w:rPr>
        <w:t>1. ОБЩИЕ ПОЛОЖЕНИЯ</w:t>
      </w:r>
    </w:p>
    <w:p w:rsidR="00592E19" w:rsidRPr="00D60618" w:rsidRDefault="00592E19" w:rsidP="00592E19">
      <w:pPr>
        <w:pStyle w:val="af0"/>
        <w:numPr>
          <w:ilvl w:val="0"/>
          <w:numId w:val="6"/>
        </w:numPr>
        <w:suppressAutoHyphens/>
        <w:spacing w:after="0" w:line="240" w:lineRule="auto"/>
        <w:ind w:left="0" w:firstLine="709"/>
        <w:jc w:val="both"/>
        <w:rPr>
          <w:rFonts w:ascii="Arial" w:hAnsi="Arial" w:cs="Arial"/>
          <w:sz w:val="24"/>
          <w:szCs w:val="24"/>
        </w:rPr>
      </w:pPr>
      <w:proofErr w:type="gramStart"/>
      <w:r w:rsidRPr="00D60618">
        <w:rPr>
          <w:rFonts w:ascii="Arial" w:hAnsi="Arial" w:cs="Arial"/>
          <w:sz w:val="24"/>
          <w:szCs w:val="24"/>
        </w:rPr>
        <w:t>Административный регламент Администрации Межениновского сельского поселения по предоставлению муниципальной услуги «Выдача разрешений на строительство, реконструкцию и   ввод в эксплуатацию объектов капитального строительства»</w:t>
      </w:r>
      <w:r w:rsidRPr="00D60618">
        <w:rPr>
          <w:rFonts w:ascii="Arial" w:hAnsi="Arial" w:cs="Arial"/>
          <w:spacing w:val="-6"/>
          <w:sz w:val="24"/>
          <w:szCs w:val="24"/>
        </w:rPr>
        <w:t xml:space="preserve"> (далее – Административный регламент, муниципальная услуга)</w:t>
      </w:r>
      <w:r w:rsidRPr="00D60618">
        <w:rPr>
          <w:rFonts w:ascii="Arial" w:hAnsi="Arial" w:cs="Arial"/>
          <w:sz w:val="24"/>
          <w:szCs w:val="24"/>
        </w:rPr>
        <w:t xml:space="preserve"> Администрацией Межениновского сельского поселения в целях повышения качества предоставления и доступности результатов предоставления муниципальной услуги, создания комфортных условий для участников отношений, определяет сроки и последовательность действий (административных процедур) при предоставлении муниципальной услуги.</w:t>
      </w:r>
      <w:proofErr w:type="gramEnd"/>
    </w:p>
    <w:p w:rsidR="00592E19" w:rsidRPr="00D60618" w:rsidRDefault="00592E19" w:rsidP="00592E19">
      <w:pPr>
        <w:pStyle w:val="af0"/>
        <w:spacing w:after="0"/>
        <w:ind w:left="0" w:firstLine="709"/>
        <w:jc w:val="both"/>
        <w:rPr>
          <w:rFonts w:ascii="Arial" w:hAnsi="Arial" w:cs="Arial"/>
          <w:sz w:val="24"/>
          <w:szCs w:val="24"/>
        </w:rPr>
      </w:pPr>
      <w:r w:rsidRPr="00D60618">
        <w:rPr>
          <w:rFonts w:ascii="Arial" w:hAnsi="Arial" w:cs="Arial"/>
          <w:sz w:val="24"/>
          <w:szCs w:val="24"/>
        </w:rPr>
        <w:t>Административный регламент предоставления муниципальной услуги (далее – регламент) разработан муниципальным образованием «Межениновское сельское поселение», на основании части 1 статьи 13 Федерального закона от 27.07.2010 г. № 210-ФЗ «Об организации предоставления государственных и муниципальных услуг».</w:t>
      </w:r>
    </w:p>
    <w:p w:rsidR="00592E19" w:rsidRPr="00D60618" w:rsidRDefault="00592E19" w:rsidP="00592E19">
      <w:pPr>
        <w:autoSpaceDE w:val="0"/>
        <w:spacing w:after="0" w:line="240" w:lineRule="auto"/>
        <w:ind w:firstLine="540"/>
        <w:jc w:val="both"/>
        <w:rPr>
          <w:rFonts w:ascii="Arial" w:hAnsi="Arial" w:cs="Arial"/>
          <w:sz w:val="24"/>
          <w:szCs w:val="24"/>
        </w:rPr>
      </w:pPr>
      <w:r w:rsidRPr="00D60618">
        <w:rPr>
          <w:rFonts w:ascii="Arial" w:hAnsi="Arial" w:cs="Arial"/>
          <w:sz w:val="24"/>
          <w:szCs w:val="24"/>
        </w:rPr>
        <w:t>2. Заявителями являются граждане Российской Федерации, юридические и физические лица, индивидуальные предприниматели, зарегистрированные на территории Российской Федерации, имеющие намерение использовать земельный участок и (или) объект капитального строительства в соответствии с условно разрешёнными видами использования, установленными в градостроительных регламентах.</w:t>
      </w:r>
    </w:p>
    <w:p w:rsidR="00592E19" w:rsidRPr="00D60618" w:rsidRDefault="00592E19" w:rsidP="00592E19">
      <w:pPr>
        <w:pStyle w:val="af0"/>
        <w:spacing w:after="0"/>
        <w:ind w:left="0" w:firstLine="425"/>
        <w:jc w:val="both"/>
        <w:rPr>
          <w:rFonts w:ascii="Arial" w:hAnsi="Arial" w:cs="Arial"/>
          <w:sz w:val="24"/>
          <w:szCs w:val="24"/>
        </w:rPr>
      </w:pPr>
      <w:r w:rsidRPr="00D60618">
        <w:rPr>
          <w:rFonts w:ascii="Arial" w:hAnsi="Arial" w:cs="Arial"/>
          <w:sz w:val="24"/>
          <w:szCs w:val="24"/>
        </w:rPr>
        <w:t xml:space="preserve">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592E19" w:rsidRPr="00D60618" w:rsidRDefault="00592E19" w:rsidP="00592E19">
      <w:pPr>
        <w:numPr>
          <w:ilvl w:val="0"/>
          <w:numId w:val="7"/>
        </w:numPr>
        <w:tabs>
          <w:tab w:val="left" w:pos="851"/>
        </w:tabs>
        <w:spacing w:after="0" w:line="240" w:lineRule="auto"/>
        <w:ind w:left="0" w:firstLine="567"/>
        <w:jc w:val="both"/>
        <w:rPr>
          <w:rFonts w:ascii="Arial" w:hAnsi="Arial" w:cs="Arial"/>
          <w:sz w:val="24"/>
          <w:szCs w:val="24"/>
        </w:rPr>
      </w:pPr>
      <w:r w:rsidRPr="00D60618">
        <w:rPr>
          <w:rFonts w:ascii="Arial" w:hAnsi="Arial" w:cs="Arial"/>
          <w:sz w:val="24"/>
          <w:szCs w:val="24"/>
        </w:rPr>
        <w:t>Порядок информирования о предоставлении муниципальной услуги:                                          1) Место нахождения Администрации: 624520, Томская область, Томский район, село Межениновка, улица Первомайская, 23.</w:t>
      </w:r>
    </w:p>
    <w:p w:rsidR="00592E19" w:rsidRPr="00D60618" w:rsidRDefault="00592E19" w:rsidP="00592E19">
      <w:pPr>
        <w:tabs>
          <w:tab w:val="left" w:pos="851"/>
        </w:tabs>
        <w:autoSpaceDE w:val="0"/>
        <w:spacing w:after="0" w:line="240" w:lineRule="auto"/>
        <w:ind w:firstLine="567"/>
        <w:jc w:val="both"/>
        <w:rPr>
          <w:rFonts w:ascii="Arial" w:hAnsi="Arial" w:cs="Arial"/>
          <w:sz w:val="24"/>
          <w:szCs w:val="24"/>
        </w:rPr>
      </w:pPr>
      <w:r w:rsidRPr="00D60618">
        <w:rPr>
          <w:rFonts w:ascii="Arial" w:hAnsi="Arial" w:cs="Arial"/>
          <w:sz w:val="24"/>
          <w:szCs w:val="24"/>
        </w:rPr>
        <w:t xml:space="preserve">График работы Администрации: </w:t>
      </w:r>
    </w:p>
    <w:p w:rsidR="00592E19" w:rsidRPr="00D60618" w:rsidRDefault="00592E19" w:rsidP="00592E19">
      <w:pPr>
        <w:tabs>
          <w:tab w:val="left" w:pos="851"/>
        </w:tabs>
        <w:spacing w:after="0" w:line="240" w:lineRule="auto"/>
        <w:ind w:right="-55" w:firstLine="567"/>
        <w:rPr>
          <w:rFonts w:ascii="Arial" w:hAnsi="Arial" w:cs="Arial"/>
          <w:sz w:val="24"/>
          <w:szCs w:val="24"/>
        </w:rPr>
      </w:pPr>
      <w:r w:rsidRPr="00D60618">
        <w:rPr>
          <w:rFonts w:ascii="Arial" w:hAnsi="Arial" w:cs="Arial"/>
          <w:sz w:val="24"/>
          <w:szCs w:val="24"/>
        </w:rPr>
        <w:t>Понедельник:            с 09.00 ч.  до 17.00 ч.</w:t>
      </w:r>
    </w:p>
    <w:p w:rsidR="00592E19" w:rsidRPr="00D60618" w:rsidRDefault="00592E19" w:rsidP="00592E19">
      <w:pPr>
        <w:tabs>
          <w:tab w:val="left" w:pos="851"/>
        </w:tabs>
        <w:spacing w:after="0" w:line="240" w:lineRule="auto"/>
        <w:ind w:right="-55" w:firstLine="567"/>
        <w:rPr>
          <w:rFonts w:ascii="Arial" w:hAnsi="Arial" w:cs="Arial"/>
          <w:sz w:val="24"/>
          <w:szCs w:val="24"/>
        </w:rPr>
      </w:pPr>
      <w:r w:rsidRPr="00D60618">
        <w:rPr>
          <w:rFonts w:ascii="Arial" w:hAnsi="Arial" w:cs="Arial"/>
          <w:sz w:val="24"/>
          <w:szCs w:val="24"/>
        </w:rPr>
        <w:t>Вторник, пятница:   с 09.00ч.  до 13.00 ч.</w:t>
      </w:r>
    </w:p>
    <w:p w:rsidR="00592E19" w:rsidRPr="00D60618" w:rsidRDefault="00592E19" w:rsidP="00592E19">
      <w:pPr>
        <w:tabs>
          <w:tab w:val="left" w:pos="851"/>
        </w:tabs>
        <w:spacing w:after="0" w:line="240" w:lineRule="auto"/>
        <w:ind w:right="-55" w:firstLine="567"/>
        <w:rPr>
          <w:rFonts w:ascii="Arial" w:hAnsi="Arial" w:cs="Arial"/>
          <w:sz w:val="24"/>
          <w:szCs w:val="24"/>
        </w:rPr>
      </w:pPr>
      <w:r w:rsidRPr="00D60618">
        <w:rPr>
          <w:rFonts w:ascii="Arial" w:hAnsi="Arial" w:cs="Arial"/>
          <w:sz w:val="24"/>
          <w:szCs w:val="24"/>
        </w:rPr>
        <w:t xml:space="preserve">Четверг, среда:          </w:t>
      </w:r>
      <w:proofErr w:type="spellStart"/>
      <w:r w:rsidRPr="00D60618">
        <w:rPr>
          <w:rFonts w:ascii="Arial" w:hAnsi="Arial" w:cs="Arial"/>
          <w:sz w:val="24"/>
          <w:szCs w:val="24"/>
        </w:rPr>
        <w:t>неприемные</w:t>
      </w:r>
      <w:proofErr w:type="spellEnd"/>
      <w:r w:rsidRPr="00D60618">
        <w:rPr>
          <w:rFonts w:ascii="Arial" w:hAnsi="Arial" w:cs="Arial"/>
          <w:sz w:val="24"/>
          <w:szCs w:val="24"/>
        </w:rPr>
        <w:t xml:space="preserve"> дни</w:t>
      </w:r>
    </w:p>
    <w:p w:rsidR="00592E19" w:rsidRPr="00D60618" w:rsidRDefault="00592E19" w:rsidP="00592E19">
      <w:pPr>
        <w:tabs>
          <w:tab w:val="left" w:pos="851"/>
        </w:tabs>
        <w:spacing w:after="0" w:line="240" w:lineRule="auto"/>
        <w:ind w:right="-55" w:firstLine="567"/>
        <w:rPr>
          <w:rFonts w:ascii="Arial" w:hAnsi="Arial" w:cs="Arial"/>
          <w:sz w:val="24"/>
          <w:szCs w:val="24"/>
        </w:rPr>
      </w:pPr>
      <w:r w:rsidRPr="00D60618">
        <w:rPr>
          <w:rFonts w:ascii="Arial" w:hAnsi="Arial" w:cs="Arial"/>
          <w:sz w:val="24"/>
          <w:szCs w:val="24"/>
        </w:rPr>
        <w:t xml:space="preserve">перерыв на обед:       с 13.00 ч. до 14.00 ч. </w:t>
      </w:r>
    </w:p>
    <w:p w:rsidR="00592E19" w:rsidRPr="00D60618" w:rsidRDefault="00592E19" w:rsidP="00592E19">
      <w:pPr>
        <w:tabs>
          <w:tab w:val="left" w:pos="851"/>
        </w:tabs>
        <w:autoSpaceDE w:val="0"/>
        <w:spacing w:after="0" w:line="240" w:lineRule="auto"/>
        <w:ind w:firstLine="567"/>
        <w:jc w:val="both"/>
        <w:rPr>
          <w:rFonts w:ascii="Arial" w:hAnsi="Arial" w:cs="Arial"/>
          <w:sz w:val="24"/>
          <w:szCs w:val="24"/>
        </w:rPr>
      </w:pPr>
      <w:r w:rsidRPr="00D60618">
        <w:rPr>
          <w:rFonts w:ascii="Arial" w:hAnsi="Arial" w:cs="Arial"/>
          <w:sz w:val="24"/>
          <w:szCs w:val="24"/>
        </w:rPr>
        <w:t xml:space="preserve">выходные дни: суббота, воскресенье, нерабочие праздничные дни. </w:t>
      </w:r>
    </w:p>
    <w:p w:rsidR="00592E19" w:rsidRPr="00D60618" w:rsidRDefault="00592E19" w:rsidP="00592E19">
      <w:pPr>
        <w:tabs>
          <w:tab w:val="left" w:pos="851"/>
        </w:tabs>
        <w:autoSpaceDE w:val="0"/>
        <w:spacing w:after="0" w:line="240" w:lineRule="auto"/>
        <w:ind w:firstLine="567"/>
        <w:jc w:val="both"/>
        <w:rPr>
          <w:rFonts w:ascii="Arial" w:hAnsi="Arial" w:cs="Arial"/>
          <w:sz w:val="24"/>
          <w:szCs w:val="24"/>
        </w:rPr>
      </w:pPr>
      <w:r w:rsidRPr="00D60618">
        <w:rPr>
          <w:rFonts w:ascii="Arial" w:hAnsi="Arial" w:cs="Arial"/>
          <w:sz w:val="24"/>
          <w:szCs w:val="24"/>
        </w:rPr>
        <w:t xml:space="preserve">Информация о месте нахождения и графике работы Администрации может быть получена: в Администрации Межениновского сельского поселения, сети Интернет,  по телефону. </w:t>
      </w:r>
    </w:p>
    <w:p w:rsidR="00592E19" w:rsidRPr="00D60618" w:rsidRDefault="00592E19" w:rsidP="00592E19">
      <w:pPr>
        <w:pStyle w:val="af2"/>
        <w:tabs>
          <w:tab w:val="left" w:pos="851"/>
        </w:tabs>
        <w:spacing w:line="240" w:lineRule="auto"/>
        <w:ind w:firstLine="567"/>
        <w:rPr>
          <w:rFonts w:ascii="Arial" w:hAnsi="Arial" w:cs="Arial"/>
          <w:sz w:val="24"/>
          <w:szCs w:val="24"/>
        </w:rPr>
      </w:pPr>
      <w:r w:rsidRPr="00D60618">
        <w:rPr>
          <w:rFonts w:ascii="Arial" w:hAnsi="Arial" w:cs="Arial"/>
          <w:sz w:val="24"/>
          <w:szCs w:val="24"/>
        </w:rPr>
        <w:t xml:space="preserve">Информация о месте нахождения и графике работы участвующих в предоставлении муниципальной услуги организаций может быть получена: в Администрации Межениновского сельского поселения, сети Интернет,  по телефону.  </w:t>
      </w:r>
    </w:p>
    <w:p w:rsidR="00592E19" w:rsidRPr="00D60618" w:rsidRDefault="00592E19" w:rsidP="00592E19">
      <w:pPr>
        <w:pStyle w:val="af2"/>
        <w:tabs>
          <w:tab w:val="left" w:pos="851"/>
        </w:tabs>
        <w:spacing w:line="240" w:lineRule="auto"/>
        <w:ind w:firstLine="567"/>
        <w:rPr>
          <w:rFonts w:ascii="Arial" w:hAnsi="Arial" w:cs="Arial"/>
          <w:sz w:val="24"/>
          <w:szCs w:val="24"/>
        </w:rPr>
      </w:pPr>
      <w:r w:rsidRPr="00D60618">
        <w:rPr>
          <w:rFonts w:ascii="Arial" w:hAnsi="Arial" w:cs="Arial"/>
          <w:sz w:val="24"/>
          <w:szCs w:val="24"/>
        </w:rPr>
        <w:lastRenderedPageBreak/>
        <w:t>2) Справочные телефоны Администрации:    (8 3822) 96 97 32,   (8 3822) 96 97 25</w:t>
      </w:r>
    </w:p>
    <w:p w:rsidR="00592E19" w:rsidRPr="00D60618" w:rsidRDefault="00592E19" w:rsidP="00592E19">
      <w:pPr>
        <w:pStyle w:val="af2"/>
        <w:tabs>
          <w:tab w:val="left" w:pos="851"/>
        </w:tabs>
        <w:spacing w:line="240" w:lineRule="auto"/>
        <w:ind w:firstLine="567"/>
        <w:rPr>
          <w:rFonts w:ascii="Arial" w:hAnsi="Arial" w:cs="Arial"/>
          <w:sz w:val="24"/>
          <w:szCs w:val="24"/>
        </w:rPr>
      </w:pPr>
      <w:r w:rsidRPr="00D60618">
        <w:rPr>
          <w:rFonts w:ascii="Arial" w:hAnsi="Arial" w:cs="Arial"/>
          <w:sz w:val="24"/>
          <w:szCs w:val="24"/>
        </w:rPr>
        <w:t>3) Адрес официального сайта Администрации:  (</w:t>
      </w:r>
      <w:r w:rsidRPr="00D60618">
        <w:rPr>
          <w:rFonts w:ascii="Arial" w:hAnsi="Arial" w:cs="Arial"/>
          <w:sz w:val="24"/>
          <w:szCs w:val="24"/>
          <w:lang w:val="en-US"/>
        </w:rPr>
        <w:t>http</w:t>
      </w:r>
      <w:r w:rsidRPr="00D60618">
        <w:rPr>
          <w:rFonts w:ascii="Arial" w:hAnsi="Arial" w:cs="Arial"/>
          <w:sz w:val="24"/>
          <w:szCs w:val="24"/>
        </w:rPr>
        <w:t xml:space="preserve">:// </w:t>
      </w:r>
      <w:hyperlink r:id="rId9" w:history="1">
        <w:r w:rsidRPr="00D60618">
          <w:rPr>
            <w:rStyle w:val="a4"/>
            <w:rFonts w:ascii="Arial" w:hAnsi="Arial" w:cs="Arial"/>
            <w:sz w:val="24"/>
            <w:szCs w:val="24"/>
            <w:lang w:val="en-US"/>
          </w:rPr>
          <w:t>www</w:t>
        </w:r>
        <w:r w:rsidRPr="00D60618">
          <w:rPr>
            <w:rStyle w:val="a4"/>
            <w:rFonts w:ascii="Arial" w:hAnsi="Arial" w:cs="Arial"/>
            <w:sz w:val="24"/>
            <w:szCs w:val="24"/>
          </w:rPr>
          <w:t>.</w:t>
        </w:r>
        <w:proofErr w:type="spellStart"/>
        <w:r w:rsidRPr="00D60618">
          <w:rPr>
            <w:rStyle w:val="a4"/>
            <w:rFonts w:ascii="Arial" w:hAnsi="Arial" w:cs="Arial"/>
            <w:sz w:val="24"/>
            <w:szCs w:val="24"/>
            <w:lang w:val="en-US"/>
          </w:rPr>
          <w:t>spm</w:t>
        </w:r>
        <w:proofErr w:type="spellEnd"/>
        <w:r w:rsidRPr="00D60618">
          <w:rPr>
            <w:rStyle w:val="a4"/>
            <w:rFonts w:ascii="Arial" w:hAnsi="Arial" w:cs="Arial"/>
            <w:sz w:val="24"/>
            <w:szCs w:val="24"/>
          </w:rPr>
          <w:t>.</w:t>
        </w:r>
        <w:proofErr w:type="spellStart"/>
        <w:r w:rsidRPr="00D60618">
          <w:rPr>
            <w:rStyle w:val="a4"/>
            <w:rFonts w:ascii="Arial" w:hAnsi="Arial" w:cs="Arial"/>
            <w:sz w:val="24"/>
            <w:szCs w:val="24"/>
            <w:lang w:val="en-US"/>
          </w:rPr>
          <w:t>tomskinvest</w:t>
        </w:r>
        <w:proofErr w:type="spellEnd"/>
        <w:r w:rsidRPr="00D60618">
          <w:rPr>
            <w:rStyle w:val="a4"/>
            <w:rFonts w:ascii="Arial" w:hAnsi="Arial" w:cs="Arial"/>
            <w:sz w:val="24"/>
            <w:szCs w:val="24"/>
          </w:rPr>
          <w:t>.</w:t>
        </w:r>
        <w:proofErr w:type="spellStart"/>
        <w:r w:rsidRPr="00D60618">
          <w:rPr>
            <w:rStyle w:val="a4"/>
            <w:rFonts w:ascii="Arial" w:hAnsi="Arial" w:cs="Arial"/>
            <w:sz w:val="24"/>
            <w:szCs w:val="24"/>
            <w:lang w:val="en-US"/>
          </w:rPr>
          <w:t>ru</w:t>
        </w:r>
        <w:proofErr w:type="spellEnd"/>
      </w:hyperlink>
      <w:r w:rsidRPr="00D60618">
        <w:rPr>
          <w:rFonts w:ascii="Arial" w:hAnsi="Arial" w:cs="Arial"/>
          <w:sz w:val="24"/>
          <w:szCs w:val="24"/>
        </w:rPr>
        <w:t>)</w:t>
      </w:r>
    </w:p>
    <w:p w:rsidR="00592E19" w:rsidRPr="00D60618" w:rsidRDefault="00592E19" w:rsidP="00592E19">
      <w:pPr>
        <w:pStyle w:val="af2"/>
        <w:tabs>
          <w:tab w:val="left" w:pos="851"/>
        </w:tabs>
        <w:spacing w:line="240" w:lineRule="auto"/>
        <w:ind w:firstLine="567"/>
        <w:rPr>
          <w:rFonts w:ascii="Arial" w:hAnsi="Arial" w:cs="Arial"/>
          <w:color w:val="000000"/>
          <w:sz w:val="24"/>
          <w:szCs w:val="24"/>
          <w:u w:val="single"/>
        </w:rPr>
      </w:pPr>
      <w:r w:rsidRPr="00D60618">
        <w:rPr>
          <w:rFonts w:ascii="Arial" w:hAnsi="Arial" w:cs="Arial"/>
          <w:sz w:val="24"/>
          <w:szCs w:val="24"/>
        </w:rPr>
        <w:t xml:space="preserve">Адрес электронной почты Администрации: </w:t>
      </w:r>
      <w:hyperlink r:id="rId10" w:history="1">
        <w:r w:rsidRPr="00D60618">
          <w:rPr>
            <w:rStyle w:val="a4"/>
            <w:rFonts w:ascii="Arial" w:hAnsi="Arial" w:cs="Arial"/>
            <w:sz w:val="24"/>
            <w:szCs w:val="24"/>
            <w:lang w:val="en-US"/>
          </w:rPr>
          <w:t>mezhen</w:t>
        </w:r>
        <w:r w:rsidRPr="00D60618">
          <w:rPr>
            <w:rStyle w:val="a4"/>
            <w:rFonts w:ascii="Arial" w:hAnsi="Arial" w:cs="Arial"/>
            <w:sz w:val="24"/>
            <w:szCs w:val="24"/>
          </w:rPr>
          <w:t>-110@</w:t>
        </w:r>
        <w:r w:rsidRPr="00D60618">
          <w:rPr>
            <w:rStyle w:val="a4"/>
            <w:rFonts w:ascii="Arial" w:hAnsi="Arial" w:cs="Arial"/>
            <w:sz w:val="24"/>
            <w:szCs w:val="24"/>
            <w:lang w:val="en-US"/>
          </w:rPr>
          <w:t>yandex</w:t>
        </w:r>
        <w:r w:rsidRPr="00D60618">
          <w:rPr>
            <w:rStyle w:val="a4"/>
            <w:rFonts w:ascii="Arial" w:hAnsi="Arial" w:cs="Arial"/>
            <w:sz w:val="24"/>
            <w:szCs w:val="24"/>
          </w:rPr>
          <w:t>.</w:t>
        </w:r>
        <w:r w:rsidRPr="00D60618">
          <w:rPr>
            <w:rStyle w:val="a4"/>
            <w:rFonts w:ascii="Arial" w:hAnsi="Arial" w:cs="Arial"/>
            <w:sz w:val="24"/>
            <w:szCs w:val="24"/>
            <w:lang w:val="en-US"/>
          </w:rPr>
          <w:t>ru</w:t>
        </w:r>
      </w:hyperlink>
      <w:r w:rsidRPr="00D60618">
        <w:rPr>
          <w:rFonts w:ascii="Arial" w:hAnsi="Arial" w:cs="Arial"/>
          <w:color w:val="000000"/>
          <w:sz w:val="24"/>
          <w:szCs w:val="24"/>
          <w:u w:val="single"/>
        </w:rPr>
        <w:t xml:space="preserve"> .</w:t>
      </w:r>
    </w:p>
    <w:p w:rsidR="00592E19" w:rsidRPr="00D60618" w:rsidRDefault="00592E19" w:rsidP="00592E19">
      <w:pPr>
        <w:tabs>
          <w:tab w:val="left" w:pos="851"/>
        </w:tabs>
        <w:autoSpaceDE w:val="0"/>
        <w:spacing w:after="0" w:line="240" w:lineRule="auto"/>
        <w:ind w:firstLine="567"/>
        <w:jc w:val="both"/>
        <w:rPr>
          <w:rFonts w:ascii="Arial" w:hAnsi="Arial" w:cs="Arial"/>
          <w:sz w:val="24"/>
          <w:szCs w:val="24"/>
        </w:rPr>
      </w:pPr>
      <w:r w:rsidRPr="00D60618">
        <w:rPr>
          <w:rFonts w:ascii="Arial" w:hAnsi="Arial" w:cs="Arial"/>
          <w:sz w:val="24"/>
          <w:szCs w:val="24"/>
        </w:rPr>
        <w:t>4)   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официальном сайте Администрации.</w:t>
      </w:r>
    </w:p>
    <w:p w:rsidR="00592E19" w:rsidRPr="00D60618" w:rsidRDefault="00592E19" w:rsidP="00592E19">
      <w:pPr>
        <w:tabs>
          <w:tab w:val="left" w:pos="851"/>
        </w:tabs>
        <w:spacing w:after="0" w:line="240" w:lineRule="auto"/>
        <w:ind w:firstLine="567"/>
        <w:jc w:val="both"/>
        <w:rPr>
          <w:rFonts w:ascii="Arial" w:hAnsi="Arial" w:cs="Arial"/>
          <w:sz w:val="24"/>
          <w:szCs w:val="24"/>
        </w:rPr>
      </w:pPr>
      <w:r w:rsidRPr="00D60618">
        <w:rPr>
          <w:rFonts w:ascii="Arial" w:hAnsi="Arial" w:cs="Arial"/>
          <w:sz w:val="24"/>
          <w:szCs w:val="24"/>
        </w:rPr>
        <w:t>4. При обращении заявителя в устной форме лично или по телефону Исполнитель,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Исполнитель должен корректно и внимательно относиться к заявителю, не унижая его чести и достоинства. Максимальная продолжительность ответа Исполнителя на вопросы Заявителя не должно превышать 10 минут.</w:t>
      </w:r>
    </w:p>
    <w:p w:rsidR="00592E19" w:rsidRPr="00D60618" w:rsidRDefault="00592E19" w:rsidP="00592E19">
      <w:pPr>
        <w:tabs>
          <w:tab w:val="left" w:pos="851"/>
        </w:tabs>
        <w:spacing w:after="0" w:line="240" w:lineRule="auto"/>
        <w:ind w:firstLine="567"/>
        <w:jc w:val="both"/>
        <w:rPr>
          <w:rFonts w:ascii="Arial" w:hAnsi="Arial" w:cs="Arial"/>
          <w:sz w:val="24"/>
          <w:szCs w:val="24"/>
        </w:rPr>
      </w:pPr>
      <w:r w:rsidRPr="00D60618">
        <w:rPr>
          <w:rFonts w:ascii="Arial" w:hAnsi="Arial" w:cs="Arial"/>
          <w:sz w:val="24"/>
          <w:szCs w:val="24"/>
        </w:rPr>
        <w:t>В случае если заданные Заявителем вопросы не входят в компетенцию Исполнителя, Исполнитель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592E19" w:rsidRPr="00D60618" w:rsidRDefault="00592E19" w:rsidP="00592E19">
      <w:pPr>
        <w:tabs>
          <w:tab w:val="left" w:pos="851"/>
        </w:tabs>
        <w:spacing w:after="0" w:line="240" w:lineRule="auto"/>
        <w:ind w:firstLine="567"/>
        <w:jc w:val="both"/>
        <w:rPr>
          <w:rFonts w:ascii="Arial" w:hAnsi="Arial" w:cs="Arial"/>
          <w:sz w:val="24"/>
          <w:szCs w:val="24"/>
        </w:rPr>
      </w:pPr>
      <w:r w:rsidRPr="00D60618">
        <w:rPr>
          <w:rFonts w:ascii="Arial" w:hAnsi="Arial" w:cs="Arial"/>
          <w:sz w:val="24"/>
          <w:szCs w:val="24"/>
        </w:rPr>
        <w:t>При информировании по письменным запросам ответ направляется почтой в адрес Заявителя в срок, не превышающий 30 рабочих дней с момента регистрации письменного запроса. Ответ на письменный запрос направляется по почтовому адресу, указанному в обращении.</w:t>
      </w:r>
    </w:p>
    <w:p w:rsidR="00592E19" w:rsidRPr="00DF737B" w:rsidRDefault="00592E19" w:rsidP="00592E19">
      <w:pPr>
        <w:pStyle w:val="af0"/>
        <w:spacing w:after="0"/>
        <w:ind w:left="0" w:firstLine="425"/>
        <w:jc w:val="both"/>
        <w:rPr>
          <w:b/>
        </w:rPr>
      </w:pPr>
    </w:p>
    <w:p w:rsidR="00592E19" w:rsidRPr="00D60618" w:rsidRDefault="00592E19" w:rsidP="00592E19">
      <w:pPr>
        <w:autoSpaceDE w:val="0"/>
        <w:spacing w:before="120" w:after="0" w:line="240" w:lineRule="auto"/>
        <w:ind w:firstLine="539"/>
        <w:jc w:val="center"/>
        <w:rPr>
          <w:rFonts w:ascii="Arial" w:eastAsia="Times New Roman" w:hAnsi="Arial" w:cs="Arial"/>
          <w:b/>
          <w:sz w:val="24"/>
          <w:szCs w:val="24"/>
        </w:rPr>
      </w:pPr>
      <w:r w:rsidRPr="00D60618">
        <w:rPr>
          <w:rFonts w:ascii="Arial" w:hAnsi="Arial" w:cs="Arial"/>
          <w:b/>
          <w:sz w:val="24"/>
          <w:szCs w:val="24"/>
        </w:rPr>
        <w:t>2. СТАНДАРТ ПРЕДОСТАВЛЕНИЯ МУНИЦИПАЛЬНОЙ УСЛУГИ</w:t>
      </w:r>
    </w:p>
    <w:p w:rsidR="00592E19" w:rsidRPr="00D60618" w:rsidRDefault="00592E19" w:rsidP="00592E19">
      <w:pPr>
        <w:tabs>
          <w:tab w:val="left" w:pos="5435"/>
        </w:tabs>
        <w:autoSpaceDE w:val="0"/>
        <w:spacing w:after="0" w:line="240" w:lineRule="auto"/>
        <w:jc w:val="both"/>
        <w:rPr>
          <w:rFonts w:ascii="Arial" w:hAnsi="Arial" w:cs="Arial"/>
          <w:sz w:val="24"/>
          <w:szCs w:val="24"/>
        </w:rPr>
      </w:pPr>
      <w:r w:rsidRPr="00D60618">
        <w:rPr>
          <w:rFonts w:ascii="Arial" w:hAnsi="Arial" w:cs="Arial"/>
          <w:b/>
          <w:sz w:val="24"/>
          <w:szCs w:val="24"/>
        </w:rPr>
        <w:t xml:space="preserve">                                     </w:t>
      </w:r>
    </w:p>
    <w:p w:rsidR="00592E19" w:rsidRPr="00145EF5" w:rsidRDefault="00592E19" w:rsidP="00592E19">
      <w:pPr>
        <w:pStyle w:val="ConsPlusNormal"/>
        <w:numPr>
          <w:ilvl w:val="0"/>
          <w:numId w:val="8"/>
        </w:numPr>
        <w:tabs>
          <w:tab w:val="left" w:pos="851"/>
        </w:tabs>
        <w:ind w:left="0" w:firstLine="567"/>
        <w:jc w:val="both"/>
        <w:rPr>
          <w:sz w:val="24"/>
          <w:szCs w:val="24"/>
        </w:rPr>
      </w:pPr>
      <w:r w:rsidRPr="00D60618">
        <w:rPr>
          <w:sz w:val="24"/>
          <w:szCs w:val="24"/>
        </w:rPr>
        <w:t xml:space="preserve">Наименование муниципальной услуги:  «Выдача разрешений на строительство, реконструкцию и ввод  в эксплуатацию объекта капитального </w:t>
      </w:r>
      <w:r w:rsidRPr="00145EF5">
        <w:rPr>
          <w:sz w:val="24"/>
          <w:szCs w:val="24"/>
        </w:rPr>
        <w:t>строительства» (далее муниципальная услуга).</w:t>
      </w:r>
    </w:p>
    <w:p w:rsidR="00145EF5" w:rsidRPr="00145EF5" w:rsidRDefault="00592E19" w:rsidP="00592E19">
      <w:pPr>
        <w:numPr>
          <w:ilvl w:val="0"/>
          <w:numId w:val="8"/>
        </w:numPr>
        <w:tabs>
          <w:tab w:val="left" w:pos="851"/>
        </w:tabs>
        <w:suppressAutoHyphens/>
        <w:autoSpaceDE w:val="0"/>
        <w:spacing w:after="0" w:line="240" w:lineRule="auto"/>
        <w:ind w:left="0" w:firstLine="540"/>
        <w:jc w:val="both"/>
        <w:rPr>
          <w:rFonts w:ascii="Arial" w:hAnsi="Arial" w:cs="Arial"/>
          <w:sz w:val="24"/>
          <w:szCs w:val="24"/>
        </w:rPr>
      </w:pPr>
      <w:r w:rsidRPr="00145EF5">
        <w:rPr>
          <w:rFonts w:ascii="Arial" w:hAnsi="Arial" w:cs="Arial"/>
          <w:sz w:val="24"/>
          <w:szCs w:val="24"/>
        </w:rPr>
        <w:t xml:space="preserve"> </w:t>
      </w:r>
      <w:r w:rsidR="00145EF5" w:rsidRPr="00145EF5">
        <w:rPr>
          <w:rFonts w:ascii="Arial" w:hAnsi="Arial" w:cs="Arial"/>
          <w:sz w:val="24"/>
          <w:szCs w:val="24"/>
        </w:rPr>
        <w:t>Разрешение на ввод объекта  в  эксплуатацию  выдается  при строительстве, реконстру</w:t>
      </w:r>
      <w:r w:rsidR="00145EF5" w:rsidRPr="00145EF5">
        <w:rPr>
          <w:rFonts w:ascii="Arial" w:hAnsi="Arial" w:cs="Arial"/>
          <w:sz w:val="24"/>
          <w:szCs w:val="24"/>
        </w:rPr>
        <w:t>к</w:t>
      </w:r>
      <w:r w:rsidR="00145EF5" w:rsidRPr="00145EF5">
        <w:rPr>
          <w:rFonts w:ascii="Arial" w:hAnsi="Arial" w:cs="Arial"/>
          <w:sz w:val="24"/>
          <w:szCs w:val="24"/>
        </w:rPr>
        <w:t>ции  всех  видов объектов   капитального   строительства независимо от источников финансирования и форм собственности этих объе</w:t>
      </w:r>
      <w:r w:rsidR="00145EF5" w:rsidRPr="00145EF5">
        <w:rPr>
          <w:rFonts w:ascii="Arial" w:hAnsi="Arial" w:cs="Arial"/>
          <w:sz w:val="24"/>
          <w:szCs w:val="24"/>
        </w:rPr>
        <w:t>к</w:t>
      </w:r>
      <w:r w:rsidR="00145EF5" w:rsidRPr="00145EF5">
        <w:rPr>
          <w:rFonts w:ascii="Arial" w:hAnsi="Arial" w:cs="Arial"/>
          <w:sz w:val="24"/>
          <w:szCs w:val="24"/>
        </w:rPr>
        <w:t>тов</w:t>
      </w:r>
      <w:r w:rsidR="00145EF5">
        <w:rPr>
          <w:rFonts w:ascii="Arial" w:hAnsi="Arial" w:cs="Arial"/>
          <w:sz w:val="24"/>
          <w:szCs w:val="24"/>
        </w:rPr>
        <w:t>.</w:t>
      </w:r>
    </w:p>
    <w:p w:rsidR="00592E19" w:rsidRPr="00145EF5" w:rsidRDefault="00145EF5" w:rsidP="00145EF5">
      <w:pPr>
        <w:tabs>
          <w:tab w:val="left" w:pos="851"/>
        </w:tabs>
        <w:suppressAutoHyphens/>
        <w:autoSpaceDE w:val="0"/>
        <w:spacing w:after="0" w:line="240" w:lineRule="auto"/>
        <w:jc w:val="both"/>
        <w:rPr>
          <w:rFonts w:ascii="Arial" w:hAnsi="Arial" w:cs="Arial"/>
          <w:sz w:val="24"/>
          <w:szCs w:val="24"/>
        </w:rPr>
      </w:pPr>
      <w:r>
        <w:rPr>
          <w:rFonts w:ascii="Times New Roman" w:hAnsi="Times New Roman" w:cs="Times New Roman"/>
          <w:sz w:val="28"/>
          <w:szCs w:val="28"/>
        </w:rPr>
        <w:tab/>
      </w:r>
      <w:r w:rsidR="00592E19" w:rsidRPr="00145EF5">
        <w:rPr>
          <w:rFonts w:ascii="Arial" w:hAnsi="Arial" w:cs="Arial"/>
          <w:sz w:val="24"/>
          <w:szCs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92E19" w:rsidRPr="00D60618" w:rsidRDefault="00592E19" w:rsidP="00592E19">
      <w:pPr>
        <w:autoSpaceDE w:val="0"/>
        <w:spacing w:after="0" w:line="240" w:lineRule="auto"/>
        <w:ind w:firstLine="540"/>
        <w:jc w:val="both"/>
        <w:rPr>
          <w:rFonts w:ascii="Arial" w:hAnsi="Arial" w:cs="Arial"/>
          <w:sz w:val="24"/>
          <w:szCs w:val="24"/>
        </w:rPr>
      </w:pPr>
      <w:r w:rsidRPr="00145EF5">
        <w:rPr>
          <w:rFonts w:ascii="Arial" w:hAnsi="Arial" w:cs="Arial"/>
          <w:sz w:val="24"/>
          <w:szCs w:val="24"/>
        </w:rPr>
        <w:t>7</w:t>
      </w:r>
      <w:r w:rsidRPr="00D60618">
        <w:rPr>
          <w:rFonts w:ascii="Arial" w:hAnsi="Arial" w:cs="Arial"/>
          <w:sz w:val="24"/>
          <w:szCs w:val="24"/>
        </w:rPr>
        <w:t>. Результатом предоставления муниципальной услуги является принятие решения:</w:t>
      </w:r>
    </w:p>
    <w:p w:rsidR="00592E19" w:rsidRPr="00D60618" w:rsidRDefault="00592E19" w:rsidP="00592E19">
      <w:pPr>
        <w:autoSpaceDE w:val="0"/>
        <w:spacing w:after="0" w:line="240" w:lineRule="auto"/>
        <w:ind w:firstLine="540"/>
        <w:jc w:val="both"/>
        <w:rPr>
          <w:rFonts w:ascii="Arial" w:hAnsi="Arial" w:cs="Arial"/>
          <w:sz w:val="24"/>
          <w:szCs w:val="24"/>
        </w:rPr>
      </w:pPr>
      <w:r w:rsidRPr="00D60618">
        <w:rPr>
          <w:rFonts w:ascii="Arial" w:hAnsi="Arial" w:cs="Arial"/>
          <w:sz w:val="24"/>
          <w:szCs w:val="24"/>
        </w:rPr>
        <w:t xml:space="preserve">1)  о выдаче разрешений на строительство, реконструкцию и ввода в эксплуатацию объекта капитального строительства; </w:t>
      </w:r>
    </w:p>
    <w:p w:rsidR="00592E19" w:rsidRPr="00D60618" w:rsidRDefault="00592E19" w:rsidP="00592E19">
      <w:pPr>
        <w:autoSpaceDE w:val="0"/>
        <w:spacing w:after="0" w:line="240" w:lineRule="auto"/>
        <w:ind w:firstLine="540"/>
        <w:jc w:val="both"/>
        <w:rPr>
          <w:rFonts w:ascii="Arial" w:hAnsi="Arial" w:cs="Arial"/>
          <w:sz w:val="24"/>
          <w:szCs w:val="24"/>
        </w:rPr>
      </w:pPr>
      <w:r w:rsidRPr="00D60618">
        <w:rPr>
          <w:rFonts w:ascii="Arial" w:hAnsi="Arial" w:cs="Arial"/>
          <w:sz w:val="24"/>
          <w:szCs w:val="24"/>
        </w:rPr>
        <w:t xml:space="preserve">2)  об отказе в выдаче разрешений на строительство, реконструкцию и ввода в эксплуатацию объекта капитального строительства. </w:t>
      </w:r>
    </w:p>
    <w:p w:rsidR="00592E19" w:rsidRPr="00D60618" w:rsidRDefault="00592E19" w:rsidP="00592E19">
      <w:pPr>
        <w:autoSpaceDE w:val="0"/>
        <w:spacing w:after="0" w:line="240" w:lineRule="auto"/>
        <w:ind w:firstLine="540"/>
        <w:jc w:val="both"/>
        <w:rPr>
          <w:rFonts w:ascii="Arial" w:hAnsi="Arial" w:cs="Arial"/>
          <w:sz w:val="24"/>
          <w:szCs w:val="24"/>
        </w:rPr>
      </w:pPr>
      <w:r w:rsidRPr="00D60618">
        <w:rPr>
          <w:rFonts w:ascii="Arial" w:hAnsi="Arial" w:cs="Arial"/>
          <w:sz w:val="24"/>
          <w:szCs w:val="24"/>
        </w:rPr>
        <w:t xml:space="preserve">8.    Правовые основания для предоставления муниципальной услуги: </w:t>
      </w:r>
    </w:p>
    <w:p w:rsidR="00592E19" w:rsidRPr="00D60618" w:rsidRDefault="00592E19" w:rsidP="00592E19">
      <w:pPr>
        <w:pStyle w:val="Style7"/>
        <w:widowControl/>
        <w:tabs>
          <w:tab w:val="left" w:pos="1134"/>
        </w:tabs>
        <w:ind w:right="98" w:firstLine="567"/>
        <w:jc w:val="both"/>
        <w:rPr>
          <w:rFonts w:ascii="Arial" w:hAnsi="Arial" w:cs="Arial"/>
        </w:rPr>
      </w:pPr>
      <w:r w:rsidRPr="00D60618">
        <w:rPr>
          <w:rFonts w:ascii="Arial" w:hAnsi="Arial" w:cs="Arial"/>
        </w:rPr>
        <w:t xml:space="preserve">1)   Градостроительный кодекс  Российской Федерации от 29.12.2004 № 190-ФЗ; </w:t>
      </w:r>
    </w:p>
    <w:p w:rsidR="00592E19" w:rsidRPr="00D60618" w:rsidRDefault="00592E19" w:rsidP="00592E19">
      <w:pPr>
        <w:pStyle w:val="Style7"/>
        <w:widowControl/>
        <w:tabs>
          <w:tab w:val="left" w:pos="1134"/>
        </w:tabs>
        <w:ind w:right="98" w:firstLine="567"/>
        <w:jc w:val="both"/>
        <w:rPr>
          <w:rStyle w:val="FontStyle46"/>
          <w:rFonts w:ascii="Arial" w:hAnsi="Arial" w:cs="Arial"/>
          <w:sz w:val="24"/>
          <w:szCs w:val="24"/>
        </w:rPr>
      </w:pPr>
      <w:r w:rsidRPr="00D60618">
        <w:rPr>
          <w:rFonts w:ascii="Arial" w:hAnsi="Arial" w:cs="Arial"/>
        </w:rPr>
        <w:t>2)  Ф</w:t>
      </w:r>
      <w:r w:rsidRPr="00D60618">
        <w:rPr>
          <w:rStyle w:val="FontStyle46"/>
          <w:rFonts w:ascii="Arial" w:hAnsi="Arial" w:cs="Arial"/>
          <w:sz w:val="24"/>
          <w:szCs w:val="24"/>
        </w:rPr>
        <w:t>едеральный закон  от 29 декабря 2004 года № 191-ФЗ «О введении в действие Градостроительного кодекса Российской Федерации»;</w:t>
      </w:r>
    </w:p>
    <w:p w:rsidR="00592E19" w:rsidRPr="00D60618" w:rsidRDefault="00592E19" w:rsidP="00592E19">
      <w:pPr>
        <w:autoSpaceDE w:val="0"/>
        <w:spacing w:after="0" w:line="240" w:lineRule="auto"/>
        <w:ind w:firstLine="567"/>
        <w:jc w:val="both"/>
        <w:rPr>
          <w:rFonts w:ascii="Arial" w:hAnsi="Arial" w:cs="Arial"/>
          <w:sz w:val="24"/>
          <w:szCs w:val="24"/>
        </w:rPr>
      </w:pPr>
      <w:r w:rsidRPr="00D60618">
        <w:rPr>
          <w:rFonts w:ascii="Arial" w:hAnsi="Arial" w:cs="Arial"/>
          <w:sz w:val="24"/>
          <w:szCs w:val="24"/>
        </w:rPr>
        <w:t>3) Федеральный закон от 06.10.2003 № 131-ФЗ "Об общих принципах организации местного самоуправления в Российской Федерации";</w:t>
      </w:r>
    </w:p>
    <w:p w:rsidR="00592E19" w:rsidRPr="00D60618" w:rsidRDefault="00592E19" w:rsidP="00592E19">
      <w:pPr>
        <w:autoSpaceDE w:val="0"/>
        <w:spacing w:after="0" w:line="240" w:lineRule="auto"/>
        <w:ind w:firstLine="567"/>
        <w:jc w:val="both"/>
        <w:rPr>
          <w:rFonts w:ascii="Arial" w:hAnsi="Arial" w:cs="Arial"/>
          <w:sz w:val="24"/>
          <w:szCs w:val="24"/>
        </w:rPr>
      </w:pPr>
      <w:r w:rsidRPr="00D60618">
        <w:rPr>
          <w:rFonts w:ascii="Arial" w:hAnsi="Arial" w:cs="Arial"/>
          <w:sz w:val="24"/>
          <w:szCs w:val="24"/>
        </w:rPr>
        <w:lastRenderedPageBreak/>
        <w:t>4) Земельный кодекс Российской Федерации от 25.10.2001 № 136-ФЗ</w:t>
      </w:r>
      <w:proofErr w:type="gramStart"/>
      <w:r w:rsidRPr="00D60618">
        <w:rPr>
          <w:rFonts w:ascii="Arial" w:hAnsi="Arial" w:cs="Arial"/>
          <w:sz w:val="24"/>
          <w:szCs w:val="24"/>
        </w:rPr>
        <w:t xml:space="preserve"> ;</w:t>
      </w:r>
      <w:proofErr w:type="gramEnd"/>
      <w:r w:rsidRPr="00D60618">
        <w:rPr>
          <w:rFonts w:ascii="Arial" w:hAnsi="Arial" w:cs="Arial"/>
          <w:sz w:val="24"/>
          <w:szCs w:val="24"/>
        </w:rPr>
        <w:t xml:space="preserve"> </w:t>
      </w:r>
    </w:p>
    <w:p w:rsidR="00592E19" w:rsidRPr="00D60618" w:rsidRDefault="00592E19" w:rsidP="00592E19">
      <w:pPr>
        <w:autoSpaceDE w:val="0"/>
        <w:spacing w:after="0" w:line="240" w:lineRule="auto"/>
        <w:ind w:firstLine="567"/>
        <w:jc w:val="both"/>
        <w:rPr>
          <w:rFonts w:ascii="Arial" w:hAnsi="Arial" w:cs="Arial"/>
          <w:sz w:val="24"/>
          <w:szCs w:val="24"/>
        </w:rPr>
      </w:pPr>
      <w:r w:rsidRPr="00D60618">
        <w:rPr>
          <w:rFonts w:ascii="Arial" w:hAnsi="Arial" w:cs="Arial"/>
          <w:sz w:val="24"/>
          <w:szCs w:val="24"/>
        </w:rPr>
        <w:t>6) Федеральный закон от 27.07.2010 № 210-ФЗ "Об организации предоставления государственных и муниципальных услуг";</w:t>
      </w:r>
    </w:p>
    <w:p w:rsidR="00592E19" w:rsidRPr="00D60618" w:rsidRDefault="00592E19" w:rsidP="00592E19">
      <w:pPr>
        <w:autoSpaceDE w:val="0"/>
        <w:spacing w:after="0" w:line="240" w:lineRule="auto"/>
        <w:ind w:firstLine="567"/>
        <w:jc w:val="both"/>
        <w:rPr>
          <w:rFonts w:ascii="Arial" w:eastAsia="Times New Roman" w:hAnsi="Arial" w:cs="Arial"/>
          <w:sz w:val="24"/>
          <w:szCs w:val="24"/>
        </w:rPr>
      </w:pPr>
      <w:r w:rsidRPr="00D60618">
        <w:rPr>
          <w:rFonts w:ascii="Arial" w:eastAsia="Times New Roman" w:hAnsi="Arial" w:cs="Arial"/>
          <w:sz w:val="24"/>
          <w:szCs w:val="24"/>
        </w:rPr>
        <w:t xml:space="preserve">7) Решение </w:t>
      </w:r>
      <w:r w:rsidRPr="00D60618">
        <w:rPr>
          <w:rFonts w:ascii="Arial" w:hAnsi="Arial" w:cs="Arial"/>
          <w:sz w:val="24"/>
          <w:szCs w:val="24"/>
        </w:rPr>
        <w:t xml:space="preserve"> Совета депутатов</w:t>
      </w:r>
      <w:r w:rsidRPr="00D60618">
        <w:rPr>
          <w:rFonts w:ascii="Arial" w:eastAsia="Times New Roman" w:hAnsi="Arial" w:cs="Arial"/>
          <w:sz w:val="24"/>
          <w:szCs w:val="24"/>
        </w:rPr>
        <w:t xml:space="preserve"> Межениновского сельского поселения «О принятии   Порядок оформления и выдачи разрешительной документации для строительства объектов недвижимости на территории муниципального образования «Межениновское сельское поселение» в новой редакции» от 06.12.2011 г. № 110.</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8) Устав  муниципального образования «Межениновское сельское поселение».</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xml:space="preserve">9.1.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1) Для получения разрешений на строительство, реконструкцию объекта капитального строительства заявитель подает заявление о выдаче разрешения на строительство (приложение № 1 к настоящему Административному регламенту), к которому прилагаются следующие документы в 1 экземпляре:</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документ, удостоверяющий личность (паспорт или иной документ, удостоверяющий личность);</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документы, подтверждающие полномочия представителя физического лица действовать от имени третьих лиц (доверенность, оформленная в установленном порядке, и документ, удостоверяющий личность);</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документ, удостоверяющий личность и полномочия представителя действовать от имени юридического лица – для юридических лиц</w:t>
      </w:r>
      <w:proofErr w:type="gramStart"/>
      <w:r w:rsidRPr="00D60618">
        <w:rPr>
          <w:rFonts w:ascii="Arial" w:hAnsi="Arial" w:cs="Arial"/>
          <w:sz w:val="24"/>
          <w:szCs w:val="24"/>
        </w:rPr>
        <w:t>;.</w:t>
      </w:r>
      <w:proofErr w:type="gramEnd"/>
    </w:p>
    <w:p w:rsidR="00592E19" w:rsidRPr="00D60618" w:rsidRDefault="00592E19" w:rsidP="00592E19">
      <w:pPr>
        <w:spacing w:after="0" w:line="240" w:lineRule="auto"/>
        <w:ind w:firstLine="540"/>
        <w:jc w:val="both"/>
        <w:rPr>
          <w:rFonts w:ascii="Arial" w:hAnsi="Arial" w:cs="Arial"/>
          <w:sz w:val="24"/>
          <w:szCs w:val="24"/>
        </w:rPr>
      </w:pPr>
      <w:proofErr w:type="gramStart"/>
      <w:r w:rsidRPr="00D60618">
        <w:rPr>
          <w:rFonts w:ascii="Arial" w:hAnsi="Arial" w:cs="Arial"/>
          <w:sz w:val="24"/>
          <w:szCs w:val="24"/>
        </w:rPr>
        <w:t>- материалы, содержащиеся в проектной документации: пояснительная записка,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w:t>
      </w:r>
      <w:proofErr w:type="gramEnd"/>
      <w:r w:rsidRPr="00D60618">
        <w:rPr>
          <w:rFonts w:ascii="Arial" w:hAnsi="Arial" w:cs="Arial"/>
          <w:sz w:val="24"/>
          <w:szCs w:val="24"/>
        </w:rPr>
        <w:t xml:space="preserve"> применительно к линейным объектам, схемы, отображающие </w:t>
      </w:r>
      <w:proofErr w:type="gramStart"/>
      <w:r w:rsidRPr="00D60618">
        <w:rPr>
          <w:rFonts w:ascii="Arial" w:hAnsi="Arial" w:cs="Arial"/>
          <w:sz w:val="24"/>
          <w:szCs w:val="24"/>
        </w:rPr>
        <w:t>архитектурные решения</w:t>
      </w:r>
      <w:proofErr w:type="gramEnd"/>
      <w:r w:rsidRPr="00D60618">
        <w:rPr>
          <w:rFonts w:ascii="Arial" w:hAnsi="Arial" w:cs="Arial"/>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 проект организации строительства объекта капитального строительства, проект организации работ по сносу или демонтажу объектов капитального строительства, их частей;</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положительное заключение  экспертизы проектной документации (применительно к проектной документации объектов, предусмотренных статьей 49 Градостроительного кодекса Российской Федерации);</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согласие всех правообладателей объекта капитального строительства в случае реконструкции такого объекта;</w:t>
      </w:r>
    </w:p>
    <w:p w:rsidR="00592E19" w:rsidRPr="00D60618" w:rsidRDefault="00592E19" w:rsidP="00592E19">
      <w:pPr>
        <w:spacing w:after="0" w:line="240" w:lineRule="auto"/>
        <w:ind w:firstLine="540"/>
        <w:jc w:val="both"/>
        <w:rPr>
          <w:rFonts w:ascii="Arial" w:hAnsi="Arial" w:cs="Arial"/>
          <w:sz w:val="24"/>
          <w:szCs w:val="24"/>
        </w:rPr>
      </w:pPr>
      <w:proofErr w:type="gramStart"/>
      <w:r w:rsidRPr="00D60618">
        <w:rPr>
          <w:rFonts w:ascii="Arial" w:hAnsi="Arial" w:cs="Arial"/>
          <w:sz w:val="24"/>
          <w:szCs w:val="24"/>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w:t>
      </w:r>
      <w:r w:rsidRPr="00D60618">
        <w:rPr>
          <w:rFonts w:ascii="Arial" w:hAnsi="Arial" w:cs="Arial"/>
          <w:sz w:val="24"/>
          <w:szCs w:val="24"/>
        </w:rPr>
        <w:lastRenderedPageBreak/>
        <w:t xml:space="preserve">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 </w:t>
      </w:r>
      <w:proofErr w:type="gramEnd"/>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xml:space="preserve">3) Для получения разрешения на ввод объекта в эксплуатацию заявитель подает заявление о выдаче разрешения на ввод объекта капитального строительства в эксплуатацию (приложение N </w:t>
      </w:r>
      <w:r w:rsidR="00145EF5">
        <w:rPr>
          <w:rFonts w:ascii="Arial" w:hAnsi="Arial" w:cs="Arial"/>
          <w:sz w:val="24"/>
          <w:szCs w:val="24"/>
        </w:rPr>
        <w:t>2</w:t>
      </w:r>
      <w:r w:rsidRPr="00D60618">
        <w:rPr>
          <w:rFonts w:ascii="Arial" w:hAnsi="Arial" w:cs="Arial"/>
          <w:sz w:val="24"/>
          <w:szCs w:val="24"/>
        </w:rPr>
        <w:t xml:space="preserve"> к настоящему Административному регламенту), к которому прилагаются следующие документы в 1 экземпляре:</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документ, удостоверяющий личность (паспорт или иной документ, удостоверяющий личность);</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документы, подтверждающие полномочия представителя физического лица действовать от имени третьих лиц (доверенность, оформленная в установленном порядке, и документ, удостоверяющий личность);</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документ, удостоверяющий личность и полномочия представителя действовать от имени юридического лица – для юридических лиц</w:t>
      </w:r>
      <w:proofErr w:type="gramStart"/>
      <w:r w:rsidRPr="00D60618">
        <w:rPr>
          <w:rFonts w:ascii="Arial" w:hAnsi="Arial" w:cs="Arial"/>
          <w:sz w:val="24"/>
          <w:szCs w:val="24"/>
        </w:rPr>
        <w:t>;.</w:t>
      </w:r>
      <w:proofErr w:type="gramEnd"/>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592E19" w:rsidRPr="00D60618" w:rsidRDefault="00592E19" w:rsidP="00592E19">
      <w:pPr>
        <w:spacing w:after="0" w:line="240" w:lineRule="auto"/>
        <w:ind w:firstLine="540"/>
        <w:jc w:val="both"/>
        <w:rPr>
          <w:rFonts w:ascii="Arial" w:hAnsi="Arial" w:cs="Arial"/>
          <w:sz w:val="24"/>
          <w:szCs w:val="24"/>
        </w:rPr>
      </w:pPr>
      <w:proofErr w:type="gramStart"/>
      <w:r w:rsidRPr="00D60618">
        <w:rPr>
          <w:rFonts w:ascii="Arial" w:hAnsi="Arial" w:cs="Arial"/>
          <w:sz w:val="24"/>
          <w:szCs w:val="24"/>
        </w:rPr>
        <w:t>-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исполнительные поэтажные планы (в электронном виде и на бумажном носителе) и подписанные лицом, осуществляющим строительство (лицом, осуществляющим строительство, и заявителем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roofErr w:type="gramEnd"/>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заявителем или заказчиком в случае осуществления строительства, реконструкции, капитального ремонта на основании договора)</w:t>
      </w:r>
      <w:proofErr w:type="gramStart"/>
      <w:r w:rsidRPr="00D60618">
        <w:rPr>
          <w:rFonts w:ascii="Arial" w:hAnsi="Arial" w:cs="Arial"/>
          <w:sz w:val="24"/>
          <w:szCs w:val="24"/>
        </w:rPr>
        <w:t xml:space="preserve"> ;</w:t>
      </w:r>
      <w:proofErr w:type="gramEnd"/>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xml:space="preserve"> 9.2.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1) Для получения разрешений на строительство, реконструкцию объекта капитального строительства:</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правоустанавливающие документы на земельный участок (государственный акт на право собственности на землю, свидетельство о государственной регистрации права на земельный участок, договор купли-продажи, договор аренды);</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градостроительный план земельного участка;</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lastRenderedPageBreak/>
        <w:t>- разрешение на  отклонение от предельных параметров разрешенного строительства, реконструкции  (при наличии).</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3) Для получения разрешения на ввод объекта в эксплуатацию:</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правоустанавливающие документы на земельный участок (государственный акт на право собственности на землю, свидетельство о государственной регистрации права на земельный участок, договор купли-продажи, договор аренды);</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разрешение на строительство;</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 оснащенности объекта капитального строительства приборам учёта, используемых энергетических ресурсов, заключение федерального государственного экологического надзора в случаях, предусмотренных законом. </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hAnsi="Arial" w:cs="Arial"/>
          <w:sz w:val="24"/>
          <w:szCs w:val="24"/>
        </w:rPr>
        <w:t xml:space="preserve"> Подпункт 9.2.  пункта 9 главы 2 не распространяется на  правоустанавливающие </w:t>
      </w:r>
      <w:proofErr w:type="gramStart"/>
      <w:r w:rsidRPr="00D60618">
        <w:rPr>
          <w:rFonts w:ascii="Arial" w:hAnsi="Arial" w:cs="Arial"/>
          <w:sz w:val="24"/>
          <w:szCs w:val="24"/>
        </w:rPr>
        <w:t>документы</w:t>
      </w:r>
      <w:proofErr w:type="gramEnd"/>
      <w:r w:rsidRPr="00D60618">
        <w:rPr>
          <w:rFonts w:ascii="Arial" w:hAnsi="Arial" w:cs="Arial"/>
          <w:sz w:val="24"/>
          <w:szCs w:val="24"/>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rsidR="00592E19" w:rsidRPr="00D60618" w:rsidRDefault="00592E19" w:rsidP="00592E19">
      <w:pPr>
        <w:spacing w:after="0" w:line="240" w:lineRule="auto"/>
        <w:ind w:firstLine="540"/>
        <w:jc w:val="both"/>
        <w:rPr>
          <w:rFonts w:ascii="Arial" w:hAnsi="Arial" w:cs="Arial"/>
          <w:sz w:val="24"/>
          <w:szCs w:val="24"/>
        </w:rPr>
      </w:pPr>
      <w:r w:rsidRPr="00D60618">
        <w:rPr>
          <w:rFonts w:ascii="Arial" w:eastAsia="Times New Roman" w:hAnsi="Arial" w:cs="Arial"/>
          <w:sz w:val="24"/>
          <w:szCs w:val="24"/>
        </w:rPr>
        <w:t xml:space="preserve">10. </w:t>
      </w:r>
      <w:r w:rsidRPr="00D60618">
        <w:rPr>
          <w:rFonts w:ascii="Arial" w:hAnsi="Arial" w:cs="Arial"/>
          <w:sz w:val="24"/>
          <w:szCs w:val="24"/>
        </w:rPr>
        <w:t>Орган не вправе требовать от заявителей:</w:t>
      </w:r>
    </w:p>
    <w:p w:rsidR="00592E19" w:rsidRPr="00D60618" w:rsidRDefault="00592E19" w:rsidP="00592E19">
      <w:pPr>
        <w:autoSpaceDE w:val="0"/>
        <w:spacing w:after="0" w:line="240" w:lineRule="auto"/>
        <w:ind w:firstLine="567"/>
        <w:jc w:val="both"/>
        <w:rPr>
          <w:rFonts w:ascii="Arial" w:hAnsi="Arial" w:cs="Arial"/>
          <w:sz w:val="24"/>
          <w:szCs w:val="24"/>
        </w:rPr>
      </w:pPr>
      <w:r w:rsidRPr="00D60618">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92E19" w:rsidRPr="00D60618" w:rsidRDefault="00592E19" w:rsidP="00592E19">
      <w:pPr>
        <w:autoSpaceDE w:val="0"/>
        <w:spacing w:after="0" w:line="240" w:lineRule="auto"/>
        <w:ind w:firstLine="567"/>
        <w:jc w:val="both"/>
        <w:rPr>
          <w:rFonts w:ascii="Arial" w:hAnsi="Arial" w:cs="Arial"/>
          <w:sz w:val="24"/>
          <w:szCs w:val="24"/>
        </w:rPr>
      </w:pPr>
      <w:proofErr w:type="gramStart"/>
      <w:r w:rsidRPr="00D60618">
        <w:rPr>
          <w:rFonts w:ascii="Arial" w:hAnsi="Arial" w:cs="Arial"/>
          <w:sz w:val="24"/>
          <w:szCs w:val="24"/>
        </w:rPr>
        <w:t>2)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w:t>
      </w:r>
      <w:proofErr w:type="gramEnd"/>
      <w:r w:rsidRPr="00D60618">
        <w:rPr>
          <w:rFonts w:ascii="Arial" w:hAnsi="Arial" w:cs="Arial"/>
          <w:sz w:val="24"/>
          <w:szCs w:val="24"/>
        </w:rPr>
        <w:t xml:space="preserve">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по собственной инициативе (данное положение вступает в силу в сроки, определенные </w:t>
      </w:r>
      <w:proofErr w:type="gramStart"/>
      <w:r w:rsidRPr="00D60618">
        <w:rPr>
          <w:rFonts w:ascii="Arial" w:hAnsi="Arial" w:cs="Arial"/>
          <w:sz w:val="24"/>
          <w:szCs w:val="24"/>
        </w:rPr>
        <w:t>ч</w:t>
      </w:r>
      <w:proofErr w:type="gramEnd"/>
      <w:r w:rsidRPr="00D60618">
        <w:rPr>
          <w:rFonts w:ascii="Arial" w:hAnsi="Arial" w:cs="Arial"/>
          <w:sz w:val="24"/>
          <w:szCs w:val="24"/>
        </w:rPr>
        <w:t>. 6, 7 ст. 74 Федерального закона от 01.07.2011 N 169-ФЗ).</w:t>
      </w:r>
    </w:p>
    <w:p w:rsidR="00592E19" w:rsidRPr="00D60618" w:rsidRDefault="00592E19" w:rsidP="00592E19">
      <w:pPr>
        <w:autoSpaceDE w:val="0"/>
        <w:spacing w:after="0" w:line="240" w:lineRule="auto"/>
        <w:ind w:firstLine="567"/>
        <w:jc w:val="both"/>
        <w:rPr>
          <w:rFonts w:ascii="Arial" w:hAnsi="Arial" w:cs="Arial"/>
          <w:sz w:val="24"/>
        </w:rPr>
      </w:pPr>
      <w:r w:rsidRPr="00D60618">
        <w:rPr>
          <w:rFonts w:ascii="Arial" w:hAnsi="Arial" w:cs="Arial"/>
          <w:sz w:val="24"/>
        </w:rPr>
        <w:t xml:space="preserve">Запрос заявителя в Администрацию о предоставлении муниципальной услуги приравнивается к согласию такого заявителя с обработкой его персональных данных в Администрации в целях и объеме, необходимых для предоставления муниципальной услуги в соответствии с требованиями </w:t>
      </w:r>
      <w:hyperlink r:id="rId11" w:history="1">
        <w:r w:rsidRPr="00D60618">
          <w:rPr>
            <w:rStyle w:val="a4"/>
            <w:rFonts w:ascii="Arial" w:hAnsi="Arial" w:cs="Arial"/>
            <w:sz w:val="24"/>
          </w:rPr>
          <w:t>статьи 6</w:t>
        </w:r>
      </w:hyperlink>
      <w:r w:rsidRPr="00D60618">
        <w:rPr>
          <w:rFonts w:ascii="Arial" w:hAnsi="Arial" w:cs="Arial"/>
          <w:sz w:val="24"/>
        </w:rPr>
        <w:t xml:space="preserve"> Федерального закона от 27 июля 2006 года N 152-ФЗ "О персональных данных".</w:t>
      </w:r>
    </w:p>
    <w:p w:rsidR="00592E19" w:rsidRPr="00D60618" w:rsidRDefault="00592E19" w:rsidP="00592E19">
      <w:pPr>
        <w:spacing w:after="0" w:line="240" w:lineRule="auto"/>
        <w:ind w:firstLine="540"/>
        <w:jc w:val="both"/>
        <w:rPr>
          <w:rFonts w:ascii="Arial" w:hAnsi="Arial" w:cs="Arial"/>
          <w:color w:val="000000"/>
          <w:sz w:val="24"/>
          <w:szCs w:val="24"/>
        </w:rPr>
      </w:pPr>
      <w:r w:rsidRPr="00D60618">
        <w:rPr>
          <w:rFonts w:ascii="Arial" w:hAnsi="Arial" w:cs="Arial"/>
          <w:sz w:val="24"/>
          <w:szCs w:val="24"/>
        </w:rPr>
        <w:t>11. Основание  для   отказа в приеме документов, необходимых для предоставления муниципальной услуги - в документах присутствуют подчистки, приписки, зачеркнутые слова и иные, не оговоренные в них исправления</w:t>
      </w:r>
      <w:r w:rsidRPr="00D60618">
        <w:rPr>
          <w:rFonts w:ascii="Arial" w:hAnsi="Arial" w:cs="Arial"/>
          <w:color w:val="000000"/>
          <w:sz w:val="24"/>
          <w:szCs w:val="24"/>
        </w:rPr>
        <w:t>.</w:t>
      </w:r>
    </w:p>
    <w:p w:rsidR="00592E19" w:rsidRPr="00D60618" w:rsidRDefault="00592E19" w:rsidP="00592E19">
      <w:pPr>
        <w:autoSpaceDE w:val="0"/>
        <w:spacing w:after="0" w:line="240" w:lineRule="auto"/>
        <w:ind w:firstLine="539"/>
        <w:jc w:val="both"/>
        <w:rPr>
          <w:rFonts w:ascii="Arial" w:hAnsi="Arial" w:cs="Arial"/>
          <w:sz w:val="24"/>
          <w:szCs w:val="24"/>
        </w:rPr>
      </w:pPr>
      <w:r w:rsidRPr="00D60618">
        <w:rPr>
          <w:rFonts w:ascii="Arial" w:hAnsi="Arial" w:cs="Arial"/>
          <w:sz w:val="24"/>
        </w:rPr>
        <w:t>12.</w:t>
      </w:r>
      <w:r w:rsidRPr="00D60618">
        <w:rPr>
          <w:rFonts w:ascii="Arial" w:hAnsi="Arial" w:cs="Arial"/>
          <w:sz w:val="24"/>
          <w:szCs w:val="24"/>
        </w:rPr>
        <w:t xml:space="preserve"> Основания для отказа в предоставлении муниципальной услуги:</w:t>
      </w:r>
    </w:p>
    <w:p w:rsidR="00592E19" w:rsidRPr="00D60618" w:rsidRDefault="00592E19" w:rsidP="00592E19">
      <w:pPr>
        <w:autoSpaceDE w:val="0"/>
        <w:spacing w:after="0" w:line="240" w:lineRule="auto"/>
        <w:ind w:firstLine="539"/>
        <w:jc w:val="both"/>
        <w:rPr>
          <w:rFonts w:ascii="Arial" w:hAnsi="Arial" w:cs="Arial"/>
          <w:sz w:val="24"/>
          <w:szCs w:val="24"/>
        </w:rPr>
      </w:pPr>
      <w:r w:rsidRPr="00D60618">
        <w:rPr>
          <w:rFonts w:ascii="Arial" w:hAnsi="Arial" w:cs="Arial"/>
          <w:sz w:val="24"/>
          <w:szCs w:val="24"/>
        </w:rPr>
        <w:t>1) отсутствие документов, предусмотренных пунктом</w:t>
      </w:r>
      <w:r w:rsidRPr="00D60618">
        <w:rPr>
          <w:rFonts w:ascii="Arial" w:hAnsi="Arial" w:cs="Arial"/>
          <w:color w:val="000000"/>
          <w:sz w:val="24"/>
          <w:szCs w:val="24"/>
        </w:rPr>
        <w:t xml:space="preserve"> 9</w:t>
      </w:r>
      <w:r w:rsidRPr="00D60618">
        <w:rPr>
          <w:rFonts w:ascii="Arial" w:hAnsi="Arial" w:cs="Arial"/>
          <w:sz w:val="24"/>
          <w:szCs w:val="24"/>
        </w:rPr>
        <w:t xml:space="preserve"> настоящего Административного регламента;</w:t>
      </w:r>
    </w:p>
    <w:p w:rsidR="00592E19" w:rsidRPr="00D60618" w:rsidRDefault="00592E19" w:rsidP="00592E19">
      <w:pPr>
        <w:autoSpaceDE w:val="0"/>
        <w:spacing w:after="0" w:line="240" w:lineRule="auto"/>
        <w:ind w:firstLine="539"/>
        <w:jc w:val="both"/>
        <w:rPr>
          <w:rFonts w:ascii="Arial" w:hAnsi="Arial" w:cs="Arial"/>
          <w:sz w:val="24"/>
          <w:szCs w:val="24"/>
        </w:rPr>
      </w:pPr>
      <w:r w:rsidRPr="00D60618">
        <w:rPr>
          <w:rFonts w:ascii="Arial" w:hAnsi="Arial" w:cs="Arial"/>
          <w:sz w:val="24"/>
          <w:szCs w:val="24"/>
        </w:rPr>
        <w:lastRenderedPageBreak/>
        <w:t>2) несоответствие представленных документов требованиям градостроительного плана земельного участка;</w:t>
      </w:r>
    </w:p>
    <w:p w:rsidR="00592E19" w:rsidRPr="00D60618" w:rsidRDefault="00592E19" w:rsidP="00592E19">
      <w:pPr>
        <w:autoSpaceDE w:val="0"/>
        <w:spacing w:after="0" w:line="240" w:lineRule="auto"/>
        <w:ind w:firstLine="539"/>
        <w:jc w:val="both"/>
        <w:rPr>
          <w:rFonts w:ascii="Arial" w:hAnsi="Arial" w:cs="Arial"/>
          <w:sz w:val="24"/>
          <w:szCs w:val="24"/>
        </w:rPr>
      </w:pPr>
      <w:r w:rsidRPr="00D60618">
        <w:rPr>
          <w:rFonts w:ascii="Arial" w:hAnsi="Arial" w:cs="Arial"/>
          <w:sz w:val="24"/>
          <w:szCs w:val="24"/>
        </w:rPr>
        <w:t>3)  несоответствие требованиям, установленным в разрешении на отклонение от предельных параметров разрешенного строительства, реконструкции.</w:t>
      </w:r>
    </w:p>
    <w:p w:rsidR="00592E19" w:rsidRPr="00D60618" w:rsidRDefault="00592E19" w:rsidP="00592E19">
      <w:pPr>
        <w:autoSpaceDE w:val="0"/>
        <w:spacing w:after="0" w:line="240" w:lineRule="auto"/>
        <w:ind w:firstLine="539"/>
        <w:jc w:val="both"/>
        <w:rPr>
          <w:rFonts w:ascii="Arial" w:hAnsi="Arial" w:cs="Arial"/>
          <w:sz w:val="24"/>
          <w:szCs w:val="24"/>
        </w:rPr>
      </w:pPr>
      <w:r w:rsidRPr="00D60618">
        <w:rPr>
          <w:rFonts w:ascii="Arial" w:hAnsi="Arial" w:cs="Arial"/>
          <w:sz w:val="24"/>
          <w:szCs w:val="24"/>
        </w:rPr>
        <w:t>13.  Основания отказа в выдаче разрешения на ввод объекта в эксплуатацию в случае:</w:t>
      </w:r>
    </w:p>
    <w:p w:rsidR="00592E19" w:rsidRPr="00D60618" w:rsidRDefault="00592E19" w:rsidP="00592E19">
      <w:pPr>
        <w:autoSpaceDE w:val="0"/>
        <w:spacing w:after="0" w:line="240" w:lineRule="auto"/>
        <w:ind w:firstLine="539"/>
        <w:jc w:val="both"/>
        <w:rPr>
          <w:rFonts w:ascii="Arial" w:hAnsi="Arial" w:cs="Arial"/>
          <w:sz w:val="24"/>
          <w:szCs w:val="24"/>
        </w:rPr>
      </w:pPr>
      <w:r w:rsidRPr="00D60618">
        <w:rPr>
          <w:rFonts w:ascii="Arial" w:hAnsi="Arial" w:cs="Arial"/>
          <w:sz w:val="24"/>
          <w:szCs w:val="24"/>
        </w:rPr>
        <w:t>1)  отсутствие документов, указанных в пункте</w:t>
      </w:r>
      <w:r w:rsidRPr="00D60618">
        <w:rPr>
          <w:rFonts w:ascii="Arial" w:hAnsi="Arial" w:cs="Arial"/>
          <w:color w:val="FF0000"/>
          <w:sz w:val="24"/>
          <w:szCs w:val="24"/>
        </w:rPr>
        <w:t xml:space="preserve"> </w:t>
      </w:r>
      <w:r w:rsidRPr="00D60618">
        <w:rPr>
          <w:rFonts w:ascii="Arial" w:hAnsi="Arial" w:cs="Arial"/>
          <w:color w:val="0D0D0D"/>
          <w:sz w:val="24"/>
          <w:szCs w:val="24"/>
        </w:rPr>
        <w:t>9</w:t>
      </w:r>
      <w:r w:rsidRPr="00D60618">
        <w:rPr>
          <w:rFonts w:ascii="Arial" w:hAnsi="Arial" w:cs="Arial"/>
          <w:sz w:val="24"/>
          <w:szCs w:val="24"/>
        </w:rPr>
        <w:t xml:space="preserve"> настоящего Административного регламента;</w:t>
      </w:r>
    </w:p>
    <w:p w:rsidR="00592E19" w:rsidRPr="00D60618" w:rsidRDefault="00592E19" w:rsidP="00592E19">
      <w:pPr>
        <w:tabs>
          <w:tab w:val="left" w:pos="851"/>
        </w:tabs>
        <w:autoSpaceDE w:val="0"/>
        <w:spacing w:after="0" w:line="240" w:lineRule="auto"/>
        <w:ind w:firstLine="539"/>
        <w:jc w:val="both"/>
        <w:rPr>
          <w:rFonts w:ascii="Arial" w:hAnsi="Arial" w:cs="Arial"/>
          <w:sz w:val="24"/>
          <w:szCs w:val="24"/>
        </w:rPr>
      </w:pPr>
      <w:r w:rsidRPr="00D60618">
        <w:rPr>
          <w:rFonts w:ascii="Arial" w:hAnsi="Arial" w:cs="Arial"/>
          <w:sz w:val="24"/>
          <w:szCs w:val="24"/>
        </w:rPr>
        <w:t>2) несоответствие объекта капитального строительства требованиям градостроительного плана земельного участка;</w:t>
      </w:r>
    </w:p>
    <w:p w:rsidR="00592E19" w:rsidRPr="00D60618" w:rsidRDefault="00592E19" w:rsidP="00592E19">
      <w:pPr>
        <w:tabs>
          <w:tab w:val="left" w:pos="851"/>
        </w:tabs>
        <w:autoSpaceDE w:val="0"/>
        <w:spacing w:after="0" w:line="240" w:lineRule="auto"/>
        <w:ind w:firstLine="539"/>
        <w:jc w:val="both"/>
        <w:rPr>
          <w:rFonts w:ascii="Arial" w:hAnsi="Arial" w:cs="Arial"/>
          <w:sz w:val="24"/>
          <w:szCs w:val="24"/>
        </w:rPr>
      </w:pPr>
      <w:r w:rsidRPr="00D60618">
        <w:rPr>
          <w:rFonts w:ascii="Arial" w:hAnsi="Arial" w:cs="Arial"/>
          <w:sz w:val="24"/>
          <w:szCs w:val="24"/>
        </w:rPr>
        <w:t>3) несоответствие объекта капитального строительства требованиям, установленным в разрешении на строительство;</w:t>
      </w:r>
    </w:p>
    <w:p w:rsidR="00592E19" w:rsidRPr="00D60618" w:rsidRDefault="00592E19" w:rsidP="00592E19">
      <w:pPr>
        <w:tabs>
          <w:tab w:val="left" w:pos="851"/>
        </w:tabs>
        <w:autoSpaceDE w:val="0"/>
        <w:spacing w:after="0" w:line="240" w:lineRule="auto"/>
        <w:ind w:firstLine="539"/>
        <w:jc w:val="both"/>
        <w:rPr>
          <w:rFonts w:ascii="Arial" w:hAnsi="Arial" w:cs="Arial"/>
          <w:color w:val="000000"/>
          <w:sz w:val="24"/>
          <w:szCs w:val="24"/>
        </w:rPr>
      </w:pPr>
      <w:r w:rsidRPr="00D60618">
        <w:rPr>
          <w:rFonts w:ascii="Arial" w:hAnsi="Arial" w:cs="Arial"/>
          <w:sz w:val="24"/>
          <w:szCs w:val="24"/>
        </w:rPr>
        <w:t xml:space="preserve">4) </w:t>
      </w:r>
      <w:r w:rsidRPr="00D60618">
        <w:rPr>
          <w:rFonts w:ascii="Arial" w:hAnsi="Arial" w:cs="Arial"/>
          <w:color w:val="000000"/>
          <w:sz w:val="24"/>
          <w:szCs w:val="24"/>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92E19" w:rsidRPr="00D60618" w:rsidRDefault="00592E19" w:rsidP="00592E19">
      <w:pPr>
        <w:tabs>
          <w:tab w:val="left" w:pos="851"/>
        </w:tabs>
        <w:autoSpaceDE w:val="0"/>
        <w:spacing w:after="0" w:line="240" w:lineRule="auto"/>
        <w:ind w:firstLine="539"/>
        <w:jc w:val="both"/>
        <w:rPr>
          <w:rFonts w:ascii="Arial" w:hAnsi="Arial" w:cs="Arial"/>
          <w:color w:val="000000"/>
          <w:sz w:val="24"/>
          <w:szCs w:val="24"/>
        </w:rPr>
      </w:pPr>
      <w:proofErr w:type="gramStart"/>
      <w:r w:rsidRPr="00D60618">
        <w:rPr>
          <w:rFonts w:ascii="Arial" w:hAnsi="Arial" w:cs="Arial"/>
          <w:color w:val="000000"/>
          <w:sz w:val="24"/>
          <w:szCs w:val="24"/>
        </w:rPr>
        <w:t xml:space="preserve">5) </w:t>
      </w:r>
      <w:r w:rsidRPr="00D60618">
        <w:rPr>
          <w:rFonts w:ascii="Arial" w:hAnsi="Arial" w:cs="Arial"/>
          <w:sz w:val="24"/>
          <w:szCs w:val="24"/>
        </w:rPr>
        <w:t xml:space="preserve"> не предоставление  безвозмездно в администрацию, </w:t>
      </w:r>
      <w:r w:rsidRPr="00D60618">
        <w:rPr>
          <w:rFonts w:ascii="Arial" w:hAnsi="Arial" w:cs="Arial"/>
          <w:color w:val="000000"/>
          <w:sz w:val="24"/>
          <w:szCs w:val="24"/>
        </w:rPr>
        <w:t xml:space="preserve">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перечень мероприятий по охране окружающей среды, перечень мероприятий по обеспечению доступа инвалидов к объектам социально-культурного и коммунально-бытового назначения (в случае подготовки соответствующей проектной документации). </w:t>
      </w:r>
      <w:proofErr w:type="gramEnd"/>
    </w:p>
    <w:p w:rsidR="00592E19" w:rsidRPr="00D60618" w:rsidRDefault="00592E19" w:rsidP="00592E19">
      <w:pPr>
        <w:pStyle w:val="100"/>
        <w:tabs>
          <w:tab w:val="left" w:pos="360"/>
          <w:tab w:val="left" w:pos="720"/>
        </w:tabs>
        <w:spacing w:before="0" w:after="0"/>
        <w:ind w:right="111" w:firstLine="567"/>
        <w:rPr>
          <w:rFonts w:ascii="Arial" w:hAnsi="Arial" w:cs="Arial"/>
          <w:color w:val="000000"/>
        </w:rPr>
      </w:pPr>
      <w:r w:rsidRPr="00D60618">
        <w:rPr>
          <w:rFonts w:ascii="Arial" w:hAnsi="Arial" w:cs="Arial"/>
        </w:rPr>
        <w:t xml:space="preserve">14. </w:t>
      </w:r>
      <w:r w:rsidRPr="00D60618">
        <w:rPr>
          <w:rFonts w:ascii="Arial" w:hAnsi="Arial" w:cs="Arial"/>
          <w:color w:val="000000"/>
        </w:rPr>
        <w:t xml:space="preserve">Муниципальная услуга предоставляется бесплатно. </w:t>
      </w:r>
    </w:p>
    <w:p w:rsidR="00592E19" w:rsidRPr="00D60618" w:rsidRDefault="00592E19" w:rsidP="00592E19">
      <w:pPr>
        <w:autoSpaceDE w:val="0"/>
        <w:spacing w:after="0" w:line="240" w:lineRule="auto"/>
        <w:ind w:firstLine="540"/>
        <w:jc w:val="both"/>
        <w:rPr>
          <w:rFonts w:ascii="Arial" w:hAnsi="Arial" w:cs="Arial"/>
          <w:sz w:val="24"/>
          <w:szCs w:val="24"/>
        </w:rPr>
      </w:pPr>
      <w:r w:rsidRPr="00D60618">
        <w:rPr>
          <w:rFonts w:ascii="Arial" w:hAnsi="Arial" w:cs="Arial"/>
          <w:sz w:val="24"/>
          <w:szCs w:val="24"/>
        </w:rPr>
        <w:t>15. Сроки предоставления муниципальной услуги:</w:t>
      </w:r>
    </w:p>
    <w:p w:rsidR="00592E19" w:rsidRPr="00D60618" w:rsidRDefault="00592E19" w:rsidP="00592E19">
      <w:pPr>
        <w:autoSpaceDE w:val="0"/>
        <w:spacing w:after="0" w:line="240" w:lineRule="auto"/>
        <w:ind w:firstLine="540"/>
        <w:jc w:val="both"/>
        <w:rPr>
          <w:rFonts w:ascii="Arial" w:hAnsi="Arial" w:cs="Arial"/>
          <w:sz w:val="24"/>
          <w:szCs w:val="24"/>
        </w:rPr>
      </w:pPr>
      <w:r w:rsidRPr="00D60618">
        <w:rPr>
          <w:rFonts w:ascii="Arial" w:hAnsi="Arial" w:cs="Arial"/>
          <w:sz w:val="24"/>
          <w:szCs w:val="24"/>
        </w:rPr>
        <w:t xml:space="preserve">1) срок предоставления муниципальной услуги  о выдаче  разрешений на строительство, реконструкцию и ввода в эксплуатацию объекта капитального строительства  в течение семи рабочих дней со дня получения заявления о выдаче разрешения </w:t>
      </w:r>
    </w:p>
    <w:p w:rsidR="00592E19" w:rsidRPr="00D60618" w:rsidRDefault="00592E19" w:rsidP="00592E19">
      <w:pPr>
        <w:spacing w:after="0" w:line="240" w:lineRule="auto"/>
        <w:ind w:firstLine="567"/>
        <w:jc w:val="both"/>
        <w:rPr>
          <w:rFonts w:ascii="Arial" w:hAnsi="Arial" w:cs="Arial"/>
          <w:color w:val="000000"/>
          <w:sz w:val="24"/>
          <w:szCs w:val="24"/>
        </w:rPr>
      </w:pPr>
      <w:r w:rsidRPr="00D60618">
        <w:rPr>
          <w:rFonts w:ascii="Arial" w:hAnsi="Arial" w:cs="Arial"/>
          <w:color w:val="000000"/>
          <w:sz w:val="24"/>
          <w:szCs w:val="24"/>
        </w:rPr>
        <w:t>2) максимальное время ожидания приема при подаче заявителем документов - 30 минут.</w:t>
      </w:r>
    </w:p>
    <w:p w:rsidR="00592E19" w:rsidRPr="00D60618" w:rsidRDefault="00592E19" w:rsidP="00592E19">
      <w:pPr>
        <w:spacing w:after="0" w:line="240" w:lineRule="auto"/>
        <w:ind w:firstLine="567"/>
        <w:jc w:val="both"/>
        <w:rPr>
          <w:rFonts w:ascii="Arial" w:hAnsi="Arial" w:cs="Arial"/>
          <w:color w:val="000000"/>
          <w:sz w:val="24"/>
          <w:szCs w:val="24"/>
        </w:rPr>
      </w:pPr>
      <w:r w:rsidRPr="00D60618">
        <w:rPr>
          <w:rFonts w:ascii="Arial" w:hAnsi="Arial" w:cs="Arial"/>
          <w:color w:val="000000"/>
          <w:sz w:val="24"/>
          <w:szCs w:val="24"/>
        </w:rPr>
        <w:t>3) максимальное время ожидания приема при получении заявителем  документов - 30 минут.</w:t>
      </w:r>
    </w:p>
    <w:p w:rsidR="00592E19" w:rsidRPr="00D60618" w:rsidRDefault="00592E19" w:rsidP="00592E19">
      <w:pPr>
        <w:tabs>
          <w:tab w:val="left" w:pos="851"/>
        </w:tabs>
        <w:spacing w:after="0" w:line="240" w:lineRule="auto"/>
        <w:ind w:firstLine="567"/>
        <w:jc w:val="both"/>
        <w:rPr>
          <w:rFonts w:ascii="Arial" w:hAnsi="Arial" w:cs="Arial"/>
          <w:color w:val="000000"/>
          <w:sz w:val="24"/>
          <w:szCs w:val="24"/>
        </w:rPr>
      </w:pPr>
      <w:r w:rsidRPr="00D60618">
        <w:rPr>
          <w:rFonts w:ascii="Arial" w:hAnsi="Arial" w:cs="Arial"/>
          <w:color w:val="000000"/>
          <w:sz w:val="24"/>
          <w:szCs w:val="24"/>
        </w:rPr>
        <w:t>4) срок регистрации запроса (заявления) заявителя о предоставлении муниципальной услуги – в день поступления заявления.</w:t>
      </w:r>
    </w:p>
    <w:p w:rsidR="00592E19" w:rsidRPr="00D60618" w:rsidRDefault="00592E19" w:rsidP="00592E19">
      <w:pPr>
        <w:tabs>
          <w:tab w:val="left" w:pos="851"/>
        </w:tabs>
        <w:spacing w:after="0" w:line="240" w:lineRule="auto"/>
        <w:ind w:firstLine="567"/>
        <w:jc w:val="both"/>
        <w:rPr>
          <w:rFonts w:ascii="Arial" w:hAnsi="Arial" w:cs="Arial"/>
          <w:sz w:val="24"/>
          <w:szCs w:val="24"/>
        </w:rPr>
      </w:pPr>
      <w:r w:rsidRPr="00D60618">
        <w:rPr>
          <w:rFonts w:ascii="Arial" w:hAnsi="Arial" w:cs="Arial"/>
          <w:color w:val="000000"/>
          <w:sz w:val="24"/>
          <w:szCs w:val="24"/>
        </w:rPr>
        <w:t xml:space="preserve"> </w:t>
      </w:r>
      <w:r w:rsidRPr="00D60618">
        <w:rPr>
          <w:rFonts w:ascii="Arial" w:hAnsi="Arial" w:cs="Arial"/>
          <w:bCs/>
          <w:sz w:val="24"/>
          <w:szCs w:val="24"/>
        </w:rPr>
        <w:t xml:space="preserve">16. </w:t>
      </w:r>
      <w:r w:rsidRPr="00D60618">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w:t>
      </w:r>
      <w:r w:rsidRPr="00D60618">
        <w:rPr>
          <w:rFonts w:ascii="Arial" w:hAnsi="Arial" w:cs="Arial"/>
          <w:sz w:val="24"/>
          <w:szCs w:val="24"/>
        </w:rPr>
        <w:t>у</w:t>
      </w:r>
      <w:r w:rsidRPr="00D60618">
        <w:rPr>
          <w:rFonts w:ascii="Arial" w:hAnsi="Arial" w:cs="Arial"/>
          <w:sz w:val="24"/>
          <w:szCs w:val="24"/>
        </w:rPr>
        <w:t>ги, информационным стендам с образцами их заполнения и перечнем документов, необход</w:t>
      </w:r>
      <w:r w:rsidRPr="00D60618">
        <w:rPr>
          <w:rFonts w:ascii="Arial" w:hAnsi="Arial" w:cs="Arial"/>
          <w:sz w:val="24"/>
          <w:szCs w:val="24"/>
        </w:rPr>
        <w:t>и</w:t>
      </w:r>
      <w:r w:rsidRPr="00D60618">
        <w:rPr>
          <w:rFonts w:ascii="Arial" w:hAnsi="Arial" w:cs="Arial"/>
          <w:sz w:val="24"/>
          <w:szCs w:val="24"/>
        </w:rPr>
        <w:t>мых для предоставления муниципальной услуги.</w:t>
      </w:r>
    </w:p>
    <w:p w:rsidR="00592E19" w:rsidRPr="00D60618" w:rsidRDefault="00592E19" w:rsidP="00592E19">
      <w:pPr>
        <w:numPr>
          <w:ilvl w:val="0"/>
          <w:numId w:val="9"/>
        </w:numPr>
        <w:tabs>
          <w:tab w:val="left" w:pos="993"/>
        </w:tabs>
        <w:spacing w:after="0" w:line="240" w:lineRule="auto"/>
        <w:ind w:left="0" w:firstLine="567"/>
        <w:jc w:val="both"/>
        <w:rPr>
          <w:rFonts w:ascii="Arial" w:hAnsi="Arial" w:cs="Arial"/>
          <w:sz w:val="24"/>
          <w:szCs w:val="24"/>
        </w:rPr>
      </w:pPr>
      <w:r w:rsidRPr="00D60618">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 о наименовании и графике р</w:t>
      </w:r>
      <w:r w:rsidRPr="00D60618">
        <w:rPr>
          <w:rFonts w:ascii="Arial" w:hAnsi="Arial" w:cs="Arial"/>
          <w:sz w:val="24"/>
          <w:szCs w:val="24"/>
        </w:rPr>
        <w:t>а</w:t>
      </w:r>
      <w:r w:rsidRPr="00D60618">
        <w:rPr>
          <w:rFonts w:ascii="Arial" w:hAnsi="Arial" w:cs="Arial"/>
          <w:sz w:val="24"/>
          <w:szCs w:val="24"/>
        </w:rPr>
        <w:t>боты Администрации.</w:t>
      </w:r>
    </w:p>
    <w:p w:rsidR="00592E19" w:rsidRPr="00D60618" w:rsidRDefault="00592E19" w:rsidP="00592E19">
      <w:pPr>
        <w:numPr>
          <w:ilvl w:val="0"/>
          <w:numId w:val="9"/>
        </w:numPr>
        <w:tabs>
          <w:tab w:val="left" w:pos="993"/>
        </w:tabs>
        <w:spacing w:after="0" w:line="240" w:lineRule="auto"/>
        <w:ind w:left="0" w:firstLine="567"/>
        <w:jc w:val="both"/>
        <w:rPr>
          <w:rFonts w:ascii="Arial" w:hAnsi="Arial" w:cs="Arial"/>
          <w:sz w:val="24"/>
          <w:szCs w:val="24"/>
        </w:rPr>
      </w:pPr>
      <w:r w:rsidRPr="00D60618">
        <w:rPr>
          <w:rFonts w:ascii="Arial" w:hAnsi="Arial" w:cs="Arial"/>
          <w:sz w:val="24"/>
          <w:szCs w:val="24"/>
        </w:rPr>
        <w:t>Помещения, предназначенные для предоставления муниципальной услуги, должны соответствовать санитарно-эпидемиологическим правилам и нормативам, прав</w:t>
      </w:r>
      <w:r w:rsidRPr="00D60618">
        <w:rPr>
          <w:rFonts w:ascii="Arial" w:hAnsi="Arial" w:cs="Arial"/>
          <w:sz w:val="24"/>
          <w:szCs w:val="24"/>
        </w:rPr>
        <w:t>и</w:t>
      </w:r>
      <w:r w:rsidRPr="00D60618">
        <w:rPr>
          <w:rFonts w:ascii="Arial" w:hAnsi="Arial" w:cs="Arial"/>
          <w:sz w:val="24"/>
          <w:szCs w:val="24"/>
        </w:rPr>
        <w:t>лам пожарной безопасности,   нормам охраны труда. Рабочие места специалистов обор</w:t>
      </w:r>
      <w:r w:rsidRPr="00D60618">
        <w:rPr>
          <w:rFonts w:ascii="Arial" w:hAnsi="Arial" w:cs="Arial"/>
          <w:sz w:val="24"/>
          <w:szCs w:val="24"/>
        </w:rPr>
        <w:t>у</w:t>
      </w:r>
      <w:r w:rsidRPr="00D60618">
        <w:rPr>
          <w:rFonts w:ascii="Arial" w:hAnsi="Arial" w:cs="Arial"/>
          <w:sz w:val="24"/>
          <w:szCs w:val="24"/>
        </w:rPr>
        <w:t>дуются телефоном, компьютером и другой оргтехникой, позволяющей своевременно и в полном объеме Администрации  организовать оказание  муниципальной услуги.</w:t>
      </w:r>
    </w:p>
    <w:p w:rsidR="00592E19" w:rsidRPr="00D60618" w:rsidRDefault="00592E19" w:rsidP="00592E19">
      <w:pPr>
        <w:numPr>
          <w:ilvl w:val="0"/>
          <w:numId w:val="9"/>
        </w:numPr>
        <w:tabs>
          <w:tab w:val="left" w:pos="993"/>
        </w:tabs>
        <w:spacing w:after="0" w:line="240" w:lineRule="auto"/>
        <w:ind w:left="0" w:firstLine="568"/>
        <w:jc w:val="both"/>
        <w:rPr>
          <w:rFonts w:ascii="Arial" w:hAnsi="Arial" w:cs="Arial"/>
          <w:sz w:val="24"/>
          <w:szCs w:val="24"/>
        </w:rPr>
      </w:pPr>
      <w:r w:rsidRPr="00D60618">
        <w:rPr>
          <w:rFonts w:ascii="Arial" w:hAnsi="Arial" w:cs="Arial"/>
          <w:sz w:val="24"/>
          <w:szCs w:val="24"/>
        </w:rPr>
        <w:t>Места ожидания и предоставления муниципальной услуги оборудуются  стул</w:t>
      </w:r>
      <w:r w:rsidRPr="00D60618">
        <w:rPr>
          <w:rFonts w:ascii="Arial" w:hAnsi="Arial" w:cs="Arial"/>
          <w:sz w:val="24"/>
          <w:szCs w:val="24"/>
        </w:rPr>
        <w:t>ь</w:t>
      </w:r>
      <w:r w:rsidRPr="00D60618">
        <w:rPr>
          <w:rFonts w:ascii="Arial" w:hAnsi="Arial" w:cs="Arial"/>
          <w:sz w:val="24"/>
          <w:szCs w:val="24"/>
        </w:rPr>
        <w:t>ями и столами для возможности оформления документов, обеспечиваются бланками зая</w:t>
      </w:r>
      <w:r w:rsidRPr="00D60618">
        <w:rPr>
          <w:rFonts w:ascii="Arial" w:hAnsi="Arial" w:cs="Arial"/>
          <w:sz w:val="24"/>
          <w:szCs w:val="24"/>
        </w:rPr>
        <w:t>в</w:t>
      </w:r>
      <w:r w:rsidRPr="00D60618">
        <w:rPr>
          <w:rFonts w:ascii="Arial" w:hAnsi="Arial" w:cs="Arial"/>
          <w:sz w:val="24"/>
          <w:szCs w:val="24"/>
        </w:rPr>
        <w:t xml:space="preserve">лений. </w:t>
      </w:r>
    </w:p>
    <w:p w:rsidR="00592E19" w:rsidRPr="00D60618" w:rsidRDefault="00592E19" w:rsidP="00592E19">
      <w:pPr>
        <w:numPr>
          <w:ilvl w:val="0"/>
          <w:numId w:val="9"/>
        </w:numPr>
        <w:tabs>
          <w:tab w:val="left" w:pos="993"/>
        </w:tabs>
        <w:spacing w:after="0" w:line="240" w:lineRule="auto"/>
        <w:ind w:left="0" w:firstLine="567"/>
        <w:jc w:val="both"/>
        <w:rPr>
          <w:rFonts w:ascii="Arial" w:hAnsi="Arial" w:cs="Arial"/>
          <w:sz w:val="24"/>
          <w:szCs w:val="24"/>
        </w:rPr>
      </w:pPr>
      <w:r w:rsidRPr="00D60618">
        <w:rPr>
          <w:rFonts w:ascii="Arial" w:hAnsi="Arial" w:cs="Arial"/>
          <w:sz w:val="24"/>
          <w:szCs w:val="24"/>
        </w:rPr>
        <w:lastRenderedPageBreak/>
        <w:t xml:space="preserve"> </w:t>
      </w:r>
      <w:proofErr w:type="gramStart"/>
      <w:r w:rsidRPr="00D60618">
        <w:rPr>
          <w:rFonts w:ascii="Arial" w:hAnsi="Arial" w:cs="Arial"/>
          <w:sz w:val="24"/>
          <w:szCs w:val="24"/>
        </w:rPr>
        <w:t>В случае невозможности полностью приспособить помещения, в которых предоставляется муниципальная услуга, к залу ожидания, местам для заполнения запросов о предоставлении муниципальной услуги с учетом потребности инвалида в соответствии с Федеральным законом от 24 ноября 1995 г. № 181-ФЗ «О социальной защите инвалидов в Российской Федерации» ему обеспечивается доступ  к месту предоставления государственной услуги  либо, когда это возможно, она предоставляется по месту</w:t>
      </w:r>
      <w:proofErr w:type="gramEnd"/>
      <w:r w:rsidRPr="00D60618">
        <w:rPr>
          <w:rFonts w:ascii="Arial" w:hAnsi="Arial" w:cs="Arial"/>
          <w:sz w:val="24"/>
          <w:szCs w:val="24"/>
        </w:rPr>
        <w:t xml:space="preserve"> жительства инвалида или в дистанционном режиме.</w:t>
      </w:r>
    </w:p>
    <w:p w:rsidR="00592E19" w:rsidRPr="00D60618" w:rsidRDefault="00592E19" w:rsidP="00592E19">
      <w:pPr>
        <w:tabs>
          <w:tab w:val="left" w:pos="993"/>
        </w:tabs>
        <w:spacing w:after="0" w:line="240" w:lineRule="auto"/>
        <w:ind w:firstLine="567"/>
        <w:jc w:val="both"/>
        <w:rPr>
          <w:rFonts w:ascii="Arial" w:hAnsi="Arial" w:cs="Arial"/>
          <w:sz w:val="24"/>
          <w:szCs w:val="24"/>
        </w:rPr>
      </w:pPr>
      <w:r w:rsidRPr="00D60618">
        <w:rPr>
          <w:rFonts w:ascii="Arial" w:hAnsi="Arial" w:cs="Arial"/>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92E19" w:rsidRPr="00D60618" w:rsidRDefault="00592E19" w:rsidP="00592E19">
      <w:pPr>
        <w:spacing w:after="0"/>
        <w:ind w:firstLine="567"/>
        <w:jc w:val="both"/>
        <w:rPr>
          <w:rFonts w:ascii="Arial" w:hAnsi="Arial" w:cs="Arial"/>
          <w:sz w:val="24"/>
          <w:szCs w:val="24"/>
        </w:rPr>
      </w:pPr>
      <w:r w:rsidRPr="00D60618">
        <w:rPr>
          <w:rFonts w:ascii="Arial" w:hAnsi="Arial" w:cs="Arial"/>
          <w:sz w:val="24"/>
          <w:szCs w:val="24"/>
        </w:rPr>
        <w:t>17. Показатели доступности и качества муниципальной услуги:</w:t>
      </w:r>
    </w:p>
    <w:p w:rsidR="00592E19" w:rsidRPr="00D60618" w:rsidRDefault="00592E19" w:rsidP="00592E19">
      <w:pPr>
        <w:spacing w:after="0"/>
        <w:ind w:firstLine="567"/>
        <w:jc w:val="both"/>
        <w:rPr>
          <w:rFonts w:ascii="Arial" w:hAnsi="Arial" w:cs="Arial"/>
          <w:sz w:val="24"/>
          <w:szCs w:val="24"/>
        </w:rPr>
      </w:pPr>
      <w:r w:rsidRPr="00D60618">
        <w:rPr>
          <w:rFonts w:ascii="Arial" w:hAnsi="Arial" w:cs="Arial"/>
          <w:sz w:val="24"/>
          <w:szCs w:val="24"/>
        </w:rPr>
        <w:t>1) Полное удовлетворение запросов Заявителей или их законных представителей в получении муниципальной услуги;</w:t>
      </w:r>
    </w:p>
    <w:p w:rsidR="00592E19" w:rsidRPr="00D60618" w:rsidRDefault="00592E19" w:rsidP="00592E19">
      <w:pPr>
        <w:spacing w:after="0"/>
        <w:ind w:firstLine="567"/>
        <w:jc w:val="both"/>
        <w:rPr>
          <w:rFonts w:ascii="Arial" w:hAnsi="Arial" w:cs="Arial"/>
          <w:sz w:val="24"/>
          <w:szCs w:val="24"/>
        </w:rPr>
      </w:pPr>
      <w:r w:rsidRPr="00D60618">
        <w:rPr>
          <w:rFonts w:ascii="Arial" w:hAnsi="Arial" w:cs="Arial"/>
          <w:sz w:val="24"/>
          <w:szCs w:val="24"/>
        </w:rPr>
        <w:t>2)  Достоверность представляемой информации;</w:t>
      </w:r>
    </w:p>
    <w:p w:rsidR="00592E19" w:rsidRPr="00D60618" w:rsidRDefault="00592E19" w:rsidP="00592E19">
      <w:pPr>
        <w:spacing w:after="0"/>
        <w:ind w:firstLine="567"/>
        <w:jc w:val="both"/>
        <w:rPr>
          <w:rFonts w:ascii="Arial" w:hAnsi="Arial" w:cs="Arial"/>
          <w:sz w:val="24"/>
          <w:szCs w:val="24"/>
        </w:rPr>
      </w:pPr>
      <w:r w:rsidRPr="00D60618">
        <w:rPr>
          <w:rFonts w:ascii="Arial" w:hAnsi="Arial" w:cs="Arial"/>
          <w:sz w:val="24"/>
          <w:szCs w:val="24"/>
        </w:rPr>
        <w:t>3)  Полнота информирования;</w:t>
      </w:r>
    </w:p>
    <w:p w:rsidR="00592E19" w:rsidRPr="00D60618" w:rsidRDefault="00592E19" w:rsidP="00592E19">
      <w:pPr>
        <w:spacing w:after="0"/>
        <w:ind w:firstLine="567"/>
        <w:jc w:val="both"/>
        <w:rPr>
          <w:rFonts w:ascii="Arial" w:hAnsi="Arial" w:cs="Arial"/>
          <w:sz w:val="24"/>
          <w:szCs w:val="24"/>
        </w:rPr>
      </w:pPr>
      <w:r w:rsidRPr="00D60618">
        <w:rPr>
          <w:rFonts w:ascii="Arial" w:hAnsi="Arial" w:cs="Arial"/>
          <w:sz w:val="24"/>
          <w:szCs w:val="24"/>
        </w:rPr>
        <w:t>4) Удобство и доступность процесса получения муниципальной услуги;</w:t>
      </w:r>
    </w:p>
    <w:p w:rsidR="00592E19" w:rsidRPr="00D60618" w:rsidRDefault="00592E19" w:rsidP="00592E19">
      <w:pPr>
        <w:ind w:firstLine="567"/>
        <w:jc w:val="both"/>
        <w:rPr>
          <w:rFonts w:ascii="Arial" w:hAnsi="Arial" w:cs="Arial"/>
          <w:sz w:val="24"/>
          <w:szCs w:val="24"/>
        </w:rPr>
      </w:pPr>
      <w:r w:rsidRPr="00D60618">
        <w:rPr>
          <w:rFonts w:ascii="Arial" w:hAnsi="Arial" w:cs="Arial"/>
          <w:sz w:val="24"/>
          <w:szCs w:val="24"/>
        </w:rPr>
        <w:t>5) Оперативность в предоставлении муниципальной услуги.</w:t>
      </w:r>
    </w:p>
    <w:p w:rsidR="00592E19" w:rsidRPr="00D60618" w:rsidRDefault="00592E19" w:rsidP="00592E19">
      <w:pPr>
        <w:pStyle w:val="ConsPlusNormal"/>
        <w:ind w:firstLine="540"/>
        <w:jc w:val="both"/>
        <w:rPr>
          <w:sz w:val="24"/>
          <w:szCs w:val="24"/>
        </w:rPr>
      </w:pPr>
    </w:p>
    <w:p w:rsidR="00592E19" w:rsidRPr="00D60618" w:rsidRDefault="00592E19" w:rsidP="00592E19">
      <w:pPr>
        <w:pStyle w:val="ConsPlusNormal"/>
        <w:tabs>
          <w:tab w:val="left" w:pos="0"/>
        </w:tabs>
        <w:ind w:firstLine="1068"/>
        <w:jc w:val="center"/>
        <w:rPr>
          <w:b/>
          <w:sz w:val="24"/>
          <w:szCs w:val="24"/>
        </w:rPr>
      </w:pPr>
      <w:r w:rsidRPr="00D60618">
        <w:rPr>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92E19" w:rsidRPr="00D60618" w:rsidRDefault="00592E19" w:rsidP="00592E19">
      <w:pPr>
        <w:pStyle w:val="ConsPlusNormal"/>
        <w:tabs>
          <w:tab w:val="left" w:pos="993"/>
        </w:tabs>
        <w:ind w:left="1068"/>
        <w:rPr>
          <w:b/>
          <w:sz w:val="24"/>
          <w:szCs w:val="24"/>
        </w:rPr>
      </w:pPr>
    </w:p>
    <w:p w:rsidR="00592E19" w:rsidRPr="00D60618" w:rsidRDefault="00592E19" w:rsidP="00592E19">
      <w:pPr>
        <w:pStyle w:val="consplusnormal0"/>
        <w:tabs>
          <w:tab w:val="left" w:pos="1134"/>
        </w:tabs>
        <w:spacing w:before="0" w:after="0"/>
        <w:ind w:firstLine="567"/>
        <w:jc w:val="both"/>
        <w:rPr>
          <w:rFonts w:ascii="Arial" w:hAnsi="Arial" w:cs="Arial"/>
        </w:rPr>
      </w:pPr>
      <w:r w:rsidRPr="00D60618">
        <w:rPr>
          <w:rFonts w:ascii="Arial" w:hAnsi="Arial" w:cs="Arial"/>
        </w:rPr>
        <w:t>18. Предоставление муниципальной услуги включает в себя следующие административные процедуры:</w:t>
      </w:r>
    </w:p>
    <w:p w:rsidR="00592E19" w:rsidRPr="00D60618" w:rsidRDefault="00592E19" w:rsidP="00592E19">
      <w:pPr>
        <w:spacing w:after="0" w:line="240" w:lineRule="auto"/>
        <w:ind w:firstLine="567"/>
        <w:jc w:val="both"/>
        <w:rPr>
          <w:rFonts w:ascii="Arial" w:hAnsi="Arial" w:cs="Arial"/>
          <w:sz w:val="24"/>
          <w:szCs w:val="24"/>
        </w:rPr>
      </w:pPr>
      <w:r w:rsidRPr="00D60618">
        <w:rPr>
          <w:rFonts w:ascii="Arial" w:hAnsi="Arial" w:cs="Arial"/>
          <w:sz w:val="24"/>
          <w:szCs w:val="24"/>
        </w:rPr>
        <w:t>1)  прием документов на выдачу соответствующего разрешения, регистрация документов;</w:t>
      </w:r>
    </w:p>
    <w:p w:rsidR="00592E19" w:rsidRPr="00D60618" w:rsidRDefault="00592E19" w:rsidP="00592E19">
      <w:pPr>
        <w:autoSpaceDE w:val="0"/>
        <w:spacing w:after="0" w:line="240" w:lineRule="auto"/>
        <w:ind w:firstLine="567"/>
        <w:jc w:val="both"/>
        <w:rPr>
          <w:rFonts w:ascii="Arial" w:hAnsi="Arial" w:cs="Arial"/>
          <w:sz w:val="24"/>
          <w:szCs w:val="24"/>
        </w:rPr>
      </w:pPr>
      <w:r w:rsidRPr="00D60618">
        <w:rPr>
          <w:rFonts w:ascii="Arial" w:hAnsi="Arial" w:cs="Arial"/>
          <w:sz w:val="24"/>
          <w:szCs w:val="24"/>
        </w:rPr>
        <w:t>2) оформление и выдача соответствующего разрешения или отказа (формы разрешений утверждены Постановлением Правительства Российской Федерации).</w:t>
      </w:r>
    </w:p>
    <w:p w:rsidR="00592E19" w:rsidRPr="00D60618" w:rsidRDefault="00592E19" w:rsidP="00592E19">
      <w:pPr>
        <w:pStyle w:val="Standard"/>
        <w:ind w:firstLine="557"/>
        <w:jc w:val="both"/>
        <w:rPr>
          <w:rFonts w:ascii="Arial" w:hAnsi="Arial" w:cs="Arial"/>
        </w:rPr>
      </w:pPr>
      <w:r w:rsidRPr="00D60618">
        <w:rPr>
          <w:rFonts w:ascii="Arial" w:hAnsi="Arial" w:cs="Arial"/>
        </w:rPr>
        <w:t>19. Блок-схема предоставления муниципальной услуги приводится в приложении                   № 4  к настоящему регламенту.</w:t>
      </w:r>
    </w:p>
    <w:p w:rsidR="00592E19" w:rsidRPr="00D60618" w:rsidRDefault="00592E19" w:rsidP="00592E19">
      <w:pPr>
        <w:autoSpaceDE w:val="0"/>
        <w:spacing w:after="0" w:line="240" w:lineRule="auto"/>
        <w:ind w:firstLine="567"/>
        <w:jc w:val="both"/>
        <w:rPr>
          <w:rFonts w:ascii="Arial" w:hAnsi="Arial" w:cs="Arial"/>
          <w:sz w:val="24"/>
          <w:szCs w:val="24"/>
        </w:rPr>
      </w:pPr>
      <w:r w:rsidRPr="00D60618">
        <w:rPr>
          <w:rFonts w:ascii="Arial" w:hAnsi="Arial" w:cs="Arial"/>
          <w:sz w:val="24"/>
          <w:szCs w:val="24"/>
        </w:rPr>
        <w:t>20. Основанием для начала административной процедуры «Прием и регистрация документов»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592E19" w:rsidRPr="00D60618" w:rsidRDefault="00592E19" w:rsidP="00592E19">
      <w:pPr>
        <w:spacing w:after="0" w:line="240" w:lineRule="auto"/>
        <w:ind w:firstLine="567"/>
        <w:jc w:val="both"/>
        <w:rPr>
          <w:rFonts w:ascii="Arial" w:hAnsi="Arial" w:cs="Arial"/>
          <w:sz w:val="24"/>
          <w:szCs w:val="24"/>
        </w:rPr>
      </w:pPr>
      <w:r w:rsidRPr="00D60618">
        <w:rPr>
          <w:rFonts w:ascii="Arial" w:hAnsi="Arial" w:cs="Arial"/>
          <w:sz w:val="24"/>
          <w:szCs w:val="24"/>
        </w:rPr>
        <w:t>1) Специалист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592E19" w:rsidRPr="00D60618" w:rsidRDefault="00592E19" w:rsidP="00592E19">
      <w:pPr>
        <w:spacing w:after="0" w:line="240" w:lineRule="auto"/>
        <w:ind w:firstLine="567"/>
        <w:jc w:val="both"/>
        <w:rPr>
          <w:rFonts w:ascii="Arial" w:hAnsi="Arial" w:cs="Arial"/>
          <w:sz w:val="24"/>
          <w:szCs w:val="24"/>
        </w:rPr>
      </w:pPr>
      <w:r w:rsidRPr="00D60618">
        <w:rPr>
          <w:rFonts w:ascii="Arial" w:hAnsi="Arial" w:cs="Arial"/>
          <w:sz w:val="24"/>
          <w:szCs w:val="24"/>
        </w:rPr>
        <w:t>- порядковый номер записи;</w:t>
      </w:r>
    </w:p>
    <w:p w:rsidR="00592E19" w:rsidRPr="00D60618" w:rsidRDefault="00592E19" w:rsidP="00592E19">
      <w:pPr>
        <w:spacing w:after="0" w:line="240" w:lineRule="auto"/>
        <w:ind w:firstLine="567"/>
        <w:jc w:val="both"/>
        <w:rPr>
          <w:rFonts w:ascii="Arial" w:hAnsi="Arial" w:cs="Arial"/>
          <w:sz w:val="24"/>
          <w:szCs w:val="24"/>
        </w:rPr>
      </w:pPr>
      <w:r w:rsidRPr="00D60618">
        <w:rPr>
          <w:rFonts w:ascii="Arial" w:hAnsi="Arial" w:cs="Arial"/>
          <w:sz w:val="24"/>
          <w:szCs w:val="24"/>
        </w:rPr>
        <w:t>- дату приема;</w:t>
      </w:r>
    </w:p>
    <w:p w:rsidR="00592E19" w:rsidRPr="00D60618" w:rsidRDefault="00592E19" w:rsidP="00592E19">
      <w:pPr>
        <w:spacing w:after="0" w:line="240" w:lineRule="auto"/>
        <w:ind w:firstLine="567"/>
        <w:jc w:val="both"/>
        <w:rPr>
          <w:rFonts w:ascii="Arial" w:hAnsi="Arial" w:cs="Arial"/>
          <w:sz w:val="24"/>
          <w:szCs w:val="24"/>
        </w:rPr>
      </w:pPr>
      <w:r w:rsidRPr="00D60618">
        <w:rPr>
          <w:rFonts w:ascii="Arial" w:hAnsi="Arial" w:cs="Arial"/>
          <w:sz w:val="24"/>
          <w:szCs w:val="24"/>
        </w:rPr>
        <w:t>-  данные о заявителе (Ф.И.О., место жительства, контактные телефоны).</w:t>
      </w:r>
    </w:p>
    <w:p w:rsidR="00592E19" w:rsidRPr="00D60618" w:rsidRDefault="00592E19" w:rsidP="00592E19">
      <w:pPr>
        <w:autoSpaceDE w:val="0"/>
        <w:spacing w:after="0" w:line="240" w:lineRule="auto"/>
        <w:ind w:firstLine="540"/>
        <w:jc w:val="both"/>
        <w:rPr>
          <w:rFonts w:ascii="Arial" w:hAnsi="Arial" w:cs="Arial"/>
          <w:color w:val="262626"/>
          <w:sz w:val="24"/>
          <w:szCs w:val="24"/>
        </w:rPr>
      </w:pPr>
      <w:r w:rsidRPr="00D60618">
        <w:rPr>
          <w:rFonts w:ascii="Arial" w:hAnsi="Arial" w:cs="Arial"/>
          <w:sz w:val="24"/>
          <w:szCs w:val="24"/>
        </w:rPr>
        <w:t xml:space="preserve">2) </w:t>
      </w:r>
      <w:r w:rsidRPr="00D60618">
        <w:rPr>
          <w:rFonts w:ascii="Arial" w:hAnsi="Arial" w:cs="Arial"/>
          <w:color w:val="262626"/>
          <w:sz w:val="24"/>
          <w:szCs w:val="24"/>
        </w:rPr>
        <w:t>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требованиями, установленными в пункте 10   настоящего Административного регламента.</w:t>
      </w:r>
    </w:p>
    <w:p w:rsidR="00592E19" w:rsidRPr="00D60618" w:rsidRDefault="00592E19" w:rsidP="00592E19">
      <w:pPr>
        <w:autoSpaceDE w:val="0"/>
        <w:spacing w:after="0" w:line="240" w:lineRule="auto"/>
        <w:ind w:firstLine="540"/>
        <w:jc w:val="both"/>
        <w:rPr>
          <w:rFonts w:ascii="Arial" w:hAnsi="Arial" w:cs="Arial"/>
          <w:sz w:val="24"/>
          <w:szCs w:val="24"/>
        </w:rPr>
      </w:pPr>
      <w:r w:rsidRPr="00D60618">
        <w:rPr>
          <w:rFonts w:ascii="Arial" w:hAnsi="Arial" w:cs="Arial"/>
          <w:color w:val="262626"/>
          <w:sz w:val="24"/>
          <w:szCs w:val="24"/>
        </w:rPr>
        <w:lastRenderedPageBreak/>
        <w:t xml:space="preserve">3) В случае обнаружения обстоятельств  указанных в пункте 12 </w:t>
      </w:r>
      <w:r w:rsidRPr="00D60618">
        <w:rPr>
          <w:rFonts w:ascii="Arial" w:hAnsi="Arial" w:cs="Arial"/>
          <w:sz w:val="24"/>
          <w:szCs w:val="24"/>
        </w:rPr>
        <w:t>заявителю отказывается в выдаче разрешения на строительство и в течение 3 дней направляется уведомление об отказе за подписью Главы Межениновского сельского поселения (Главы Администрации) с указанием причин отказа.</w:t>
      </w:r>
    </w:p>
    <w:p w:rsidR="00592E19" w:rsidRPr="00D60618" w:rsidRDefault="00592E19" w:rsidP="00592E19">
      <w:pPr>
        <w:autoSpaceDE w:val="0"/>
        <w:spacing w:after="0" w:line="240" w:lineRule="auto"/>
        <w:ind w:firstLine="540"/>
        <w:jc w:val="both"/>
        <w:rPr>
          <w:rFonts w:ascii="Arial" w:hAnsi="Arial" w:cs="Arial"/>
          <w:sz w:val="24"/>
          <w:szCs w:val="24"/>
        </w:rPr>
      </w:pPr>
      <w:r w:rsidRPr="00D60618">
        <w:rPr>
          <w:rFonts w:ascii="Arial" w:hAnsi="Arial" w:cs="Arial"/>
          <w:sz w:val="24"/>
          <w:szCs w:val="24"/>
        </w:rPr>
        <w:t>4) В случае соответствия представленных документов требованиям настоящего Административного регламента в течение 6 дней со дня регистрации специалист Администрации осуществляет проведение проверки представленной  документации:</w:t>
      </w:r>
    </w:p>
    <w:p w:rsidR="00592E19" w:rsidRPr="00D60618" w:rsidRDefault="00592E19" w:rsidP="00592E19">
      <w:pPr>
        <w:tabs>
          <w:tab w:val="left" w:pos="567"/>
        </w:tabs>
        <w:autoSpaceDE w:val="0"/>
        <w:spacing w:after="0" w:line="240" w:lineRule="auto"/>
        <w:ind w:firstLine="540"/>
        <w:jc w:val="both"/>
        <w:rPr>
          <w:rFonts w:ascii="Arial" w:hAnsi="Arial" w:cs="Arial"/>
          <w:sz w:val="24"/>
          <w:szCs w:val="24"/>
        </w:rPr>
      </w:pPr>
      <w:r w:rsidRPr="00D60618">
        <w:rPr>
          <w:rFonts w:ascii="Arial" w:hAnsi="Arial" w:cs="Arial"/>
          <w:sz w:val="24"/>
          <w:szCs w:val="24"/>
        </w:rPr>
        <w:t>- на соответствие объекта капитального строительства требованиям  градостроительного плана земельного участка;</w:t>
      </w:r>
    </w:p>
    <w:p w:rsidR="00592E19" w:rsidRPr="00D60618" w:rsidRDefault="00592E19" w:rsidP="00592E19">
      <w:pPr>
        <w:tabs>
          <w:tab w:val="left" w:pos="567"/>
        </w:tabs>
        <w:autoSpaceDE w:val="0"/>
        <w:spacing w:after="0" w:line="240" w:lineRule="auto"/>
        <w:ind w:firstLine="540"/>
        <w:jc w:val="both"/>
        <w:rPr>
          <w:rFonts w:ascii="Arial" w:hAnsi="Arial" w:cs="Arial"/>
          <w:sz w:val="24"/>
          <w:szCs w:val="24"/>
        </w:rPr>
      </w:pPr>
      <w:r w:rsidRPr="00D60618">
        <w:rPr>
          <w:rFonts w:ascii="Arial" w:hAnsi="Arial" w:cs="Arial"/>
          <w:sz w:val="24"/>
          <w:szCs w:val="24"/>
        </w:rPr>
        <w:t>-  на соответствие параметров построенного, реконструированного объекта капитального строит</w:t>
      </w:r>
      <w:r w:rsidR="00947217">
        <w:rPr>
          <w:rFonts w:ascii="Arial" w:hAnsi="Arial" w:cs="Arial"/>
          <w:sz w:val="24"/>
          <w:szCs w:val="24"/>
        </w:rPr>
        <w:t>ельства проектной документации;</w:t>
      </w:r>
    </w:p>
    <w:p w:rsidR="00592E19" w:rsidRPr="00D60618" w:rsidRDefault="00592E19" w:rsidP="00592E19">
      <w:pPr>
        <w:autoSpaceDE w:val="0"/>
        <w:spacing w:after="0" w:line="240" w:lineRule="auto"/>
        <w:jc w:val="both"/>
        <w:rPr>
          <w:rFonts w:ascii="Arial" w:hAnsi="Arial" w:cs="Arial"/>
          <w:sz w:val="24"/>
          <w:szCs w:val="24"/>
        </w:rPr>
      </w:pPr>
      <w:r w:rsidRPr="00D60618">
        <w:rPr>
          <w:rFonts w:ascii="Arial" w:hAnsi="Arial" w:cs="Arial"/>
          <w:sz w:val="24"/>
          <w:szCs w:val="24"/>
        </w:rPr>
        <w:t xml:space="preserve">        -  на соответствие объекта капитального строительства требованиям, установленным в разрешении на строительство.</w:t>
      </w:r>
    </w:p>
    <w:p w:rsidR="00592E19" w:rsidRPr="00D60618" w:rsidRDefault="00592E19" w:rsidP="00592E19">
      <w:pPr>
        <w:autoSpaceDE w:val="0"/>
        <w:spacing w:after="0" w:line="240" w:lineRule="auto"/>
        <w:ind w:firstLine="567"/>
        <w:jc w:val="both"/>
        <w:rPr>
          <w:rFonts w:ascii="Arial" w:hAnsi="Arial" w:cs="Arial"/>
          <w:sz w:val="24"/>
          <w:szCs w:val="24"/>
        </w:rPr>
      </w:pPr>
      <w:r w:rsidRPr="00D60618">
        <w:rPr>
          <w:rFonts w:ascii="Arial" w:hAnsi="Arial" w:cs="Arial"/>
          <w:sz w:val="24"/>
          <w:szCs w:val="24"/>
        </w:rPr>
        <w:t xml:space="preserve">5)  В случае отсутствия или несоответствия представленных документов требованиям настоящего Административного регламента, специалист готовит и в письменной форме направляет заявителю уведомление об отказе в выдаче соответствующего разрешения  за подписью Главы Межениновского сельского поселения с указанием причин отказа. Вместе с указанным уведомлением заявителю возвращаются все представленные  им документы. </w:t>
      </w:r>
    </w:p>
    <w:p w:rsidR="00592E19" w:rsidRPr="00D60618" w:rsidRDefault="00592E19" w:rsidP="00592E19">
      <w:pPr>
        <w:autoSpaceDE w:val="0"/>
        <w:spacing w:after="0" w:line="240" w:lineRule="auto"/>
        <w:ind w:firstLine="567"/>
        <w:jc w:val="both"/>
        <w:rPr>
          <w:rFonts w:ascii="Arial" w:hAnsi="Arial" w:cs="Arial"/>
          <w:sz w:val="24"/>
          <w:szCs w:val="24"/>
        </w:rPr>
      </w:pPr>
      <w:r w:rsidRPr="00D60618">
        <w:rPr>
          <w:rFonts w:ascii="Arial" w:hAnsi="Arial" w:cs="Arial"/>
          <w:sz w:val="24"/>
          <w:szCs w:val="24"/>
        </w:rPr>
        <w:t>6)  В случае установления соответствия представленных документов требованиям законодательства, специалист Администрации в течение  двух дней организует подготовку и выдачу соответствующего разрешения.</w:t>
      </w:r>
    </w:p>
    <w:p w:rsidR="00592E19" w:rsidRPr="00D60618" w:rsidRDefault="00592E19" w:rsidP="00592E19">
      <w:pPr>
        <w:autoSpaceDE w:val="0"/>
        <w:spacing w:after="0" w:line="240" w:lineRule="auto"/>
        <w:ind w:firstLine="540"/>
        <w:jc w:val="both"/>
        <w:rPr>
          <w:rFonts w:ascii="Arial" w:eastAsia="Times New Roman" w:hAnsi="Arial" w:cs="Arial"/>
          <w:sz w:val="24"/>
          <w:szCs w:val="24"/>
        </w:rPr>
      </w:pPr>
      <w:proofErr w:type="gramStart"/>
      <w:r w:rsidRPr="00D60618">
        <w:rPr>
          <w:rFonts w:ascii="Arial" w:hAnsi="Arial" w:cs="Arial"/>
          <w:sz w:val="24"/>
          <w:szCs w:val="24"/>
        </w:rPr>
        <w:t xml:space="preserve">Формы разрешений на строительство, реконструкцию и разрешения на ввод объекта в эксплуатацию заполняются в соответствии с Постановлением Правительства РФ «О форме разрешения на строительство и форме разрешения на ввод объекта в эксплуатацию»,  </w:t>
      </w:r>
      <w:r w:rsidRPr="00D60618">
        <w:rPr>
          <w:rFonts w:ascii="Arial" w:eastAsia="Times New Roman" w:hAnsi="Arial" w:cs="Arial"/>
          <w:sz w:val="24"/>
          <w:szCs w:val="24"/>
        </w:rPr>
        <w:t xml:space="preserve">Решение </w:t>
      </w:r>
      <w:r w:rsidRPr="00D60618">
        <w:rPr>
          <w:rFonts w:ascii="Arial" w:hAnsi="Arial" w:cs="Arial"/>
          <w:sz w:val="24"/>
          <w:szCs w:val="24"/>
        </w:rPr>
        <w:t xml:space="preserve"> Совета депутатов</w:t>
      </w:r>
      <w:r w:rsidRPr="00D60618">
        <w:rPr>
          <w:rFonts w:ascii="Arial" w:eastAsia="Times New Roman" w:hAnsi="Arial" w:cs="Arial"/>
          <w:sz w:val="24"/>
          <w:szCs w:val="24"/>
        </w:rPr>
        <w:t xml:space="preserve"> Межениновского сельского поселения «О принятии Порядка оформления и выдачи разрешительной документации для строительства объектов недвижимости на территории муниципального образования «Межениновское сельское поселение» в новой редакции</w:t>
      </w:r>
      <w:proofErr w:type="gramEnd"/>
      <w:r w:rsidRPr="00D60618">
        <w:rPr>
          <w:rFonts w:ascii="Arial" w:eastAsia="Times New Roman" w:hAnsi="Arial" w:cs="Arial"/>
          <w:sz w:val="24"/>
          <w:szCs w:val="24"/>
        </w:rPr>
        <w:t>» от 06.12.2011 г. № 110;</w:t>
      </w:r>
    </w:p>
    <w:p w:rsidR="00592E19" w:rsidRPr="00D60618" w:rsidRDefault="00592E19" w:rsidP="00592E19">
      <w:pPr>
        <w:autoSpaceDE w:val="0"/>
        <w:spacing w:after="0" w:line="240" w:lineRule="auto"/>
        <w:ind w:firstLine="539"/>
        <w:jc w:val="both"/>
        <w:rPr>
          <w:rFonts w:ascii="Arial" w:hAnsi="Arial" w:cs="Arial"/>
          <w:color w:val="262626"/>
          <w:sz w:val="24"/>
          <w:szCs w:val="24"/>
        </w:rPr>
      </w:pPr>
      <w:r w:rsidRPr="00D60618">
        <w:rPr>
          <w:rFonts w:ascii="Arial" w:hAnsi="Arial" w:cs="Arial"/>
          <w:color w:val="000000"/>
          <w:sz w:val="24"/>
          <w:szCs w:val="24"/>
        </w:rPr>
        <w:t>21.  Выдача</w:t>
      </w:r>
      <w:r w:rsidRPr="00D60618">
        <w:rPr>
          <w:rFonts w:ascii="Arial" w:hAnsi="Arial" w:cs="Arial"/>
          <w:sz w:val="24"/>
          <w:szCs w:val="24"/>
        </w:rPr>
        <w:t xml:space="preserve"> соответствующего разрешения осуществляется письмом с приложением указанного разрешения, подписанным Главой Межениновского сельского поселения, которое направляется заявителю почтовым отправлением или передается заявителю лично</w:t>
      </w:r>
      <w:r w:rsidRPr="00D60618">
        <w:rPr>
          <w:rFonts w:ascii="Arial" w:hAnsi="Arial" w:cs="Arial"/>
          <w:color w:val="262626"/>
          <w:sz w:val="24"/>
          <w:szCs w:val="24"/>
        </w:rPr>
        <w:t>.</w:t>
      </w:r>
    </w:p>
    <w:p w:rsidR="00592E19" w:rsidRPr="00D60618" w:rsidRDefault="00592E19" w:rsidP="00592E19">
      <w:pPr>
        <w:autoSpaceDE w:val="0"/>
        <w:spacing w:after="0" w:line="240" w:lineRule="auto"/>
        <w:ind w:firstLine="539"/>
        <w:jc w:val="both"/>
        <w:rPr>
          <w:rFonts w:ascii="Arial" w:hAnsi="Arial" w:cs="Arial"/>
          <w:sz w:val="24"/>
          <w:szCs w:val="24"/>
        </w:rPr>
      </w:pPr>
      <w:r w:rsidRPr="00D60618">
        <w:rPr>
          <w:rFonts w:ascii="Arial" w:hAnsi="Arial" w:cs="Arial"/>
          <w:sz w:val="24"/>
          <w:szCs w:val="24"/>
        </w:rPr>
        <w:t xml:space="preserve"> В случае передачи указанных документов заявителю или </w:t>
      </w:r>
      <w:r w:rsidRPr="00D60618">
        <w:rPr>
          <w:rFonts w:ascii="Arial" w:hAnsi="Arial" w:cs="Arial"/>
          <w:color w:val="262626"/>
          <w:sz w:val="24"/>
          <w:szCs w:val="24"/>
        </w:rPr>
        <w:t xml:space="preserve">представителю заявителя датой передачи считается дата регистрации соответствующего </w:t>
      </w:r>
      <w:r w:rsidRPr="00D60618">
        <w:rPr>
          <w:rFonts w:ascii="Arial" w:hAnsi="Arial" w:cs="Arial"/>
          <w:sz w:val="24"/>
          <w:szCs w:val="24"/>
        </w:rPr>
        <w:t>разрешения.</w:t>
      </w:r>
    </w:p>
    <w:p w:rsidR="00592E19" w:rsidRPr="00D60618" w:rsidRDefault="00592E19" w:rsidP="00592E19">
      <w:pPr>
        <w:autoSpaceDE w:val="0"/>
        <w:spacing w:after="0" w:line="240" w:lineRule="auto"/>
        <w:ind w:firstLine="539"/>
        <w:jc w:val="both"/>
        <w:rPr>
          <w:rFonts w:ascii="Arial" w:hAnsi="Arial" w:cs="Arial"/>
          <w:sz w:val="24"/>
          <w:szCs w:val="24"/>
        </w:rPr>
      </w:pPr>
      <w:r w:rsidRPr="00D60618">
        <w:rPr>
          <w:rFonts w:ascii="Arial" w:hAnsi="Arial" w:cs="Arial"/>
          <w:sz w:val="24"/>
          <w:szCs w:val="24"/>
        </w:rPr>
        <w:t>22. Соответствующее разрешение готовится в четырех экземплярах, два из которых передаются заявителю, один хранится в архиве Администрации Межениновского сельского поселения, один в архиве Комитета по архитектуре и градостроительству Администрации Томского района.</w:t>
      </w:r>
    </w:p>
    <w:p w:rsidR="00592E19" w:rsidRPr="00D60618" w:rsidRDefault="00592E19" w:rsidP="00592E19">
      <w:pPr>
        <w:autoSpaceDE w:val="0"/>
        <w:spacing w:after="0" w:line="240" w:lineRule="auto"/>
        <w:ind w:firstLine="539"/>
        <w:jc w:val="both"/>
        <w:rPr>
          <w:rFonts w:ascii="Arial" w:hAnsi="Arial" w:cs="Arial"/>
          <w:sz w:val="24"/>
          <w:szCs w:val="24"/>
        </w:rPr>
      </w:pPr>
      <w:r w:rsidRPr="00D60618">
        <w:rPr>
          <w:rFonts w:ascii="Arial" w:hAnsi="Arial" w:cs="Arial"/>
          <w:sz w:val="24"/>
          <w:szCs w:val="24"/>
        </w:rPr>
        <w:t xml:space="preserve">23. После выдачи соответствующего разрешения копии документов, представленных заявителем в соответствии с пунктом 10 настоящего Административного регламента, остаются в Администрации. </w:t>
      </w:r>
    </w:p>
    <w:p w:rsidR="00947217" w:rsidRDefault="00592E19" w:rsidP="00592E19">
      <w:pPr>
        <w:autoSpaceDE w:val="0"/>
        <w:spacing w:after="0" w:line="240" w:lineRule="auto"/>
        <w:ind w:firstLine="539"/>
        <w:jc w:val="both"/>
        <w:rPr>
          <w:rFonts w:ascii="Arial" w:hAnsi="Arial" w:cs="Arial"/>
          <w:sz w:val="24"/>
          <w:szCs w:val="24"/>
        </w:rPr>
      </w:pPr>
      <w:r w:rsidRPr="00D60618">
        <w:rPr>
          <w:rFonts w:ascii="Arial" w:hAnsi="Arial" w:cs="Arial"/>
          <w:sz w:val="24"/>
          <w:szCs w:val="24"/>
        </w:rPr>
        <w:t xml:space="preserve">24. 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w:t>
      </w:r>
    </w:p>
    <w:p w:rsidR="00592E19" w:rsidRPr="00D60618" w:rsidRDefault="00592E19" w:rsidP="00592E19">
      <w:pPr>
        <w:autoSpaceDE w:val="0"/>
        <w:spacing w:after="0" w:line="240" w:lineRule="auto"/>
        <w:ind w:firstLine="539"/>
        <w:jc w:val="both"/>
        <w:rPr>
          <w:rFonts w:ascii="Arial" w:hAnsi="Arial" w:cs="Arial"/>
          <w:sz w:val="24"/>
          <w:szCs w:val="24"/>
        </w:rPr>
      </w:pPr>
      <w:r w:rsidRPr="00D60618">
        <w:rPr>
          <w:rFonts w:ascii="Arial" w:hAnsi="Arial" w:cs="Arial"/>
          <w:sz w:val="24"/>
          <w:szCs w:val="24"/>
        </w:rPr>
        <w:t xml:space="preserve">25. 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w:t>
      </w:r>
      <w:r w:rsidRPr="00D60618">
        <w:rPr>
          <w:rFonts w:ascii="Arial" w:hAnsi="Arial" w:cs="Arial"/>
          <w:sz w:val="24"/>
          <w:szCs w:val="24"/>
        </w:rPr>
        <w:lastRenderedPageBreak/>
        <w:t>быть отказано в случае, если строительство, реконструкция объекта не начаты до истечения срока подачи такого заявления.</w:t>
      </w:r>
    </w:p>
    <w:p w:rsidR="00592E19" w:rsidRPr="00D60618" w:rsidRDefault="00592E19" w:rsidP="00592E19">
      <w:pPr>
        <w:autoSpaceDE w:val="0"/>
        <w:spacing w:after="0" w:line="240" w:lineRule="auto"/>
        <w:ind w:firstLine="539"/>
        <w:jc w:val="both"/>
        <w:rPr>
          <w:rFonts w:ascii="Arial" w:hAnsi="Arial" w:cs="Arial"/>
          <w:color w:val="262626"/>
          <w:sz w:val="24"/>
          <w:szCs w:val="24"/>
        </w:rPr>
      </w:pPr>
      <w:r w:rsidRPr="00D60618">
        <w:rPr>
          <w:rFonts w:ascii="Arial" w:hAnsi="Arial" w:cs="Arial"/>
          <w:color w:val="262626"/>
          <w:sz w:val="24"/>
          <w:szCs w:val="24"/>
        </w:rPr>
        <w:t>26.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 .</w:t>
      </w:r>
    </w:p>
    <w:p w:rsidR="00592E19" w:rsidRPr="00D60618" w:rsidRDefault="00592E19" w:rsidP="00592E19">
      <w:pPr>
        <w:autoSpaceDE w:val="0"/>
        <w:spacing w:after="0" w:line="240" w:lineRule="auto"/>
        <w:ind w:firstLine="539"/>
        <w:jc w:val="both"/>
        <w:rPr>
          <w:rFonts w:ascii="Arial" w:hAnsi="Arial" w:cs="Arial"/>
          <w:sz w:val="24"/>
          <w:szCs w:val="24"/>
        </w:rPr>
      </w:pPr>
      <w:r w:rsidRPr="00D60618">
        <w:rPr>
          <w:rFonts w:ascii="Arial" w:hAnsi="Arial" w:cs="Arial"/>
          <w:color w:val="262626"/>
          <w:sz w:val="24"/>
          <w:szCs w:val="24"/>
        </w:rPr>
        <w:t xml:space="preserve"> </w:t>
      </w:r>
    </w:p>
    <w:p w:rsidR="00592E19" w:rsidRPr="00D60618" w:rsidRDefault="00592E19" w:rsidP="00592E19">
      <w:pPr>
        <w:pStyle w:val="ConsPlusNormal"/>
        <w:jc w:val="center"/>
        <w:rPr>
          <w:b/>
          <w:sz w:val="24"/>
          <w:szCs w:val="24"/>
        </w:rPr>
      </w:pPr>
      <w:r w:rsidRPr="00D60618">
        <w:rPr>
          <w:b/>
          <w:sz w:val="24"/>
          <w:szCs w:val="24"/>
        </w:rPr>
        <w:t>4.</w:t>
      </w:r>
      <w:r w:rsidRPr="00D60618">
        <w:rPr>
          <w:b/>
          <w:sz w:val="24"/>
          <w:szCs w:val="24"/>
          <w:lang w:val="en-US"/>
        </w:rPr>
        <w:t> </w:t>
      </w:r>
      <w:r w:rsidRPr="00D60618">
        <w:rPr>
          <w:b/>
          <w:sz w:val="24"/>
          <w:szCs w:val="24"/>
        </w:rPr>
        <w:t xml:space="preserve">ФОРМЫ </w:t>
      </w:r>
      <w:proofErr w:type="gramStart"/>
      <w:r w:rsidRPr="00D60618">
        <w:rPr>
          <w:b/>
          <w:sz w:val="24"/>
          <w:szCs w:val="24"/>
        </w:rPr>
        <w:t>КОНТРОЛЯ ЗА</w:t>
      </w:r>
      <w:proofErr w:type="gramEnd"/>
      <w:r w:rsidRPr="00D60618">
        <w:rPr>
          <w:b/>
          <w:sz w:val="24"/>
          <w:szCs w:val="24"/>
        </w:rPr>
        <w:t xml:space="preserve"> ИСПОЛНЕНИЕМ</w:t>
      </w:r>
    </w:p>
    <w:p w:rsidR="00592E19" w:rsidRPr="00D60618" w:rsidRDefault="00592E19" w:rsidP="00592E19">
      <w:pPr>
        <w:autoSpaceDE w:val="0"/>
        <w:spacing w:after="0" w:line="240" w:lineRule="auto"/>
        <w:jc w:val="center"/>
        <w:rPr>
          <w:rFonts w:ascii="Arial" w:hAnsi="Arial" w:cs="Arial"/>
          <w:b/>
          <w:sz w:val="24"/>
          <w:szCs w:val="24"/>
        </w:rPr>
      </w:pPr>
      <w:r w:rsidRPr="00D60618">
        <w:rPr>
          <w:rFonts w:ascii="Arial" w:hAnsi="Arial" w:cs="Arial"/>
          <w:b/>
          <w:sz w:val="24"/>
          <w:szCs w:val="24"/>
        </w:rPr>
        <w:t>АДМИНИСТРАТИВНОГО РЕГЛАМЕНТА</w:t>
      </w:r>
    </w:p>
    <w:p w:rsidR="00592E19" w:rsidRPr="00D60618" w:rsidRDefault="00592E19" w:rsidP="00592E19">
      <w:pPr>
        <w:autoSpaceDE w:val="0"/>
        <w:spacing w:after="0" w:line="240" w:lineRule="auto"/>
        <w:jc w:val="center"/>
        <w:rPr>
          <w:rFonts w:ascii="Arial" w:hAnsi="Arial" w:cs="Arial"/>
          <w:b/>
          <w:sz w:val="24"/>
          <w:szCs w:val="24"/>
        </w:rPr>
      </w:pPr>
    </w:p>
    <w:p w:rsidR="00592E19" w:rsidRPr="00D60618" w:rsidRDefault="00592E19" w:rsidP="00592E19">
      <w:pPr>
        <w:autoSpaceDE w:val="0"/>
        <w:spacing w:after="0" w:line="240" w:lineRule="auto"/>
        <w:ind w:firstLine="567"/>
        <w:jc w:val="both"/>
        <w:rPr>
          <w:rFonts w:ascii="Arial" w:hAnsi="Arial" w:cs="Arial"/>
          <w:color w:val="000000"/>
          <w:sz w:val="24"/>
          <w:szCs w:val="24"/>
        </w:rPr>
      </w:pPr>
      <w:r w:rsidRPr="00D60618">
        <w:rPr>
          <w:rFonts w:ascii="Arial" w:hAnsi="Arial" w:cs="Arial"/>
          <w:color w:val="000000"/>
          <w:sz w:val="24"/>
          <w:szCs w:val="24"/>
        </w:rPr>
        <w:t xml:space="preserve">27. </w:t>
      </w:r>
      <w:proofErr w:type="gramStart"/>
      <w:r w:rsidRPr="00D60618">
        <w:rPr>
          <w:rFonts w:ascii="Arial" w:hAnsi="Arial" w:cs="Arial"/>
          <w:color w:val="000000"/>
          <w:sz w:val="24"/>
          <w:szCs w:val="24"/>
        </w:rPr>
        <w:t>Контроль за</w:t>
      </w:r>
      <w:proofErr w:type="gramEnd"/>
      <w:r w:rsidRPr="00D60618">
        <w:rPr>
          <w:rFonts w:ascii="Arial" w:hAnsi="Arial" w:cs="Arial"/>
          <w:color w:val="000000"/>
          <w:sz w:val="24"/>
          <w:szCs w:val="24"/>
        </w:rPr>
        <w:t xml:space="preserve">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w:t>
      </w:r>
      <w:r w:rsidRPr="00D60618">
        <w:rPr>
          <w:rFonts w:ascii="Arial" w:hAnsi="Arial" w:cs="Arial"/>
          <w:color w:val="000000"/>
          <w:sz w:val="24"/>
          <w:szCs w:val="24"/>
        </w:rPr>
        <w:t>у</w:t>
      </w:r>
      <w:r w:rsidRPr="00D60618">
        <w:rPr>
          <w:rFonts w:ascii="Arial" w:hAnsi="Arial" w:cs="Arial"/>
          <w:color w:val="000000"/>
          <w:sz w:val="24"/>
          <w:szCs w:val="24"/>
        </w:rPr>
        <w:t>ги.</w:t>
      </w:r>
    </w:p>
    <w:p w:rsidR="00592E19" w:rsidRPr="00D60618" w:rsidRDefault="00592E19" w:rsidP="00592E19">
      <w:pPr>
        <w:tabs>
          <w:tab w:val="left" w:pos="567"/>
        </w:tabs>
        <w:spacing w:after="0" w:line="240" w:lineRule="auto"/>
        <w:ind w:firstLine="567"/>
        <w:jc w:val="both"/>
        <w:rPr>
          <w:rFonts w:ascii="Arial" w:hAnsi="Arial" w:cs="Arial"/>
          <w:color w:val="000000"/>
          <w:sz w:val="24"/>
          <w:szCs w:val="24"/>
        </w:rPr>
      </w:pPr>
      <w:r w:rsidRPr="00D60618">
        <w:rPr>
          <w:rFonts w:ascii="Arial" w:hAnsi="Arial" w:cs="Arial"/>
          <w:color w:val="000000"/>
          <w:sz w:val="24"/>
          <w:szCs w:val="24"/>
        </w:rPr>
        <w:t xml:space="preserve">28.  Текущий </w:t>
      </w:r>
      <w:proofErr w:type="gramStart"/>
      <w:r w:rsidRPr="00D60618">
        <w:rPr>
          <w:rFonts w:ascii="Arial" w:hAnsi="Arial" w:cs="Arial"/>
          <w:color w:val="000000"/>
          <w:sz w:val="24"/>
          <w:szCs w:val="24"/>
        </w:rPr>
        <w:t>контроль за</w:t>
      </w:r>
      <w:proofErr w:type="gramEnd"/>
      <w:r w:rsidRPr="00D60618">
        <w:rPr>
          <w:rFonts w:ascii="Arial" w:hAnsi="Arial" w:cs="Arial"/>
          <w:color w:val="000000"/>
          <w:sz w:val="24"/>
          <w:szCs w:val="24"/>
        </w:rPr>
        <w:t xml:space="preserve"> соблюдением последовательности административных действий, определенных административными процедурами по предоставлению муниц</w:t>
      </w:r>
      <w:r w:rsidRPr="00D60618">
        <w:rPr>
          <w:rFonts w:ascii="Arial" w:hAnsi="Arial" w:cs="Arial"/>
          <w:color w:val="000000"/>
          <w:sz w:val="24"/>
          <w:szCs w:val="24"/>
        </w:rPr>
        <w:t>и</w:t>
      </w:r>
      <w:r w:rsidRPr="00D60618">
        <w:rPr>
          <w:rFonts w:ascii="Arial" w:hAnsi="Arial" w:cs="Arial"/>
          <w:color w:val="000000"/>
          <w:sz w:val="24"/>
          <w:szCs w:val="24"/>
        </w:rPr>
        <w:t>пальной услуги, контроль за полнотой и качеством исполнения муниципальной услуги включает в себя проведение проверок (в том числе с выездом на место), выявление и ус</w:t>
      </w:r>
      <w:r w:rsidRPr="00D60618">
        <w:rPr>
          <w:rFonts w:ascii="Arial" w:hAnsi="Arial" w:cs="Arial"/>
          <w:color w:val="000000"/>
          <w:sz w:val="24"/>
          <w:szCs w:val="24"/>
        </w:rPr>
        <w:t>т</w:t>
      </w:r>
      <w:r w:rsidRPr="00D60618">
        <w:rPr>
          <w:rFonts w:ascii="Arial" w:hAnsi="Arial" w:cs="Arial"/>
          <w:color w:val="000000"/>
          <w:sz w:val="24"/>
          <w:szCs w:val="24"/>
        </w:rPr>
        <w:t>ранение нарушений прав граждан, принятие решений.</w:t>
      </w:r>
    </w:p>
    <w:p w:rsidR="00592E19" w:rsidRPr="00D60618" w:rsidRDefault="00592E19" w:rsidP="00592E19">
      <w:pPr>
        <w:tabs>
          <w:tab w:val="left" w:pos="540"/>
          <w:tab w:val="left" w:pos="1742"/>
        </w:tabs>
        <w:spacing w:after="0" w:line="240" w:lineRule="auto"/>
        <w:ind w:firstLine="700"/>
        <w:jc w:val="both"/>
        <w:rPr>
          <w:rFonts w:ascii="Arial" w:hAnsi="Arial" w:cs="Arial"/>
          <w:color w:val="000000"/>
          <w:sz w:val="24"/>
          <w:szCs w:val="24"/>
        </w:rPr>
      </w:pPr>
      <w:r w:rsidRPr="00D60618">
        <w:rPr>
          <w:rFonts w:ascii="Arial" w:hAnsi="Arial" w:cs="Arial"/>
          <w:color w:val="000000"/>
          <w:sz w:val="24"/>
          <w:szCs w:val="24"/>
        </w:rPr>
        <w:t xml:space="preserve"> Снятие обращения с контроля осуществляет Управление Делами.</w:t>
      </w:r>
    </w:p>
    <w:p w:rsidR="00592E19" w:rsidRPr="00D60618" w:rsidRDefault="00592E19" w:rsidP="00592E19">
      <w:pPr>
        <w:tabs>
          <w:tab w:val="left" w:pos="567"/>
          <w:tab w:val="left" w:pos="1134"/>
        </w:tabs>
        <w:spacing w:after="0" w:line="240" w:lineRule="auto"/>
        <w:ind w:firstLine="567"/>
        <w:jc w:val="both"/>
        <w:rPr>
          <w:rFonts w:ascii="Arial" w:hAnsi="Arial" w:cs="Arial"/>
          <w:color w:val="000000"/>
          <w:sz w:val="24"/>
          <w:szCs w:val="24"/>
        </w:rPr>
      </w:pPr>
      <w:r w:rsidRPr="00D60618">
        <w:rPr>
          <w:rFonts w:ascii="Arial" w:hAnsi="Arial" w:cs="Arial"/>
          <w:color w:val="000000"/>
          <w:sz w:val="24"/>
          <w:szCs w:val="24"/>
        </w:rPr>
        <w:t xml:space="preserve">29.  Управляющий Делами несет персональную ответственность за своевременную и правильную регистрацию обращений, обеспечение </w:t>
      </w:r>
      <w:proofErr w:type="gramStart"/>
      <w:r w:rsidRPr="00D60618">
        <w:rPr>
          <w:rFonts w:ascii="Arial" w:hAnsi="Arial" w:cs="Arial"/>
          <w:color w:val="000000"/>
          <w:sz w:val="24"/>
          <w:szCs w:val="24"/>
        </w:rPr>
        <w:t>контроля за</w:t>
      </w:r>
      <w:proofErr w:type="gramEnd"/>
      <w:r w:rsidRPr="00D60618">
        <w:rPr>
          <w:rFonts w:ascii="Arial" w:hAnsi="Arial" w:cs="Arial"/>
          <w:color w:val="000000"/>
          <w:sz w:val="24"/>
          <w:szCs w:val="24"/>
        </w:rPr>
        <w:t xml:space="preserve"> соблюдением устано</w:t>
      </w:r>
      <w:r w:rsidRPr="00D60618">
        <w:rPr>
          <w:rFonts w:ascii="Arial" w:hAnsi="Arial" w:cs="Arial"/>
          <w:color w:val="000000"/>
          <w:sz w:val="24"/>
          <w:szCs w:val="24"/>
        </w:rPr>
        <w:t>в</w:t>
      </w:r>
      <w:r w:rsidRPr="00D60618">
        <w:rPr>
          <w:rFonts w:ascii="Arial" w:hAnsi="Arial" w:cs="Arial"/>
          <w:color w:val="000000"/>
          <w:sz w:val="24"/>
          <w:szCs w:val="24"/>
        </w:rPr>
        <w:t>ленного законом срока рассмотрения обращения.</w:t>
      </w:r>
    </w:p>
    <w:p w:rsidR="00592E19" w:rsidRPr="00D60618" w:rsidRDefault="00592E19" w:rsidP="00592E19">
      <w:pPr>
        <w:tabs>
          <w:tab w:val="left" w:pos="567"/>
        </w:tabs>
        <w:spacing w:after="0" w:line="240" w:lineRule="auto"/>
        <w:ind w:firstLine="700"/>
        <w:jc w:val="both"/>
        <w:rPr>
          <w:rFonts w:ascii="Arial" w:hAnsi="Arial" w:cs="Arial"/>
          <w:color w:val="000000"/>
          <w:sz w:val="24"/>
          <w:szCs w:val="24"/>
        </w:rPr>
      </w:pPr>
      <w:r w:rsidRPr="00D60618">
        <w:rPr>
          <w:rFonts w:ascii="Arial" w:hAnsi="Arial" w:cs="Arial"/>
          <w:color w:val="000000"/>
          <w:sz w:val="24"/>
          <w:szCs w:val="24"/>
        </w:rPr>
        <w:tab/>
        <w:t xml:space="preserve"> Исполнители несут персональную ответственность за соблюдение сроков рассмо</w:t>
      </w:r>
      <w:r w:rsidRPr="00D60618">
        <w:rPr>
          <w:rFonts w:ascii="Arial" w:hAnsi="Arial" w:cs="Arial"/>
          <w:color w:val="000000"/>
          <w:sz w:val="24"/>
          <w:szCs w:val="24"/>
        </w:rPr>
        <w:t>т</w:t>
      </w:r>
      <w:r w:rsidRPr="00D60618">
        <w:rPr>
          <w:rFonts w:ascii="Arial" w:hAnsi="Arial" w:cs="Arial"/>
          <w:color w:val="000000"/>
          <w:sz w:val="24"/>
          <w:szCs w:val="24"/>
        </w:rPr>
        <w:t>рения обращения, своевременность продления сроков рассмотрения обращения, содерж</w:t>
      </w:r>
      <w:r w:rsidRPr="00D60618">
        <w:rPr>
          <w:rFonts w:ascii="Arial" w:hAnsi="Arial" w:cs="Arial"/>
          <w:color w:val="000000"/>
          <w:sz w:val="24"/>
          <w:szCs w:val="24"/>
        </w:rPr>
        <w:t>а</w:t>
      </w:r>
      <w:r w:rsidRPr="00D60618">
        <w:rPr>
          <w:rFonts w:ascii="Arial" w:hAnsi="Arial" w:cs="Arial"/>
          <w:color w:val="000000"/>
          <w:sz w:val="24"/>
          <w:szCs w:val="24"/>
        </w:rPr>
        <w:t>ние подготовленного ответа.</w:t>
      </w:r>
    </w:p>
    <w:p w:rsidR="00592E19" w:rsidRPr="00D60618" w:rsidRDefault="00592E19" w:rsidP="00592E19">
      <w:pPr>
        <w:tabs>
          <w:tab w:val="left" w:pos="567"/>
        </w:tabs>
        <w:spacing w:after="0" w:line="240" w:lineRule="auto"/>
        <w:ind w:firstLine="700"/>
        <w:jc w:val="both"/>
        <w:rPr>
          <w:rFonts w:ascii="Arial" w:hAnsi="Arial" w:cs="Arial"/>
          <w:color w:val="000000"/>
          <w:sz w:val="24"/>
          <w:szCs w:val="24"/>
        </w:rPr>
      </w:pPr>
      <w:r w:rsidRPr="00D60618">
        <w:rPr>
          <w:rFonts w:ascii="Arial" w:hAnsi="Arial" w:cs="Arial"/>
          <w:color w:val="000000"/>
          <w:sz w:val="24"/>
          <w:szCs w:val="24"/>
        </w:rPr>
        <w:tab/>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592E19" w:rsidRPr="00D60618" w:rsidRDefault="00592E19" w:rsidP="00592E19">
      <w:pPr>
        <w:tabs>
          <w:tab w:val="left" w:pos="567"/>
        </w:tabs>
        <w:spacing w:after="0" w:line="240" w:lineRule="auto"/>
        <w:ind w:firstLine="700"/>
        <w:jc w:val="both"/>
        <w:rPr>
          <w:rFonts w:ascii="Arial" w:hAnsi="Arial" w:cs="Arial"/>
          <w:color w:val="000000"/>
          <w:sz w:val="24"/>
          <w:szCs w:val="24"/>
        </w:rPr>
      </w:pPr>
      <w:r w:rsidRPr="00D60618">
        <w:rPr>
          <w:rFonts w:ascii="Arial" w:hAnsi="Arial" w:cs="Arial"/>
          <w:color w:val="000000"/>
          <w:sz w:val="24"/>
          <w:szCs w:val="24"/>
        </w:rPr>
        <w:tab/>
        <w:t>Ответственность за своевременное рассмотрение обращений, поступивших на личном приеме граждан, возлагается на Главу поселения (Главу Администрации) проводи</w:t>
      </w:r>
      <w:r w:rsidRPr="00D60618">
        <w:rPr>
          <w:rFonts w:ascii="Arial" w:hAnsi="Arial" w:cs="Arial"/>
          <w:color w:val="000000"/>
          <w:sz w:val="24"/>
          <w:szCs w:val="24"/>
        </w:rPr>
        <w:t>в</w:t>
      </w:r>
      <w:r w:rsidRPr="00D60618">
        <w:rPr>
          <w:rFonts w:ascii="Arial" w:hAnsi="Arial" w:cs="Arial"/>
          <w:color w:val="000000"/>
          <w:sz w:val="24"/>
          <w:szCs w:val="24"/>
        </w:rPr>
        <w:t>шего прием.</w:t>
      </w:r>
    </w:p>
    <w:p w:rsidR="00592E19" w:rsidRPr="00D60618" w:rsidRDefault="00592E19" w:rsidP="00592E19">
      <w:pPr>
        <w:tabs>
          <w:tab w:val="left" w:pos="567"/>
        </w:tabs>
        <w:spacing w:after="0" w:line="240" w:lineRule="auto"/>
        <w:ind w:firstLine="700"/>
        <w:jc w:val="both"/>
        <w:rPr>
          <w:rFonts w:ascii="Arial" w:hAnsi="Arial" w:cs="Arial"/>
          <w:color w:val="000000"/>
          <w:sz w:val="24"/>
          <w:szCs w:val="24"/>
        </w:rPr>
      </w:pPr>
      <w:r w:rsidRPr="00D60618">
        <w:rPr>
          <w:rFonts w:ascii="Arial" w:hAnsi="Arial" w:cs="Arial"/>
          <w:color w:val="000000"/>
          <w:sz w:val="24"/>
          <w:szCs w:val="24"/>
        </w:rPr>
        <w:tab/>
        <w:t>Персональная ответственность должностных лиц, муниципальных служащих Администрации Межениновского сельского поселения закрепляется в соответствующих п</w:t>
      </w:r>
      <w:r w:rsidRPr="00D60618">
        <w:rPr>
          <w:rFonts w:ascii="Arial" w:hAnsi="Arial" w:cs="Arial"/>
          <w:color w:val="000000"/>
          <w:sz w:val="24"/>
          <w:szCs w:val="24"/>
        </w:rPr>
        <w:t>о</w:t>
      </w:r>
      <w:r w:rsidRPr="00D60618">
        <w:rPr>
          <w:rFonts w:ascii="Arial" w:hAnsi="Arial" w:cs="Arial"/>
          <w:color w:val="000000"/>
          <w:sz w:val="24"/>
          <w:szCs w:val="24"/>
        </w:rPr>
        <w:t>ложениях должностных инструкций.</w:t>
      </w:r>
    </w:p>
    <w:p w:rsidR="00592E19" w:rsidRPr="00D60618" w:rsidRDefault="00592E19" w:rsidP="00592E19">
      <w:pPr>
        <w:tabs>
          <w:tab w:val="left" w:pos="540"/>
          <w:tab w:val="left" w:pos="1742"/>
        </w:tabs>
        <w:spacing w:after="0" w:line="240" w:lineRule="auto"/>
        <w:ind w:firstLine="700"/>
        <w:jc w:val="both"/>
        <w:rPr>
          <w:rFonts w:ascii="Arial" w:hAnsi="Arial" w:cs="Arial"/>
          <w:color w:val="000000"/>
          <w:sz w:val="24"/>
          <w:szCs w:val="24"/>
        </w:rPr>
      </w:pPr>
    </w:p>
    <w:p w:rsidR="00592E19" w:rsidRPr="00D60618" w:rsidRDefault="00592E19" w:rsidP="00592E19">
      <w:pPr>
        <w:pStyle w:val="a5"/>
        <w:tabs>
          <w:tab w:val="left" w:pos="-1418"/>
          <w:tab w:val="left" w:pos="0"/>
          <w:tab w:val="left" w:pos="283"/>
          <w:tab w:val="left" w:pos="850"/>
        </w:tabs>
        <w:rPr>
          <w:rFonts w:ascii="Arial" w:hAnsi="Arial" w:cs="Arial"/>
          <w:b/>
          <w:sz w:val="24"/>
          <w:szCs w:val="24"/>
        </w:rPr>
      </w:pPr>
      <w:r w:rsidRPr="00D60618">
        <w:rPr>
          <w:rFonts w:ascii="Arial" w:hAnsi="Arial" w:cs="Arial"/>
          <w:b/>
          <w:sz w:val="24"/>
          <w:szCs w:val="24"/>
        </w:rPr>
        <w:t xml:space="preserve">5. </w:t>
      </w:r>
      <w:r w:rsidRPr="00D60618">
        <w:rPr>
          <w:rFonts w:ascii="Arial" w:eastAsia="Arial" w:hAnsi="Arial" w:cs="Arial"/>
          <w:sz w:val="24"/>
          <w:szCs w:val="24"/>
        </w:rPr>
        <w:t xml:space="preserve"> </w:t>
      </w:r>
      <w:r w:rsidRPr="00D60618">
        <w:rPr>
          <w:rFonts w:ascii="Arial" w:hAnsi="Arial" w:cs="Arial"/>
          <w:b/>
          <w:sz w:val="24"/>
          <w:szCs w:val="24"/>
        </w:rPr>
        <w:t xml:space="preserve">Глава 5. </w:t>
      </w:r>
      <w:r w:rsidRPr="00D60618">
        <w:rPr>
          <w:rFonts w:ascii="Arial" w:hAnsi="Arial" w:cs="Arial"/>
          <w:sz w:val="24"/>
          <w:szCs w:val="24"/>
        </w:rPr>
        <w:t xml:space="preserve"> </w:t>
      </w:r>
      <w:r w:rsidRPr="00D60618">
        <w:rPr>
          <w:rFonts w:ascii="Arial" w:hAnsi="Arial" w:cs="Arial"/>
          <w:b/>
          <w:sz w:val="24"/>
          <w:szCs w:val="24"/>
        </w:rPr>
        <w:t>ДОСУДЕБНЫЙ (ВНЕСУДЕБНЫЙ) ПОРЯДОК ОБЖАЛОВАНИЯ РЕШЕНИЙ И ДЕЙСТВИЙ (БЕЗДЕЙСТВИЯ) ДОЛЖНОСТНЫХ ЛИЦ АДМИНИСТРАЦИИ МЕЖЕНИНОВСКОГО СЕЛЬСКОГО ПОСЕЛЕНИЯ ПРИ ПРЕДОСТАВЛЕНИИ МУНИЦИПАЛЬНОЙ УСЛУГИ</w:t>
      </w:r>
    </w:p>
    <w:p w:rsidR="00592E19" w:rsidRPr="00D60618" w:rsidRDefault="00592E19" w:rsidP="00592E19">
      <w:pPr>
        <w:pStyle w:val="a5"/>
        <w:tabs>
          <w:tab w:val="left" w:pos="-1418"/>
          <w:tab w:val="left" w:pos="0"/>
          <w:tab w:val="left" w:pos="283"/>
          <w:tab w:val="left" w:pos="850"/>
        </w:tabs>
        <w:jc w:val="left"/>
        <w:rPr>
          <w:rFonts w:ascii="Arial" w:hAnsi="Arial" w:cs="Arial"/>
          <w:b/>
          <w:sz w:val="24"/>
          <w:szCs w:val="24"/>
        </w:rPr>
      </w:pPr>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 xml:space="preserve">30.   </w:t>
      </w:r>
      <w:proofErr w:type="gramStart"/>
      <w:r w:rsidRPr="00D60618">
        <w:rPr>
          <w:rFonts w:ascii="Arial" w:hAnsi="Arial" w:cs="Arial"/>
          <w:sz w:val="24"/>
          <w:szCs w:val="24"/>
        </w:rPr>
        <w:t>Заявители (физические, либо юридические лица) вправе обжаловать решения, действия (бездействие) Администрации Межениновского сельского поселения, специалистов в досудебном (внесудебном) порядке.</w:t>
      </w:r>
      <w:proofErr w:type="gramEnd"/>
    </w:p>
    <w:p w:rsidR="00592E19" w:rsidRPr="00D60618" w:rsidRDefault="00592E19" w:rsidP="00592E19">
      <w:pPr>
        <w:pStyle w:val="a5"/>
        <w:tabs>
          <w:tab w:val="left" w:pos="993"/>
        </w:tabs>
        <w:ind w:firstLine="567"/>
        <w:jc w:val="both"/>
        <w:rPr>
          <w:rFonts w:ascii="Arial" w:hAnsi="Arial" w:cs="Arial"/>
          <w:sz w:val="24"/>
          <w:szCs w:val="24"/>
        </w:rPr>
      </w:pPr>
      <w:r w:rsidRPr="00D60618">
        <w:rPr>
          <w:rFonts w:ascii="Arial" w:hAnsi="Arial" w:cs="Arial"/>
          <w:sz w:val="24"/>
          <w:szCs w:val="24"/>
        </w:rPr>
        <w:t>31.</w:t>
      </w:r>
      <w:r w:rsidRPr="00D60618">
        <w:rPr>
          <w:rFonts w:ascii="Arial" w:hAnsi="Arial" w:cs="Arial"/>
          <w:sz w:val="24"/>
          <w:szCs w:val="24"/>
        </w:rPr>
        <w:tab/>
        <w:t xml:space="preserve">Обжалование действий (бездействия) Администрации Межениновского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 xml:space="preserve">32. Заявитель может обратиться с </w:t>
      </w:r>
      <w:proofErr w:type="gramStart"/>
      <w:r w:rsidRPr="00D60618">
        <w:rPr>
          <w:rFonts w:ascii="Arial" w:hAnsi="Arial" w:cs="Arial"/>
          <w:sz w:val="24"/>
          <w:szCs w:val="24"/>
        </w:rPr>
        <w:t>жалобой</w:t>
      </w:r>
      <w:proofErr w:type="gramEnd"/>
      <w:r w:rsidRPr="00D60618">
        <w:rPr>
          <w:rFonts w:ascii="Arial" w:hAnsi="Arial" w:cs="Arial"/>
          <w:sz w:val="24"/>
          <w:szCs w:val="24"/>
        </w:rPr>
        <w:t xml:space="preserve"> в том числе в следующих случаях:</w:t>
      </w:r>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lastRenderedPageBreak/>
        <w:t>1) нарушение  срока регистрации запроса заявителя о предоставлении муниципальной услуги;</w:t>
      </w:r>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2) нарушение  срока предоставления муниципальной услуги;</w:t>
      </w:r>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592E19" w:rsidRPr="00D60618" w:rsidRDefault="00592E19" w:rsidP="00592E19">
      <w:pPr>
        <w:pStyle w:val="a5"/>
        <w:ind w:firstLine="567"/>
        <w:jc w:val="both"/>
        <w:rPr>
          <w:rFonts w:ascii="Arial" w:hAnsi="Arial" w:cs="Arial"/>
          <w:sz w:val="24"/>
          <w:szCs w:val="24"/>
        </w:rPr>
      </w:pPr>
      <w:proofErr w:type="gramStart"/>
      <w:r w:rsidRPr="00D6061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92E19" w:rsidRPr="00D60618" w:rsidRDefault="00592E19" w:rsidP="00592E19">
      <w:pPr>
        <w:pStyle w:val="a5"/>
        <w:ind w:firstLine="567"/>
        <w:jc w:val="both"/>
        <w:rPr>
          <w:rFonts w:ascii="Arial" w:hAnsi="Arial" w:cs="Arial"/>
          <w:sz w:val="24"/>
          <w:szCs w:val="24"/>
        </w:rPr>
      </w:pPr>
      <w:proofErr w:type="gramStart"/>
      <w:r w:rsidRPr="00D60618">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33 . Общие требования к порядку подачи и рассмотрения жалобы</w:t>
      </w:r>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Межениновского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4) Жалоба должна содержать:</w:t>
      </w:r>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92E19" w:rsidRPr="00D60618" w:rsidRDefault="00592E19" w:rsidP="00592E19">
      <w:pPr>
        <w:pStyle w:val="a5"/>
        <w:ind w:firstLine="567"/>
        <w:jc w:val="both"/>
        <w:rPr>
          <w:rFonts w:ascii="Arial" w:hAnsi="Arial" w:cs="Arial"/>
          <w:sz w:val="24"/>
          <w:szCs w:val="24"/>
        </w:rPr>
      </w:pPr>
      <w:proofErr w:type="gramStart"/>
      <w:r w:rsidRPr="00D60618">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60618">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 xml:space="preserve"> </w:t>
      </w:r>
      <w:proofErr w:type="gramStart"/>
      <w:r w:rsidRPr="00D60618">
        <w:rPr>
          <w:rFonts w:ascii="Arial" w:hAnsi="Arial" w:cs="Arial"/>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D60618">
        <w:rPr>
          <w:rFonts w:ascii="Arial" w:hAnsi="Arial" w:cs="Arial"/>
          <w:sz w:val="24"/>
          <w:szCs w:val="24"/>
        </w:rPr>
        <w:t xml:space="preserve">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592E19" w:rsidRPr="00D60618" w:rsidRDefault="00592E19" w:rsidP="00592E19">
      <w:pPr>
        <w:pStyle w:val="a5"/>
        <w:ind w:firstLine="567"/>
        <w:jc w:val="both"/>
        <w:rPr>
          <w:rFonts w:ascii="Arial" w:hAnsi="Arial" w:cs="Arial"/>
          <w:sz w:val="24"/>
          <w:szCs w:val="24"/>
        </w:rPr>
      </w:pPr>
      <w:proofErr w:type="gramStart"/>
      <w:r w:rsidRPr="00D60618">
        <w:rPr>
          <w:rFonts w:ascii="Arial" w:hAnsi="Arial" w:cs="Arial"/>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 отказывает в удовлетворении жалобы.</w:t>
      </w:r>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2E19" w:rsidRPr="00D60618" w:rsidRDefault="00592E19" w:rsidP="00592E19">
      <w:pPr>
        <w:pStyle w:val="a5"/>
        <w:ind w:firstLine="567"/>
        <w:jc w:val="both"/>
        <w:rPr>
          <w:rFonts w:ascii="Arial" w:hAnsi="Arial" w:cs="Arial"/>
          <w:sz w:val="24"/>
          <w:szCs w:val="24"/>
        </w:rPr>
      </w:pPr>
      <w:r w:rsidRPr="00D60618">
        <w:rPr>
          <w:rFonts w:ascii="Arial" w:hAnsi="Arial" w:cs="Arial"/>
          <w:sz w:val="24"/>
          <w:szCs w:val="24"/>
        </w:rPr>
        <w:t xml:space="preserve">8) В случае установления в ходе или по результатам </w:t>
      </w:r>
      <w:proofErr w:type="gramStart"/>
      <w:r w:rsidRPr="00D60618">
        <w:rPr>
          <w:rFonts w:ascii="Arial" w:hAnsi="Arial" w:cs="Arial"/>
          <w:sz w:val="24"/>
          <w:szCs w:val="24"/>
        </w:rPr>
        <w:t>рассмотрения жалобы признаков состава административного правонарушения</w:t>
      </w:r>
      <w:proofErr w:type="gramEnd"/>
      <w:r w:rsidRPr="00D60618">
        <w:rPr>
          <w:rFonts w:ascii="Arial" w:hAnsi="Arial" w:cs="Arial"/>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592E19" w:rsidRDefault="00592E19" w:rsidP="00592E19">
      <w:pPr>
        <w:pStyle w:val="2"/>
        <w:spacing w:line="240" w:lineRule="auto"/>
        <w:ind w:left="0" w:firstLine="567"/>
        <w:jc w:val="both"/>
        <w:rPr>
          <w:sz w:val="24"/>
          <w:szCs w:val="24"/>
        </w:rPr>
      </w:pPr>
    </w:p>
    <w:p w:rsidR="00592E19" w:rsidRDefault="00592E19" w:rsidP="00592E19">
      <w:pPr>
        <w:pStyle w:val="2"/>
        <w:spacing w:line="240" w:lineRule="auto"/>
        <w:ind w:left="0" w:firstLine="567"/>
        <w:jc w:val="both"/>
        <w:rPr>
          <w:sz w:val="24"/>
          <w:szCs w:val="24"/>
        </w:rPr>
      </w:pPr>
    </w:p>
    <w:p w:rsidR="00592E19" w:rsidRDefault="00592E19" w:rsidP="00592E19">
      <w:pPr>
        <w:pStyle w:val="2"/>
        <w:spacing w:line="240" w:lineRule="auto"/>
        <w:ind w:left="0" w:firstLine="567"/>
        <w:jc w:val="both"/>
        <w:rPr>
          <w:sz w:val="24"/>
          <w:szCs w:val="24"/>
        </w:rPr>
      </w:pPr>
    </w:p>
    <w:p w:rsidR="00592E19" w:rsidRDefault="00592E19" w:rsidP="00592E19">
      <w:pPr>
        <w:pStyle w:val="2"/>
        <w:spacing w:line="240" w:lineRule="auto"/>
        <w:ind w:left="0" w:firstLine="567"/>
        <w:jc w:val="both"/>
        <w:rPr>
          <w:sz w:val="24"/>
          <w:szCs w:val="24"/>
        </w:rPr>
      </w:pPr>
    </w:p>
    <w:p w:rsidR="00592E19" w:rsidRDefault="00592E19" w:rsidP="00592E19">
      <w:pPr>
        <w:pStyle w:val="2"/>
        <w:spacing w:line="240" w:lineRule="auto"/>
        <w:ind w:left="0" w:firstLine="567"/>
        <w:jc w:val="both"/>
        <w:rPr>
          <w:sz w:val="24"/>
          <w:szCs w:val="24"/>
        </w:rPr>
      </w:pPr>
    </w:p>
    <w:p w:rsidR="00592E19" w:rsidRDefault="00592E19" w:rsidP="00592E19">
      <w:pPr>
        <w:pStyle w:val="2"/>
        <w:spacing w:line="240" w:lineRule="auto"/>
        <w:ind w:left="0" w:firstLine="567"/>
        <w:jc w:val="both"/>
        <w:rPr>
          <w:sz w:val="24"/>
          <w:szCs w:val="24"/>
        </w:rPr>
      </w:pPr>
    </w:p>
    <w:p w:rsidR="00592E19" w:rsidRDefault="00592E19" w:rsidP="00592E19">
      <w:pPr>
        <w:pStyle w:val="2"/>
        <w:spacing w:line="240" w:lineRule="auto"/>
        <w:ind w:left="0" w:firstLine="567"/>
        <w:jc w:val="both"/>
        <w:rPr>
          <w:sz w:val="24"/>
          <w:szCs w:val="24"/>
        </w:rPr>
      </w:pPr>
    </w:p>
    <w:p w:rsidR="00592E19" w:rsidRDefault="00592E19" w:rsidP="007C451D">
      <w:pPr>
        <w:pStyle w:val="2"/>
        <w:spacing w:line="240" w:lineRule="auto"/>
        <w:ind w:left="0"/>
        <w:jc w:val="both"/>
        <w:rPr>
          <w:sz w:val="24"/>
          <w:szCs w:val="24"/>
        </w:rPr>
      </w:pPr>
    </w:p>
    <w:p w:rsidR="00592E19" w:rsidRDefault="00592E19" w:rsidP="00592E19">
      <w:pPr>
        <w:pStyle w:val="2"/>
        <w:spacing w:line="240" w:lineRule="auto"/>
        <w:ind w:left="0" w:firstLine="567"/>
        <w:jc w:val="both"/>
        <w:rPr>
          <w:sz w:val="24"/>
          <w:szCs w:val="24"/>
        </w:rPr>
      </w:pPr>
    </w:p>
    <w:p w:rsidR="00592E19" w:rsidRPr="00FA172B" w:rsidRDefault="00592E19" w:rsidP="00592E19">
      <w:pPr>
        <w:pStyle w:val="ConsPlusNormal"/>
        <w:ind w:right="-2"/>
        <w:jc w:val="right"/>
        <w:outlineLvl w:val="1"/>
        <w:rPr>
          <w:rFonts w:ascii="Times New Roman" w:hAnsi="Times New Roman" w:cs="Times New Roman"/>
          <w:sz w:val="24"/>
          <w:szCs w:val="24"/>
        </w:rPr>
      </w:pPr>
      <w:r w:rsidRPr="00FA172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592E19" w:rsidRPr="00FA172B" w:rsidRDefault="00592E19" w:rsidP="00592E19">
      <w:pPr>
        <w:pStyle w:val="ConsPlusNormal"/>
        <w:ind w:right="-2"/>
        <w:jc w:val="right"/>
        <w:rPr>
          <w:rFonts w:ascii="Times New Roman" w:hAnsi="Times New Roman" w:cs="Times New Roman"/>
          <w:sz w:val="24"/>
          <w:szCs w:val="24"/>
        </w:rPr>
      </w:pPr>
      <w:r w:rsidRPr="00FA172B">
        <w:rPr>
          <w:rFonts w:ascii="Times New Roman" w:hAnsi="Times New Roman" w:cs="Times New Roman"/>
          <w:sz w:val="24"/>
          <w:szCs w:val="24"/>
        </w:rPr>
        <w:t>к административному регламенту</w:t>
      </w:r>
    </w:p>
    <w:p w:rsidR="00592E19" w:rsidRPr="00FA172B" w:rsidRDefault="00592E19" w:rsidP="00592E19">
      <w:pPr>
        <w:pStyle w:val="ConsPlusNormal"/>
        <w:ind w:right="-2"/>
        <w:jc w:val="right"/>
        <w:rPr>
          <w:rFonts w:ascii="Times New Roman" w:hAnsi="Times New Roman" w:cs="Times New Roman"/>
          <w:sz w:val="24"/>
          <w:szCs w:val="24"/>
        </w:rPr>
      </w:pPr>
      <w:r w:rsidRPr="00FA172B">
        <w:rPr>
          <w:rFonts w:ascii="Times New Roman" w:hAnsi="Times New Roman" w:cs="Times New Roman"/>
          <w:sz w:val="24"/>
          <w:szCs w:val="24"/>
        </w:rPr>
        <w:t>предоставления муниципальной услуги</w:t>
      </w:r>
    </w:p>
    <w:p w:rsidR="00FB06B7" w:rsidRDefault="00592E19" w:rsidP="00FB06B7">
      <w:pPr>
        <w:autoSpaceDE w:val="0"/>
        <w:autoSpaceDN w:val="0"/>
        <w:adjustRightInd w:val="0"/>
        <w:spacing w:after="0"/>
        <w:jc w:val="right"/>
        <w:rPr>
          <w:rFonts w:ascii="Times New Roman" w:hAnsi="Times New Roman" w:cs="Times New Roman"/>
          <w:sz w:val="24"/>
          <w:szCs w:val="24"/>
        </w:rPr>
      </w:pPr>
      <w:r w:rsidRPr="00194929">
        <w:rPr>
          <w:rFonts w:ascii="Times New Roman" w:hAnsi="Times New Roman" w:cs="Times New Roman"/>
          <w:sz w:val="24"/>
          <w:szCs w:val="24"/>
        </w:rPr>
        <w:t xml:space="preserve">«Выдача разрешений на строительство, реконструкцию </w:t>
      </w:r>
    </w:p>
    <w:p w:rsidR="00592E19" w:rsidRDefault="00592E19" w:rsidP="00FB06B7">
      <w:pPr>
        <w:autoSpaceDE w:val="0"/>
        <w:autoSpaceDN w:val="0"/>
        <w:adjustRightInd w:val="0"/>
        <w:spacing w:after="0"/>
        <w:jc w:val="right"/>
        <w:rPr>
          <w:rFonts w:ascii="Times New Roman" w:hAnsi="Times New Roman" w:cs="Times New Roman"/>
          <w:sz w:val="24"/>
          <w:szCs w:val="24"/>
        </w:rPr>
      </w:pPr>
      <w:r w:rsidRPr="00194929">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194929">
        <w:rPr>
          <w:rFonts w:ascii="Times New Roman" w:hAnsi="Times New Roman" w:cs="Times New Roman"/>
          <w:sz w:val="24"/>
          <w:szCs w:val="24"/>
        </w:rPr>
        <w:t xml:space="preserve"> ввод в эксплуатацию объектов капитального строительства»</w:t>
      </w:r>
    </w:p>
    <w:p w:rsidR="00FB06B7" w:rsidRPr="00194929" w:rsidRDefault="00FB06B7" w:rsidP="00FB06B7">
      <w:pPr>
        <w:autoSpaceDE w:val="0"/>
        <w:autoSpaceDN w:val="0"/>
        <w:adjustRightInd w:val="0"/>
        <w:spacing w:after="0"/>
        <w:jc w:val="right"/>
        <w:rPr>
          <w:rFonts w:ascii="Times New Roman" w:hAnsi="Times New Roman" w:cs="Times New Roman"/>
          <w:sz w:val="24"/>
          <w:szCs w:val="24"/>
        </w:rPr>
      </w:pPr>
    </w:p>
    <w:tbl>
      <w:tblPr>
        <w:tblpPr w:leftFromText="180" w:rightFromText="180" w:vertAnchor="text" w:horzAnchor="margin" w:tblpXSpec="center" w:tblpY="35"/>
        <w:tblW w:w="0" w:type="auto"/>
        <w:tblBorders>
          <w:bottom w:val="single" w:sz="4" w:space="0" w:color="auto"/>
        </w:tblBorders>
        <w:tblLook w:val="01E0"/>
      </w:tblPr>
      <w:tblGrid>
        <w:gridCol w:w="8038"/>
      </w:tblGrid>
      <w:tr w:rsidR="00592E19" w:rsidRPr="00FF0B77" w:rsidTr="002A4993">
        <w:trPr>
          <w:trHeight w:val="386"/>
        </w:trPr>
        <w:tc>
          <w:tcPr>
            <w:tcW w:w="8038" w:type="dxa"/>
            <w:tcBorders>
              <w:bottom w:val="single" w:sz="4" w:space="0" w:color="auto"/>
            </w:tcBorders>
          </w:tcPr>
          <w:p w:rsidR="00592E19" w:rsidRPr="00194929" w:rsidRDefault="00592E19" w:rsidP="002A4993">
            <w:pPr>
              <w:tabs>
                <w:tab w:val="left" w:pos="6480"/>
              </w:tabs>
              <w:jc w:val="right"/>
              <w:rPr>
                <w:rFonts w:ascii="Times New Roman" w:hAnsi="Times New Roman" w:cs="Times New Roman"/>
                <w:noProof/>
                <w:sz w:val="24"/>
                <w:szCs w:val="24"/>
              </w:rPr>
            </w:pPr>
            <w:r w:rsidRPr="00194929">
              <w:rPr>
                <w:rFonts w:ascii="Times New Roman" w:hAnsi="Times New Roman" w:cs="Times New Roman"/>
                <w:noProof/>
                <w:sz w:val="24"/>
                <w:szCs w:val="24"/>
              </w:rPr>
              <w:t xml:space="preserve">Главе Межениновского сельскогопоселения поселения  </w:t>
            </w:r>
          </w:p>
        </w:tc>
      </w:tr>
      <w:tr w:rsidR="00592E19" w:rsidRPr="00FF0B77" w:rsidTr="002A4993">
        <w:trPr>
          <w:trHeight w:val="478"/>
        </w:trPr>
        <w:tc>
          <w:tcPr>
            <w:tcW w:w="8038" w:type="dxa"/>
            <w:tcBorders>
              <w:top w:val="single" w:sz="4" w:space="0" w:color="auto"/>
              <w:bottom w:val="single" w:sz="4" w:space="0" w:color="auto"/>
            </w:tcBorders>
          </w:tcPr>
          <w:p w:rsidR="00592E19" w:rsidRPr="00194929" w:rsidRDefault="00592E19" w:rsidP="002A4993">
            <w:pPr>
              <w:tabs>
                <w:tab w:val="left" w:pos="6480"/>
              </w:tabs>
              <w:rPr>
                <w:rFonts w:ascii="Times New Roman" w:hAnsi="Times New Roman" w:cs="Times New Roman"/>
                <w:sz w:val="24"/>
                <w:szCs w:val="24"/>
              </w:rPr>
            </w:pPr>
            <w:r w:rsidRPr="00194929">
              <w:rPr>
                <w:rFonts w:ascii="Times New Roman" w:hAnsi="Times New Roman" w:cs="Times New Roman"/>
                <w:sz w:val="24"/>
                <w:szCs w:val="24"/>
              </w:rPr>
              <w:t>Заказчик (застройщик):</w:t>
            </w:r>
          </w:p>
        </w:tc>
      </w:tr>
      <w:tr w:rsidR="00592E19" w:rsidRPr="00FF0B77" w:rsidTr="002A4993">
        <w:trPr>
          <w:trHeight w:val="628"/>
        </w:trPr>
        <w:tc>
          <w:tcPr>
            <w:tcW w:w="8038" w:type="dxa"/>
            <w:tcBorders>
              <w:top w:val="single" w:sz="4" w:space="0" w:color="auto"/>
              <w:bottom w:val="single" w:sz="4" w:space="0" w:color="auto"/>
            </w:tcBorders>
          </w:tcPr>
          <w:p w:rsidR="00592E19" w:rsidRPr="00194929" w:rsidRDefault="00592E19" w:rsidP="002A4993">
            <w:pPr>
              <w:tabs>
                <w:tab w:val="left" w:pos="6480"/>
              </w:tabs>
              <w:spacing w:after="0" w:line="240" w:lineRule="auto"/>
              <w:jc w:val="center"/>
              <w:rPr>
                <w:rFonts w:ascii="Times New Roman" w:hAnsi="Times New Roman" w:cs="Times New Roman"/>
                <w:noProof/>
              </w:rPr>
            </w:pPr>
            <w:proofErr w:type="gramStart"/>
            <w:r w:rsidRPr="00194929">
              <w:rPr>
                <w:rFonts w:ascii="Times New Roman" w:hAnsi="Times New Roman" w:cs="Times New Roman"/>
                <w:sz w:val="20"/>
                <w:szCs w:val="20"/>
              </w:rPr>
              <w:t>(наименование организации, предприятия, его адрес</w:t>
            </w:r>
            <w:proofErr w:type="gramEnd"/>
          </w:p>
        </w:tc>
      </w:tr>
      <w:tr w:rsidR="00592E19" w:rsidRPr="00FF0B77" w:rsidTr="002A4993">
        <w:trPr>
          <w:trHeight w:val="659"/>
        </w:trPr>
        <w:tc>
          <w:tcPr>
            <w:tcW w:w="8038" w:type="dxa"/>
            <w:tcBorders>
              <w:top w:val="single" w:sz="4" w:space="0" w:color="auto"/>
              <w:bottom w:val="single" w:sz="4" w:space="0" w:color="auto"/>
            </w:tcBorders>
          </w:tcPr>
          <w:p w:rsidR="00592E19" w:rsidRPr="00194929" w:rsidRDefault="00592E19" w:rsidP="002A4993">
            <w:pPr>
              <w:tabs>
                <w:tab w:val="left" w:pos="6480"/>
              </w:tabs>
              <w:spacing w:after="0" w:line="240" w:lineRule="auto"/>
              <w:jc w:val="center"/>
              <w:rPr>
                <w:rFonts w:ascii="Times New Roman" w:hAnsi="Times New Roman" w:cs="Times New Roman"/>
                <w:noProof/>
              </w:rPr>
            </w:pPr>
            <w:r w:rsidRPr="00194929">
              <w:rPr>
                <w:rFonts w:ascii="Times New Roman" w:hAnsi="Times New Roman" w:cs="Times New Roman"/>
                <w:sz w:val="20"/>
                <w:szCs w:val="20"/>
              </w:rPr>
              <w:t>Ф.И.О. застройщика, адрес проживания,</w:t>
            </w:r>
          </w:p>
        </w:tc>
      </w:tr>
      <w:tr w:rsidR="00592E19" w:rsidRPr="00FF0B77" w:rsidTr="002A4993">
        <w:trPr>
          <w:trHeight w:val="636"/>
        </w:trPr>
        <w:tc>
          <w:tcPr>
            <w:tcW w:w="8038" w:type="dxa"/>
            <w:tcBorders>
              <w:top w:val="single" w:sz="4" w:space="0" w:color="auto"/>
              <w:bottom w:val="single" w:sz="4" w:space="0" w:color="auto"/>
            </w:tcBorders>
          </w:tcPr>
          <w:p w:rsidR="00592E19" w:rsidRPr="00194929" w:rsidRDefault="00592E19" w:rsidP="002A4993">
            <w:pPr>
              <w:tabs>
                <w:tab w:val="left" w:pos="6480"/>
              </w:tabs>
              <w:spacing w:after="0" w:line="240" w:lineRule="auto"/>
              <w:jc w:val="center"/>
              <w:rPr>
                <w:rFonts w:ascii="Times New Roman" w:hAnsi="Times New Roman" w:cs="Times New Roman"/>
                <w:noProof/>
              </w:rPr>
            </w:pPr>
            <w:r w:rsidRPr="00194929">
              <w:rPr>
                <w:rFonts w:ascii="Times New Roman" w:hAnsi="Times New Roman" w:cs="Times New Roman"/>
                <w:sz w:val="20"/>
                <w:szCs w:val="20"/>
              </w:rPr>
              <w:t>почтовый индекс, телефон)</w:t>
            </w:r>
          </w:p>
        </w:tc>
      </w:tr>
    </w:tbl>
    <w:p w:rsidR="00592E19" w:rsidRDefault="00592E19" w:rsidP="00592E19">
      <w:pPr>
        <w:jc w:val="right"/>
      </w:pPr>
    </w:p>
    <w:p w:rsidR="00592E19" w:rsidRPr="004D059B" w:rsidRDefault="00592E19" w:rsidP="00592E19">
      <w:pPr>
        <w:rPr>
          <w:rFonts w:ascii="Courier New" w:hAnsi="Courier New" w:cs="Courier New"/>
        </w:rPr>
      </w:pPr>
    </w:p>
    <w:p w:rsidR="00592E19" w:rsidRDefault="00592E19" w:rsidP="00592E19">
      <w:pPr>
        <w:tabs>
          <w:tab w:val="left" w:pos="6480"/>
        </w:tabs>
        <w:jc w:val="right"/>
        <w:rPr>
          <w:rFonts w:ascii="Courier New" w:hAnsi="Courier New" w:cs="Courier New"/>
          <w:noProof/>
        </w:rPr>
      </w:pPr>
      <w:r w:rsidRPr="004D059B">
        <w:rPr>
          <w:rFonts w:ascii="Courier New" w:hAnsi="Courier New" w:cs="Courier New"/>
          <w:noProof/>
        </w:rPr>
        <w:t xml:space="preserve">         </w:t>
      </w:r>
    </w:p>
    <w:p w:rsidR="00592E19" w:rsidRPr="00FF0B77" w:rsidRDefault="00592E19" w:rsidP="00592E19">
      <w:pPr>
        <w:tabs>
          <w:tab w:val="left" w:pos="6480"/>
        </w:tabs>
        <w:jc w:val="right"/>
        <w:rPr>
          <w:noProof/>
        </w:rPr>
      </w:pPr>
    </w:p>
    <w:p w:rsidR="00592E19" w:rsidRPr="00FF0B77" w:rsidRDefault="00592E19" w:rsidP="00592E19">
      <w:pPr>
        <w:tabs>
          <w:tab w:val="left" w:pos="6480"/>
        </w:tabs>
        <w:jc w:val="right"/>
        <w:rPr>
          <w:noProof/>
        </w:rPr>
      </w:pPr>
    </w:p>
    <w:p w:rsidR="00592E19" w:rsidRPr="00FF0B77" w:rsidRDefault="00592E19" w:rsidP="00592E19">
      <w:pPr>
        <w:tabs>
          <w:tab w:val="left" w:pos="6480"/>
        </w:tabs>
        <w:jc w:val="right"/>
        <w:rPr>
          <w:noProof/>
        </w:rPr>
      </w:pPr>
    </w:p>
    <w:p w:rsidR="00592E19" w:rsidRPr="00FF0B77" w:rsidRDefault="00592E19" w:rsidP="00592E19">
      <w:pPr>
        <w:tabs>
          <w:tab w:val="center" w:pos="5213"/>
          <w:tab w:val="left" w:pos="6480"/>
          <w:tab w:val="right" w:pos="10426"/>
        </w:tabs>
      </w:pPr>
      <w:r w:rsidRPr="00FF0B77">
        <w:rPr>
          <w:sz w:val="20"/>
          <w:szCs w:val="20"/>
        </w:rPr>
        <w:t xml:space="preserve">                   </w:t>
      </w:r>
      <w:r w:rsidRPr="00FF0B77">
        <w:t xml:space="preserve">       </w:t>
      </w:r>
    </w:p>
    <w:p w:rsidR="00592E19" w:rsidRPr="00194929" w:rsidRDefault="00592E19" w:rsidP="00592E19">
      <w:pPr>
        <w:jc w:val="center"/>
        <w:rPr>
          <w:rFonts w:ascii="Times New Roman" w:hAnsi="Times New Roman" w:cs="Times New Roman"/>
          <w:b/>
          <w:sz w:val="24"/>
          <w:szCs w:val="24"/>
        </w:rPr>
      </w:pPr>
      <w:r w:rsidRPr="00194929">
        <w:rPr>
          <w:rFonts w:ascii="Times New Roman" w:hAnsi="Times New Roman" w:cs="Times New Roman"/>
          <w:b/>
          <w:sz w:val="24"/>
          <w:szCs w:val="24"/>
        </w:rPr>
        <w:t>ЗАЯВЛЕНИЕ</w:t>
      </w:r>
    </w:p>
    <w:p w:rsidR="00592E19" w:rsidRPr="00194929" w:rsidRDefault="00592E19" w:rsidP="00592E19">
      <w:pPr>
        <w:spacing w:after="0" w:line="240" w:lineRule="auto"/>
        <w:ind w:firstLine="708"/>
        <w:jc w:val="both"/>
        <w:rPr>
          <w:rFonts w:ascii="Times New Roman" w:hAnsi="Times New Roman" w:cs="Times New Roman"/>
          <w:sz w:val="24"/>
          <w:szCs w:val="24"/>
        </w:rPr>
      </w:pPr>
      <w:r w:rsidRPr="00194929">
        <w:rPr>
          <w:rFonts w:ascii="Times New Roman" w:hAnsi="Times New Roman" w:cs="Times New Roman"/>
          <w:sz w:val="24"/>
          <w:szCs w:val="24"/>
        </w:rPr>
        <w:t>В соответствии со статьёй 51 Градостроительного Кодекса РФ прошу выдать разрешение________________________________________________________________</w:t>
      </w:r>
    </w:p>
    <w:p w:rsidR="00592E19" w:rsidRPr="00194929" w:rsidRDefault="00592E19" w:rsidP="00592E19">
      <w:pPr>
        <w:spacing w:after="0" w:line="240" w:lineRule="auto"/>
        <w:ind w:left="180"/>
        <w:jc w:val="center"/>
        <w:rPr>
          <w:rFonts w:ascii="Times New Roman" w:hAnsi="Times New Roman" w:cs="Times New Roman"/>
          <w:sz w:val="20"/>
          <w:szCs w:val="20"/>
        </w:rPr>
      </w:pPr>
      <w:proofErr w:type="gramStart"/>
      <w:r w:rsidRPr="00194929">
        <w:rPr>
          <w:rFonts w:ascii="Times New Roman" w:hAnsi="Times New Roman" w:cs="Times New Roman"/>
          <w:sz w:val="20"/>
          <w:szCs w:val="20"/>
        </w:rPr>
        <w:t>(разрешение на выполнение: всех строительно-монтажных работ,</w:t>
      </w:r>
      <w:proofErr w:type="gramEnd"/>
    </w:p>
    <w:p w:rsidR="00592E19" w:rsidRPr="00194929" w:rsidRDefault="00592E19" w:rsidP="00592E19">
      <w:pPr>
        <w:spacing w:after="0" w:line="240" w:lineRule="auto"/>
        <w:jc w:val="both"/>
        <w:rPr>
          <w:rFonts w:ascii="Times New Roman" w:hAnsi="Times New Roman" w:cs="Times New Roman"/>
          <w:b/>
          <w:sz w:val="20"/>
          <w:szCs w:val="20"/>
        </w:rPr>
      </w:pPr>
      <w:r w:rsidRPr="00194929">
        <w:rPr>
          <w:rFonts w:ascii="Times New Roman" w:hAnsi="Times New Roman" w:cs="Times New Roman"/>
          <w:b/>
          <w:sz w:val="20"/>
          <w:szCs w:val="20"/>
        </w:rPr>
        <w:t>__________________________________________________________________________</w:t>
      </w:r>
      <w:r>
        <w:rPr>
          <w:rFonts w:ascii="Times New Roman" w:hAnsi="Times New Roman" w:cs="Times New Roman"/>
          <w:b/>
          <w:sz w:val="20"/>
          <w:szCs w:val="20"/>
        </w:rPr>
        <w:t>__________________</w:t>
      </w:r>
    </w:p>
    <w:p w:rsidR="00592E19" w:rsidRPr="00194929" w:rsidRDefault="00592E19" w:rsidP="00592E19">
      <w:pPr>
        <w:spacing w:after="0" w:line="240" w:lineRule="auto"/>
        <w:jc w:val="center"/>
        <w:rPr>
          <w:rFonts w:ascii="Times New Roman" w:hAnsi="Times New Roman" w:cs="Times New Roman"/>
          <w:sz w:val="20"/>
          <w:szCs w:val="20"/>
        </w:rPr>
      </w:pPr>
      <w:r w:rsidRPr="00194929">
        <w:rPr>
          <w:rFonts w:ascii="Times New Roman" w:hAnsi="Times New Roman" w:cs="Times New Roman"/>
          <w:sz w:val="20"/>
          <w:szCs w:val="20"/>
        </w:rPr>
        <w:t>отдельных видов работ, на выполнение подготовительных работ – нужное</w:t>
      </w:r>
    </w:p>
    <w:p w:rsidR="00592E19" w:rsidRPr="00194929" w:rsidRDefault="00592E19" w:rsidP="00592E19">
      <w:pPr>
        <w:spacing w:after="0" w:line="240" w:lineRule="auto"/>
        <w:jc w:val="center"/>
        <w:rPr>
          <w:rFonts w:ascii="Times New Roman" w:hAnsi="Times New Roman" w:cs="Times New Roman"/>
          <w:sz w:val="20"/>
          <w:szCs w:val="20"/>
        </w:rPr>
      </w:pPr>
      <w:r w:rsidRPr="00194929">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w:t>
      </w:r>
      <w:r w:rsidRPr="00194929">
        <w:rPr>
          <w:rFonts w:ascii="Times New Roman" w:hAnsi="Times New Roman" w:cs="Times New Roman"/>
          <w:sz w:val="20"/>
          <w:szCs w:val="20"/>
        </w:rPr>
        <w:t>____</w:t>
      </w:r>
    </w:p>
    <w:p w:rsidR="00592E19" w:rsidRPr="00194929" w:rsidRDefault="00592E19" w:rsidP="00592E19">
      <w:pPr>
        <w:spacing w:after="0" w:line="240" w:lineRule="auto"/>
        <w:jc w:val="center"/>
        <w:rPr>
          <w:rFonts w:ascii="Times New Roman" w:hAnsi="Times New Roman" w:cs="Times New Roman"/>
          <w:sz w:val="20"/>
          <w:szCs w:val="20"/>
        </w:rPr>
      </w:pPr>
      <w:r w:rsidRPr="00194929">
        <w:rPr>
          <w:rFonts w:ascii="Times New Roman" w:hAnsi="Times New Roman" w:cs="Times New Roman"/>
          <w:sz w:val="20"/>
          <w:szCs w:val="20"/>
        </w:rPr>
        <w:t>указать, наименование объекта)</w:t>
      </w:r>
    </w:p>
    <w:p w:rsidR="00592E19" w:rsidRDefault="00592E19" w:rsidP="00592E19">
      <w:pPr>
        <w:jc w:val="center"/>
        <w:rPr>
          <w:sz w:val="20"/>
          <w:szCs w:val="20"/>
        </w:rPr>
      </w:pPr>
    </w:p>
    <w:p w:rsidR="00592E19" w:rsidRPr="00194929" w:rsidRDefault="00592E19" w:rsidP="00592E19">
      <w:pPr>
        <w:spacing w:after="0" w:line="240" w:lineRule="auto"/>
        <w:rPr>
          <w:rFonts w:ascii="Times New Roman" w:hAnsi="Times New Roman" w:cs="Times New Roman"/>
          <w:sz w:val="24"/>
          <w:szCs w:val="24"/>
        </w:rPr>
      </w:pPr>
      <w:r w:rsidRPr="00194929">
        <w:rPr>
          <w:rFonts w:ascii="Times New Roman" w:hAnsi="Times New Roman" w:cs="Times New Roman"/>
          <w:sz w:val="24"/>
          <w:szCs w:val="24"/>
        </w:rPr>
        <w:t>на земельный участок по адресу:______________________________________________</w:t>
      </w:r>
    </w:p>
    <w:p w:rsidR="00592E19" w:rsidRPr="00194929" w:rsidRDefault="00592E19" w:rsidP="00592E19">
      <w:pPr>
        <w:spacing w:after="0" w:line="240" w:lineRule="auto"/>
        <w:rPr>
          <w:rFonts w:ascii="Times New Roman" w:hAnsi="Times New Roman" w:cs="Times New Roman"/>
          <w:sz w:val="20"/>
          <w:szCs w:val="20"/>
        </w:rPr>
      </w:pPr>
      <w:r w:rsidRPr="00194929">
        <w:rPr>
          <w:rFonts w:ascii="Times New Roman" w:hAnsi="Times New Roman" w:cs="Times New Roman"/>
          <w:sz w:val="24"/>
          <w:szCs w:val="24"/>
        </w:rPr>
        <w:t>____________________</w:t>
      </w:r>
      <w:r w:rsidRPr="00194929">
        <w:rPr>
          <w:rFonts w:ascii="Times New Roman" w:hAnsi="Times New Roman" w:cs="Times New Roman"/>
          <w:sz w:val="20"/>
          <w:szCs w:val="20"/>
        </w:rPr>
        <w:t>______________________________________________________</w:t>
      </w:r>
    </w:p>
    <w:p w:rsidR="00592E19" w:rsidRPr="00194929" w:rsidRDefault="00592E19" w:rsidP="00592E19">
      <w:pPr>
        <w:spacing w:after="0" w:line="240" w:lineRule="auto"/>
        <w:jc w:val="center"/>
        <w:rPr>
          <w:rFonts w:ascii="Times New Roman" w:hAnsi="Times New Roman" w:cs="Times New Roman"/>
          <w:sz w:val="20"/>
          <w:szCs w:val="20"/>
        </w:rPr>
      </w:pPr>
      <w:r w:rsidRPr="00194929">
        <w:rPr>
          <w:rFonts w:ascii="Times New Roman" w:hAnsi="Times New Roman" w:cs="Times New Roman"/>
          <w:sz w:val="20"/>
          <w:szCs w:val="20"/>
        </w:rPr>
        <w:t>(поселение, улица, номер участка)</w:t>
      </w:r>
    </w:p>
    <w:p w:rsidR="00592E19" w:rsidRPr="00194929" w:rsidRDefault="00592E19" w:rsidP="00592E19">
      <w:pPr>
        <w:spacing w:after="0" w:line="240" w:lineRule="auto"/>
        <w:jc w:val="center"/>
        <w:rPr>
          <w:rFonts w:ascii="Times New Roman" w:hAnsi="Times New Roman" w:cs="Times New Roman"/>
          <w:sz w:val="24"/>
          <w:szCs w:val="24"/>
        </w:rPr>
      </w:pPr>
      <w:r w:rsidRPr="00194929">
        <w:rPr>
          <w:rFonts w:ascii="Times New Roman" w:hAnsi="Times New Roman" w:cs="Times New Roman"/>
          <w:sz w:val="24"/>
          <w:szCs w:val="24"/>
        </w:rPr>
        <w:t>__________________________________________________________________________</w:t>
      </w:r>
    </w:p>
    <w:tbl>
      <w:tblPr>
        <w:tblW w:w="0" w:type="auto"/>
        <w:tblLook w:val="01E0"/>
      </w:tblPr>
      <w:tblGrid>
        <w:gridCol w:w="3435"/>
        <w:gridCol w:w="3010"/>
        <w:gridCol w:w="3126"/>
      </w:tblGrid>
      <w:tr w:rsidR="00592E19" w:rsidRPr="00194929" w:rsidTr="002A4993">
        <w:tc>
          <w:tcPr>
            <w:tcW w:w="3435" w:type="dxa"/>
            <w:tcBorders>
              <w:bottom w:val="single" w:sz="4" w:space="0" w:color="auto"/>
            </w:tcBorders>
          </w:tcPr>
          <w:p w:rsidR="00592E19" w:rsidRPr="00194929" w:rsidRDefault="00592E19" w:rsidP="002A4993">
            <w:pPr>
              <w:pStyle w:val="2"/>
              <w:ind w:left="0"/>
              <w:rPr>
                <w:rFonts w:ascii="Times New Roman" w:hAnsi="Times New Roman" w:cs="Times New Roman"/>
                <w:sz w:val="24"/>
                <w:szCs w:val="24"/>
              </w:rPr>
            </w:pPr>
          </w:p>
        </w:tc>
        <w:tc>
          <w:tcPr>
            <w:tcW w:w="3010" w:type="dxa"/>
          </w:tcPr>
          <w:p w:rsidR="00592E19" w:rsidRPr="00194929" w:rsidRDefault="00592E19" w:rsidP="002A4993">
            <w:pPr>
              <w:pStyle w:val="2"/>
              <w:ind w:left="0"/>
              <w:rPr>
                <w:rFonts w:ascii="Times New Roman" w:hAnsi="Times New Roman" w:cs="Times New Roman"/>
                <w:sz w:val="24"/>
                <w:szCs w:val="24"/>
              </w:rPr>
            </w:pPr>
          </w:p>
        </w:tc>
        <w:tc>
          <w:tcPr>
            <w:tcW w:w="3126" w:type="dxa"/>
            <w:tcBorders>
              <w:bottom w:val="single" w:sz="4" w:space="0" w:color="auto"/>
            </w:tcBorders>
          </w:tcPr>
          <w:p w:rsidR="00592E19" w:rsidRPr="00194929" w:rsidRDefault="00592E19" w:rsidP="002A4993">
            <w:pPr>
              <w:pStyle w:val="2"/>
              <w:ind w:left="0"/>
              <w:rPr>
                <w:rFonts w:ascii="Times New Roman" w:hAnsi="Times New Roman" w:cs="Times New Roman"/>
                <w:sz w:val="24"/>
                <w:szCs w:val="24"/>
              </w:rPr>
            </w:pPr>
          </w:p>
        </w:tc>
      </w:tr>
      <w:tr w:rsidR="00592E19" w:rsidRPr="00194929" w:rsidTr="002A4993">
        <w:tc>
          <w:tcPr>
            <w:tcW w:w="3435" w:type="dxa"/>
            <w:tcBorders>
              <w:top w:val="single" w:sz="4" w:space="0" w:color="auto"/>
            </w:tcBorders>
          </w:tcPr>
          <w:p w:rsidR="00592E19" w:rsidRPr="00194929" w:rsidRDefault="00592E19" w:rsidP="002A4993">
            <w:pPr>
              <w:pStyle w:val="2"/>
              <w:ind w:left="0"/>
              <w:jc w:val="center"/>
              <w:rPr>
                <w:rFonts w:ascii="Times New Roman" w:hAnsi="Times New Roman" w:cs="Times New Roman"/>
                <w:sz w:val="20"/>
                <w:szCs w:val="20"/>
              </w:rPr>
            </w:pPr>
            <w:r w:rsidRPr="00194929">
              <w:rPr>
                <w:rFonts w:ascii="Times New Roman" w:hAnsi="Times New Roman" w:cs="Times New Roman"/>
                <w:sz w:val="20"/>
                <w:szCs w:val="20"/>
              </w:rPr>
              <w:t>подпись</w:t>
            </w:r>
          </w:p>
          <w:p w:rsidR="00592E19" w:rsidRPr="00194929" w:rsidRDefault="00592E19" w:rsidP="002A4993">
            <w:pPr>
              <w:pStyle w:val="2"/>
              <w:ind w:left="0"/>
              <w:jc w:val="center"/>
              <w:rPr>
                <w:rFonts w:ascii="Times New Roman" w:hAnsi="Times New Roman" w:cs="Times New Roman"/>
                <w:sz w:val="24"/>
                <w:szCs w:val="24"/>
              </w:rPr>
            </w:pPr>
            <w:r w:rsidRPr="00194929">
              <w:rPr>
                <w:rFonts w:ascii="Times New Roman" w:hAnsi="Times New Roman" w:cs="Times New Roman"/>
                <w:sz w:val="24"/>
                <w:szCs w:val="24"/>
              </w:rPr>
              <w:t xml:space="preserve">«_____»_____________20 </w:t>
            </w:r>
            <w:proofErr w:type="spellStart"/>
            <w:r w:rsidRPr="00194929">
              <w:rPr>
                <w:rFonts w:ascii="Times New Roman" w:hAnsi="Times New Roman" w:cs="Times New Roman"/>
                <w:sz w:val="24"/>
                <w:szCs w:val="24"/>
              </w:rPr>
              <w:t>__г</w:t>
            </w:r>
            <w:proofErr w:type="spellEnd"/>
            <w:r w:rsidRPr="00194929">
              <w:rPr>
                <w:rFonts w:ascii="Times New Roman" w:hAnsi="Times New Roman" w:cs="Times New Roman"/>
                <w:sz w:val="24"/>
                <w:szCs w:val="24"/>
              </w:rPr>
              <w:t>.</w:t>
            </w:r>
          </w:p>
        </w:tc>
        <w:tc>
          <w:tcPr>
            <w:tcW w:w="3010" w:type="dxa"/>
          </w:tcPr>
          <w:p w:rsidR="00592E19" w:rsidRPr="00194929" w:rsidRDefault="00592E19" w:rsidP="002A4993">
            <w:pPr>
              <w:pStyle w:val="2"/>
              <w:ind w:left="0"/>
              <w:rPr>
                <w:rFonts w:ascii="Times New Roman" w:hAnsi="Times New Roman" w:cs="Times New Roman"/>
                <w:sz w:val="24"/>
                <w:szCs w:val="24"/>
              </w:rPr>
            </w:pPr>
          </w:p>
        </w:tc>
        <w:tc>
          <w:tcPr>
            <w:tcW w:w="3126" w:type="dxa"/>
            <w:tcBorders>
              <w:top w:val="single" w:sz="4" w:space="0" w:color="auto"/>
            </w:tcBorders>
          </w:tcPr>
          <w:p w:rsidR="00592E19" w:rsidRPr="00194929" w:rsidRDefault="00592E19" w:rsidP="002A4993">
            <w:pPr>
              <w:pStyle w:val="2"/>
              <w:ind w:left="0"/>
              <w:jc w:val="center"/>
              <w:rPr>
                <w:rFonts w:ascii="Times New Roman" w:hAnsi="Times New Roman" w:cs="Times New Roman"/>
                <w:sz w:val="20"/>
                <w:szCs w:val="20"/>
              </w:rPr>
            </w:pPr>
            <w:r w:rsidRPr="00194929">
              <w:rPr>
                <w:rFonts w:ascii="Times New Roman" w:hAnsi="Times New Roman" w:cs="Times New Roman"/>
                <w:sz w:val="20"/>
                <w:szCs w:val="20"/>
              </w:rPr>
              <w:t>Ф.И.О.</w:t>
            </w:r>
          </w:p>
        </w:tc>
      </w:tr>
    </w:tbl>
    <w:p w:rsidR="00592E19" w:rsidRPr="00194929" w:rsidRDefault="00592E19" w:rsidP="00592E19">
      <w:pPr>
        <w:pStyle w:val="2"/>
        <w:spacing w:after="0" w:line="240" w:lineRule="auto"/>
        <w:rPr>
          <w:rFonts w:ascii="Times New Roman" w:hAnsi="Times New Roman" w:cs="Times New Roman"/>
          <w:sz w:val="24"/>
          <w:szCs w:val="24"/>
        </w:rPr>
      </w:pPr>
      <w:r w:rsidRPr="00194929">
        <w:rPr>
          <w:rFonts w:ascii="Times New Roman" w:hAnsi="Times New Roman" w:cs="Times New Roman"/>
          <w:sz w:val="24"/>
          <w:szCs w:val="24"/>
        </w:rPr>
        <w:t>Согласовано:</w:t>
      </w:r>
    </w:p>
    <w:tbl>
      <w:tblPr>
        <w:tblW w:w="9889" w:type="dxa"/>
        <w:tblLayout w:type="fixed"/>
        <w:tblLook w:val="01E0"/>
      </w:tblPr>
      <w:tblGrid>
        <w:gridCol w:w="3468"/>
        <w:gridCol w:w="2760"/>
        <w:gridCol w:w="1440"/>
        <w:gridCol w:w="2221"/>
      </w:tblGrid>
      <w:tr w:rsidR="00592E19" w:rsidTr="002A4993">
        <w:trPr>
          <w:trHeight w:val="425"/>
        </w:trPr>
        <w:tc>
          <w:tcPr>
            <w:tcW w:w="3468" w:type="dxa"/>
            <w:vMerge w:val="restart"/>
          </w:tcPr>
          <w:p w:rsidR="00592E19" w:rsidRPr="00194929" w:rsidRDefault="00592E19" w:rsidP="002A4993">
            <w:pPr>
              <w:pStyle w:val="2"/>
              <w:spacing w:after="0" w:line="240" w:lineRule="auto"/>
              <w:ind w:left="0"/>
              <w:rPr>
                <w:rFonts w:ascii="Times New Roman" w:hAnsi="Times New Roman" w:cs="Times New Roman"/>
                <w:sz w:val="24"/>
                <w:szCs w:val="24"/>
              </w:rPr>
            </w:pPr>
            <w:r w:rsidRPr="00194929">
              <w:rPr>
                <w:rFonts w:ascii="Times New Roman" w:hAnsi="Times New Roman" w:cs="Times New Roman"/>
                <w:sz w:val="24"/>
                <w:szCs w:val="24"/>
              </w:rPr>
              <w:t>Глава Межениновского сельского поселения</w:t>
            </w:r>
          </w:p>
        </w:tc>
        <w:tc>
          <w:tcPr>
            <w:tcW w:w="2760" w:type="dxa"/>
            <w:tcBorders>
              <w:bottom w:val="single" w:sz="4" w:space="0" w:color="auto"/>
            </w:tcBorders>
          </w:tcPr>
          <w:p w:rsidR="00592E19" w:rsidRDefault="00592E19" w:rsidP="002A4993">
            <w:pPr>
              <w:pStyle w:val="2"/>
              <w:spacing w:after="0" w:line="240" w:lineRule="auto"/>
              <w:ind w:left="0"/>
            </w:pPr>
          </w:p>
        </w:tc>
        <w:tc>
          <w:tcPr>
            <w:tcW w:w="1440" w:type="dxa"/>
          </w:tcPr>
          <w:p w:rsidR="00592E19" w:rsidRDefault="00592E19" w:rsidP="002A4993">
            <w:pPr>
              <w:pStyle w:val="2"/>
              <w:spacing w:after="0" w:line="240" w:lineRule="auto"/>
              <w:ind w:left="0"/>
              <w:jc w:val="center"/>
            </w:pPr>
          </w:p>
        </w:tc>
        <w:tc>
          <w:tcPr>
            <w:tcW w:w="2221" w:type="dxa"/>
            <w:tcBorders>
              <w:bottom w:val="single" w:sz="4" w:space="0" w:color="auto"/>
            </w:tcBorders>
          </w:tcPr>
          <w:p w:rsidR="00592E19" w:rsidRDefault="00592E19" w:rsidP="002A4993">
            <w:pPr>
              <w:pStyle w:val="2"/>
              <w:spacing w:after="0" w:line="240" w:lineRule="auto"/>
              <w:ind w:left="0" w:right="204"/>
            </w:pPr>
          </w:p>
        </w:tc>
      </w:tr>
      <w:tr w:rsidR="00592E19" w:rsidTr="002A4993">
        <w:tc>
          <w:tcPr>
            <w:tcW w:w="3468" w:type="dxa"/>
            <w:vMerge/>
          </w:tcPr>
          <w:p w:rsidR="00592E19" w:rsidRPr="00194929" w:rsidRDefault="00592E19" w:rsidP="002A4993">
            <w:pPr>
              <w:pStyle w:val="2"/>
              <w:spacing w:after="0" w:line="240" w:lineRule="auto"/>
              <w:ind w:left="0"/>
              <w:rPr>
                <w:sz w:val="28"/>
                <w:szCs w:val="28"/>
              </w:rPr>
            </w:pPr>
          </w:p>
        </w:tc>
        <w:tc>
          <w:tcPr>
            <w:tcW w:w="2760" w:type="dxa"/>
            <w:tcBorders>
              <w:top w:val="single" w:sz="4" w:space="0" w:color="auto"/>
            </w:tcBorders>
          </w:tcPr>
          <w:p w:rsidR="00592E19" w:rsidRPr="00194929" w:rsidRDefault="00592E19" w:rsidP="002A4993">
            <w:pPr>
              <w:pStyle w:val="2"/>
              <w:spacing w:after="0" w:line="240" w:lineRule="auto"/>
              <w:ind w:left="0"/>
              <w:jc w:val="center"/>
              <w:rPr>
                <w:rFonts w:ascii="Times New Roman" w:hAnsi="Times New Roman" w:cs="Times New Roman"/>
                <w:sz w:val="20"/>
                <w:szCs w:val="20"/>
              </w:rPr>
            </w:pPr>
            <w:r w:rsidRPr="00194929">
              <w:rPr>
                <w:rFonts w:ascii="Times New Roman" w:hAnsi="Times New Roman" w:cs="Times New Roman"/>
                <w:sz w:val="20"/>
                <w:szCs w:val="20"/>
              </w:rPr>
              <w:t>подпись</w:t>
            </w:r>
          </w:p>
          <w:p w:rsidR="00592E19" w:rsidRPr="00194929" w:rsidRDefault="00592E19" w:rsidP="002A4993">
            <w:pPr>
              <w:pStyle w:val="2"/>
              <w:spacing w:after="0" w:line="240" w:lineRule="auto"/>
              <w:ind w:left="0"/>
              <w:jc w:val="center"/>
              <w:rPr>
                <w:rFonts w:ascii="Times New Roman" w:hAnsi="Times New Roman" w:cs="Times New Roman"/>
                <w:sz w:val="20"/>
                <w:szCs w:val="20"/>
              </w:rPr>
            </w:pPr>
          </w:p>
          <w:p w:rsidR="00592E19" w:rsidRPr="00194929" w:rsidRDefault="00592E19" w:rsidP="002A4993">
            <w:pPr>
              <w:pStyle w:val="2"/>
              <w:spacing w:after="0" w:line="240" w:lineRule="auto"/>
              <w:ind w:left="0"/>
              <w:jc w:val="center"/>
              <w:rPr>
                <w:rFonts w:ascii="Times New Roman" w:hAnsi="Times New Roman" w:cs="Times New Roman"/>
                <w:sz w:val="20"/>
                <w:szCs w:val="20"/>
              </w:rPr>
            </w:pPr>
            <w:r w:rsidRPr="00194929">
              <w:rPr>
                <w:rFonts w:ascii="Times New Roman" w:hAnsi="Times New Roman" w:cs="Times New Roman"/>
                <w:sz w:val="20"/>
                <w:szCs w:val="20"/>
              </w:rPr>
              <w:t xml:space="preserve">«_____»_______20  </w:t>
            </w:r>
            <w:proofErr w:type="spellStart"/>
            <w:r w:rsidRPr="00194929">
              <w:rPr>
                <w:rFonts w:ascii="Times New Roman" w:hAnsi="Times New Roman" w:cs="Times New Roman"/>
                <w:sz w:val="20"/>
                <w:szCs w:val="20"/>
              </w:rPr>
              <w:t>__г</w:t>
            </w:r>
            <w:proofErr w:type="spellEnd"/>
            <w:r w:rsidRPr="00194929">
              <w:rPr>
                <w:rFonts w:ascii="Times New Roman" w:hAnsi="Times New Roman" w:cs="Times New Roman"/>
                <w:sz w:val="20"/>
                <w:szCs w:val="20"/>
              </w:rPr>
              <w:t>.</w:t>
            </w:r>
          </w:p>
        </w:tc>
        <w:tc>
          <w:tcPr>
            <w:tcW w:w="1440" w:type="dxa"/>
          </w:tcPr>
          <w:p w:rsidR="00592E19" w:rsidRPr="00194929" w:rsidRDefault="00592E19" w:rsidP="002A4993">
            <w:pPr>
              <w:pStyle w:val="2"/>
              <w:spacing w:after="0" w:line="240" w:lineRule="auto"/>
              <w:ind w:left="0"/>
              <w:jc w:val="center"/>
              <w:rPr>
                <w:rFonts w:ascii="Times New Roman" w:hAnsi="Times New Roman" w:cs="Times New Roman"/>
                <w:sz w:val="20"/>
                <w:szCs w:val="20"/>
              </w:rPr>
            </w:pPr>
            <w:r w:rsidRPr="00194929">
              <w:rPr>
                <w:rFonts w:ascii="Times New Roman" w:hAnsi="Times New Roman" w:cs="Times New Roman"/>
                <w:sz w:val="20"/>
                <w:szCs w:val="20"/>
              </w:rPr>
              <w:t>М.П.</w:t>
            </w:r>
          </w:p>
        </w:tc>
        <w:tc>
          <w:tcPr>
            <w:tcW w:w="2221" w:type="dxa"/>
            <w:tcBorders>
              <w:top w:val="single" w:sz="4" w:space="0" w:color="auto"/>
            </w:tcBorders>
          </w:tcPr>
          <w:p w:rsidR="00592E19" w:rsidRPr="00194929" w:rsidRDefault="00592E19" w:rsidP="002A4993">
            <w:pPr>
              <w:pStyle w:val="2"/>
              <w:spacing w:after="0" w:line="240" w:lineRule="auto"/>
              <w:ind w:left="0"/>
              <w:jc w:val="center"/>
              <w:rPr>
                <w:rFonts w:ascii="Times New Roman" w:hAnsi="Times New Roman" w:cs="Times New Roman"/>
                <w:sz w:val="20"/>
                <w:szCs w:val="20"/>
              </w:rPr>
            </w:pPr>
            <w:r w:rsidRPr="00194929">
              <w:rPr>
                <w:rFonts w:ascii="Times New Roman" w:hAnsi="Times New Roman" w:cs="Times New Roman"/>
                <w:sz w:val="20"/>
                <w:szCs w:val="20"/>
              </w:rPr>
              <w:t>Ф.И.О.</w:t>
            </w:r>
          </w:p>
        </w:tc>
      </w:tr>
    </w:tbl>
    <w:p w:rsidR="00592E19" w:rsidRDefault="00592E19" w:rsidP="00592E19">
      <w:pPr>
        <w:pStyle w:val="2"/>
      </w:pPr>
    </w:p>
    <w:tbl>
      <w:tblPr>
        <w:tblpPr w:leftFromText="180" w:rightFromText="180" w:vertAnchor="text" w:horzAnchor="page" w:tblpX="5827"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92E19" w:rsidRPr="00194929" w:rsidTr="002A4993">
        <w:trPr>
          <w:trHeight w:val="405"/>
        </w:trPr>
        <w:tc>
          <w:tcPr>
            <w:tcW w:w="1827" w:type="dxa"/>
            <w:vAlign w:val="center"/>
          </w:tcPr>
          <w:p w:rsidR="00592E19" w:rsidRPr="00194929" w:rsidRDefault="00592E19" w:rsidP="002A4993">
            <w:pPr>
              <w:pStyle w:val="2"/>
              <w:ind w:left="0"/>
              <w:rPr>
                <w:rFonts w:ascii="Courier New" w:hAnsi="Courier New" w:cs="Courier New"/>
              </w:rPr>
            </w:pPr>
            <w:r w:rsidRPr="00194929">
              <w:rPr>
                <w:rFonts w:ascii="Courier New" w:hAnsi="Courier New" w:cs="Courier New"/>
              </w:rPr>
              <w:t xml:space="preserve">  №</w:t>
            </w:r>
          </w:p>
        </w:tc>
      </w:tr>
      <w:tr w:rsidR="00592E19" w:rsidRPr="00194929" w:rsidTr="002A4993">
        <w:trPr>
          <w:trHeight w:val="405"/>
        </w:trPr>
        <w:tc>
          <w:tcPr>
            <w:tcW w:w="1827" w:type="dxa"/>
            <w:vAlign w:val="center"/>
          </w:tcPr>
          <w:p w:rsidR="00592E19" w:rsidRPr="00194929" w:rsidRDefault="00592E19" w:rsidP="002A4993">
            <w:pPr>
              <w:pStyle w:val="2"/>
              <w:ind w:left="0"/>
              <w:rPr>
                <w:rFonts w:ascii="Courier New" w:hAnsi="Courier New" w:cs="Courier New"/>
              </w:rPr>
            </w:pPr>
            <w:r w:rsidRPr="00194929">
              <w:rPr>
                <w:rFonts w:ascii="Courier New" w:hAnsi="Courier New" w:cs="Courier New"/>
              </w:rPr>
              <w:t>от</w:t>
            </w:r>
          </w:p>
        </w:tc>
      </w:tr>
    </w:tbl>
    <w:p w:rsidR="00592E19" w:rsidRPr="0067261F" w:rsidRDefault="00592E19" w:rsidP="00592E19">
      <w:pPr>
        <w:spacing w:after="0"/>
        <w:rPr>
          <w:vanish/>
        </w:rPr>
      </w:pPr>
    </w:p>
    <w:tbl>
      <w:tblPr>
        <w:tblpPr w:leftFromText="180" w:rightFromText="180" w:vertAnchor="text" w:horzAnchor="page" w:tblpX="8227"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92E19" w:rsidRPr="00194929" w:rsidTr="002A4993">
        <w:trPr>
          <w:trHeight w:val="405"/>
        </w:trPr>
        <w:tc>
          <w:tcPr>
            <w:tcW w:w="1827" w:type="dxa"/>
            <w:vAlign w:val="center"/>
          </w:tcPr>
          <w:p w:rsidR="00592E19" w:rsidRPr="00194929" w:rsidRDefault="00592E19" w:rsidP="002A4993">
            <w:pPr>
              <w:pStyle w:val="2"/>
              <w:ind w:left="0"/>
              <w:rPr>
                <w:rFonts w:ascii="Courier New" w:hAnsi="Courier New" w:cs="Courier New"/>
              </w:rPr>
            </w:pPr>
            <w:r w:rsidRPr="00194929">
              <w:rPr>
                <w:rFonts w:ascii="Courier New" w:hAnsi="Courier New" w:cs="Courier New"/>
              </w:rPr>
              <w:t xml:space="preserve">  №</w:t>
            </w:r>
          </w:p>
        </w:tc>
      </w:tr>
      <w:tr w:rsidR="00592E19" w:rsidRPr="00194929" w:rsidTr="002A4993">
        <w:trPr>
          <w:trHeight w:val="405"/>
        </w:trPr>
        <w:tc>
          <w:tcPr>
            <w:tcW w:w="1827" w:type="dxa"/>
            <w:vAlign w:val="center"/>
          </w:tcPr>
          <w:p w:rsidR="00592E19" w:rsidRPr="00194929" w:rsidRDefault="00592E19" w:rsidP="002A4993">
            <w:pPr>
              <w:pStyle w:val="2"/>
              <w:ind w:left="0"/>
              <w:rPr>
                <w:rFonts w:ascii="Courier New" w:hAnsi="Courier New" w:cs="Courier New"/>
              </w:rPr>
            </w:pPr>
            <w:r w:rsidRPr="00194929">
              <w:rPr>
                <w:rFonts w:ascii="Courier New" w:hAnsi="Courier New" w:cs="Courier New"/>
              </w:rPr>
              <w:t>От</w:t>
            </w:r>
          </w:p>
        </w:tc>
      </w:tr>
    </w:tbl>
    <w:p w:rsidR="00592E19" w:rsidRDefault="00592E19" w:rsidP="00592E19">
      <w:pPr>
        <w:pStyle w:val="2"/>
      </w:pPr>
    </w:p>
    <w:p w:rsidR="00592E19" w:rsidRDefault="00592E19" w:rsidP="00592E19">
      <w:pPr>
        <w:pStyle w:val="2"/>
      </w:pPr>
    </w:p>
    <w:p w:rsidR="00592E19" w:rsidRDefault="00592E19" w:rsidP="00592E19">
      <w:pPr>
        <w:pStyle w:val="2"/>
        <w:spacing w:line="240" w:lineRule="auto"/>
        <w:jc w:val="center"/>
        <w:rPr>
          <w:rFonts w:ascii="Times New Roman" w:hAnsi="Times New Roman" w:cs="Times New Roman"/>
          <w:b/>
          <w:sz w:val="24"/>
          <w:szCs w:val="24"/>
        </w:rPr>
      </w:pPr>
    </w:p>
    <w:p w:rsidR="00592E19" w:rsidRPr="00B8508C" w:rsidRDefault="00592E19" w:rsidP="00592E19">
      <w:pPr>
        <w:pStyle w:val="2"/>
        <w:spacing w:line="240" w:lineRule="auto"/>
        <w:jc w:val="center"/>
        <w:rPr>
          <w:rFonts w:ascii="Times New Roman" w:hAnsi="Times New Roman" w:cs="Times New Roman"/>
          <w:b/>
          <w:sz w:val="24"/>
          <w:szCs w:val="24"/>
        </w:rPr>
      </w:pPr>
      <w:r w:rsidRPr="00B8508C">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51 Градостроительного кодекса РФ для строительства и реконструкции объекта капитального строительства:</w:t>
      </w:r>
    </w:p>
    <w:p w:rsidR="00592E19" w:rsidRPr="00194929" w:rsidRDefault="00592E19" w:rsidP="00592E19">
      <w:pPr>
        <w:spacing w:after="0"/>
        <w:ind w:firstLine="567"/>
        <w:rPr>
          <w:rFonts w:ascii="Times New Roman" w:hAnsi="Times New Roman" w:cs="Times New Roman"/>
          <w:sz w:val="24"/>
          <w:szCs w:val="24"/>
        </w:rPr>
      </w:pPr>
      <w:r w:rsidRPr="00194929">
        <w:rPr>
          <w:rFonts w:ascii="Times New Roman" w:hAnsi="Times New Roman" w:cs="Times New Roman"/>
          <w:sz w:val="24"/>
          <w:szCs w:val="24"/>
        </w:rPr>
        <w:t>1)  Правоустанавливающие документы на земельный участок (копии):</w:t>
      </w:r>
    </w:p>
    <w:p w:rsidR="00592E19" w:rsidRPr="00194929" w:rsidRDefault="00592E19" w:rsidP="00592E19">
      <w:pPr>
        <w:pStyle w:val="2"/>
        <w:spacing w:after="0" w:line="276" w:lineRule="auto"/>
        <w:ind w:left="0" w:firstLine="567"/>
        <w:rPr>
          <w:rFonts w:ascii="Times New Roman" w:hAnsi="Times New Roman" w:cs="Times New Roman"/>
          <w:sz w:val="24"/>
          <w:szCs w:val="24"/>
        </w:rPr>
      </w:pPr>
      <w:r w:rsidRPr="00194929">
        <w:rPr>
          <w:rFonts w:ascii="Times New Roman" w:hAnsi="Times New Roman" w:cs="Times New Roman"/>
          <w:sz w:val="24"/>
          <w:szCs w:val="24"/>
        </w:rPr>
        <w:t>- государственный акт на право собственности на землю;</w:t>
      </w:r>
    </w:p>
    <w:p w:rsidR="00592E19" w:rsidRPr="00194929" w:rsidRDefault="00592E19" w:rsidP="00592E19">
      <w:pPr>
        <w:pStyle w:val="2"/>
        <w:spacing w:after="0" w:line="276" w:lineRule="auto"/>
        <w:ind w:left="0" w:firstLine="567"/>
        <w:rPr>
          <w:rFonts w:ascii="Times New Roman" w:hAnsi="Times New Roman" w:cs="Times New Roman"/>
          <w:sz w:val="24"/>
          <w:szCs w:val="24"/>
        </w:rPr>
      </w:pPr>
      <w:r w:rsidRPr="00194929">
        <w:rPr>
          <w:rFonts w:ascii="Times New Roman" w:hAnsi="Times New Roman" w:cs="Times New Roman"/>
          <w:sz w:val="24"/>
          <w:szCs w:val="24"/>
        </w:rPr>
        <w:t xml:space="preserve">- свидетельство о государственной регистрации права на земельный участок;   </w:t>
      </w:r>
    </w:p>
    <w:p w:rsidR="00592E19" w:rsidRPr="00194929" w:rsidRDefault="00592E19" w:rsidP="00592E19">
      <w:pPr>
        <w:pStyle w:val="2"/>
        <w:spacing w:after="0" w:line="276" w:lineRule="auto"/>
        <w:ind w:left="0" w:firstLine="567"/>
        <w:rPr>
          <w:rFonts w:ascii="Times New Roman" w:hAnsi="Times New Roman" w:cs="Times New Roman"/>
          <w:sz w:val="24"/>
          <w:szCs w:val="24"/>
        </w:rPr>
      </w:pPr>
      <w:r w:rsidRPr="00194929">
        <w:rPr>
          <w:rFonts w:ascii="Times New Roman" w:hAnsi="Times New Roman" w:cs="Times New Roman"/>
          <w:sz w:val="24"/>
          <w:szCs w:val="24"/>
        </w:rPr>
        <w:t>- договор купли – продажи.</w:t>
      </w:r>
    </w:p>
    <w:p w:rsidR="00592E19" w:rsidRPr="00194929" w:rsidRDefault="00592E19" w:rsidP="00592E19">
      <w:pPr>
        <w:pStyle w:val="2"/>
        <w:spacing w:after="0" w:line="276" w:lineRule="auto"/>
        <w:ind w:left="0" w:firstLine="567"/>
        <w:rPr>
          <w:rFonts w:ascii="Times New Roman" w:hAnsi="Times New Roman" w:cs="Times New Roman"/>
          <w:sz w:val="24"/>
          <w:szCs w:val="24"/>
        </w:rPr>
      </w:pPr>
      <w:r w:rsidRPr="00194929">
        <w:rPr>
          <w:rFonts w:ascii="Times New Roman" w:hAnsi="Times New Roman" w:cs="Times New Roman"/>
          <w:sz w:val="24"/>
          <w:szCs w:val="24"/>
        </w:rPr>
        <w:t>- договор аренды, зарегистрированный в органе, осуществляющем государственную регистрацию прав на недвижимое имущество и сделок с ним (в случае аренды земельного участка более 1 года);</w:t>
      </w:r>
    </w:p>
    <w:p w:rsidR="00592E19" w:rsidRPr="00194929" w:rsidRDefault="00592E19" w:rsidP="00592E19">
      <w:pPr>
        <w:pStyle w:val="2"/>
        <w:spacing w:after="0" w:line="276" w:lineRule="auto"/>
        <w:ind w:left="0" w:firstLine="567"/>
        <w:rPr>
          <w:rFonts w:ascii="Times New Roman" w:hAnsi="Times New Roman" w:cs="Times New Roman"/>
          <w:sz w:val="24"/>
          <w:szCs w:val="24"/>
        </w:rPr>
      </w:pPr>
      <w:r w:rsidRPr="00194929">
        <w:rPr>
          <w:rFonts w:ascii="Times New Roman" w:hAnsi="Times New Roman" w:cs="Times New Roman"/>
          <w:sz w:val="24"/>
          <w:szCs w:val="24"/>
        </w:rPr>
        <w:t>2)  градостроительный план земельного участка;</w:t>
      </w:r>
    </w:p>
    <w:p w:rsidR="00592E19" w:rsidRPr="00194929" w:rsidRDefault="00592E19" w:rsidP="00592E19">
      <w:pPr>
        <w:pStyle w:val="2"/>
        <w:spacing w:after="0" w:line="276" w:lineRule="auto"/>
        <w:ind w:left="0" w:firstLine="567"/>
        <w:rPr>
          <w:rFonts w:ascii="Times New Roman" w:hAnsi="Times New Roman" w:cs="Times New Roman"/>
          <w:sz w:val="24"/>
          <w:szCs w:val="24"/>
        </w:rPr>
      </w:pPr>
      <w:r w:rsidRPr="00194929">
        <w:rPr>
          <w:rFonts w:ascii="Times New Roman" w:hAnsi="Times New Roman" w:cs="Times New Roman"/>
          <w:sz w:val="24"/>
          <w:szCs w:val="24"/>
        </w:rPr>
        <w:t>3)  материалы, содержащиеся в проектной (копии):</w:t>
      </w:r>
    </w:p>
    <w:p w:rsidR="00592E19" w:rsidRDefault="00592E19" w:rsidP="00592E19">
      <w:pPr>
        <w:tabs>
          <w:tab w:val="left" w:pos="720"/>
          <w:tab w:val="left" w:pos="1080"/>
        </w:tabs>
        <w:spacing w:after="0"/>
        <w:ind w:firstLine="567"/>
        <w:jc w:val="both"/>
        <w:rPr>
          <w:rFonts w:ascii="Times New Roman" w:hAnsi="Times New Roman" w:cs="Times New Roman"/>
          <w:sz w:val="24"/>
          <w:szCs w:val="24"/>
        </w:rPr>
      </w:pPr>
      <w:r w:rsidRPr="00194929">
        <w:rPr>
          <w:rFonts w:ascii="Times New Roman" w:hAnsi="Times New Roman" w:cs="Times New Roman"/>
          <w:sz w:val="24"/>
          <w:szCs w:val="24"/>
        </w:rPr>
        <w:t>а) пояснительная записка;</w:t>
      </w:r>
    </w:p>
    <w:p w:rsidR="00592E19" w:rsidRDefault="00592E19" w:rsidP="00592E19">
      <w:pPr>
        <w:tabs>
          <w:tab w:val="left" w:pos="720"/>
          <w:tab w:val="left" w:pos="1080"/>
        </w:tabs>
        <w:spacing w:after="0"/>
        <w:ind w:firstLine="567"/>
        <w:jc w:val="both"/>
        <w:rPr>
          <w:rFonts w:ascii="Times New Roman" w:hAnsi="Times New Roman" w:cs="Times New Roman"/>
          <w:sz w:val="24"/>
          <w:szCs w:val="24"/>
        </w:rPr>
      </w:pPr>
      <w:r w:rsidRPr="00194929">
        <w:rPr>
          <w:rFonts w:ascii="Times New Roman" w:hAnsi="Times New Roman" w:cs="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92E19" w:rsidRDefault="00592E19" w:rsidP="00592E19">
      <w:pPr>
        <w:tabs>
          <w:tab w:val="left" w:pos="720"/>
          <w:tab w:val="left" w:pos="1080"/>
        </w:tabs>
        <w:spacing w:after="0"/>
        <w:ind w:firstLine="567"/>
        <w:jc w:val="both"/>
        <w:rPr>
          <w:rFonts w:ascii="Times New Roman" w:hAnsi="Times New Roman" w:cs="Times New Roman"/>
          <w:sz w:val="24"/>
          <w:szCs w:val="24"/>
        </w:rPr>
      </w:pPr>
      <w:r w:rsidRPr="00194929">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92E19" w:rsidRDefault="00592E19" w:rsidP="00592E19">
      <w:pPr>
        <w:tabs>
          <w:tab w:val="left" w:pos="720"/>
          <w:tab w:val="left" w:pos="1080"/>
        </w:tabs>
        <w:spacing w:after="0"/>
        <w:ind w:firstLine="567"/>
        <w:jc w:val="both"/>
        <w:rPr>
          <w:rFonts w:ascii="Times New Roman" w:hAnsi="Times New Roman" w:cs="Times New Roman"/>
          <w:sz w:val="24"/>
          <w:szCs w:val="24"/>
        </w:rPr>
      </w:pPr>
      <w:r w:rsidRPr="00194929">
        <w:rPr>
          <w:rFonts w:ascii="Times New Roman" w:hAnsi="Times New Roman" w:cs="Times New Roman"/>
          <w:sz w:val="24"/>
          <w:szCs w:val="24"/>
        </w:rPr>
        <w:t>г) схемы, отображающие архитектурные решения;</w:t>
      </w:r>
    </w:p>
    <w:p w:rsidR="00592E19" w:rsidRDefault="00592E19" w:rsidP="00592E19">
      <w:pPr>
        <w:tabs>
          <w:tab w:val="left" w:pos="720"/>
          <w:tab w:val="left" w:pos="1080"/>
        </w:tabs>
        <w:spacing w:after="0"/>
        <w:ind w:firstLine="567"/>
        <w:jc w:val="both"/>
        <w:rPr>
          <w:rFonts w:ascii="Times New Roman" w:hAnsi="Times New Roman" w:cs="Times New Roman"/>
          <w:sz w:val="24"/>
          <w:szCs w:val="24"/>
        </w:rPr>
      </w:pPr>
      <w:proofErr w:type="spellStart"/>
      <w:r w:rsidRPr="00194929">
        <w:rPr>
          <w:rFonts w:ascii="Times New Roman" w:hAnsi="Times New Roman" w:cs="Times New Roman"/>
          <w:sz w:val="24"/>
          <w:szCs w:val="24"/>
        </w:rPr>
        <w:t>д</w:t>
      </w:r>
      <w:proofErr w:type="spellEnd"/>
      <w:r w:rsidRPr="00194929">
        <w:rPr>
          <w:rFonts w:ascii="Times New Roman" w:hAnsi="Times New Roman" w:cs="Times New Roman"/>
          <w:sz w:val="24"/>
          <w:szCs w:val="24"/>
        </w:rPr>
        <w:t xml:space="preserve">)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 – технического обеспечения; </w:t>
      </w:r>
    </w:p>
    <w:p w:rsidR="00592E19" w:rsidRDefault="00592E19" w:rsidP="00592E19">
      <w:pPr>
        <w:tabs>
          <w:tab w:val="left" w:pos="720"/>
          <w:tab w:val="left" w:pos="1080"/>
        </w:tabs>
        <w:spacing w:after="0"/>
        <w:ind w:firstLine="567"/>
        <w:jc w:val="both"/>
        <w:rPr>
          <w:rFonts w:ascii="Times New Roman" w:hAnsi="Times New Roman" w:cs="Times New Roman"/>
          <w:sz w:val="24"/>
          <w:szCs w:val="24"/>
        </w:rPr>
      </w:pPr>
      <w:r w:rsidRPr="00194929">
        <w:rPr>
          <w:rFonts w:ascii="Times New Roman" w:hAnsi="Times New Roman" w:cs="Times New Roman"/>
          <w:sz w:val="24"/>
          <w:szCs w:val="24"/>
        </w:rPr>
        <w:t>е) проект организации строительства объекта капитального строительства;</w:t>
      </w:r>
    </w:p>
    <w:p w:rsidR="00592E19" w:rsidRDefault="00592E19" w:rsidP="00592E19">
      <w:pPr>
        <w:tabs>
          <w:tab w:val="left" w:pos="720"/>
          <w:tab w:val="left" w:pos="1080"/>
        </w:tabs>
        <w:spacing w:after="0"/>
        <w:ind w:firstLine="567"/>
        <w:jc w:val="both"/>
        <w:rPr>
          <w:rFonts w:ascii="Times New Roman" w:hAnsi="Times New Roman" w:cs="Times New Roman"/>
          <w:sz w:val="24"/>
          <w:szCs w:val="24"/>
        </w:rPr>
      </w:pPr>
      <w:r w:rsidRPr="00194929">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592E19" w:rsidRDefault="00592E19" w:rsidP="00592E19">
      <w:pPr>
        <w:numPr>
          <w:ilvl w:val="0"/>
          <w:numId w:val="9"/>
        </w:numPr>
        <w:tabs>
          <w:tab w:val="left" w:pos="0"/>
          <w:tab w:val="left" w:pos="993"/>
        </w:tabs>
        <w:suppressAutoHyphens/>
        <w:spacing w:after="0"/>
        <w:ind w:left="0" w:firstLine="567"/>
        <w:jc w:val="both"/>
        <w:rPr>
          <w:rFonts w:ascii="Times New Roman" w:hAnsi="Times New Roman" w:cs="Times New Roman"/>
          <w:sz w:val="24"/>
          <w:szCs w:val="24"/>
        </w:rPr>
      </w:pPr>
      <w:r w:rsidRPr="00194929">
        <w:rPr>
          <w:rFonts w:ascii="Times New Roman" w:hAnsi="Times New Roman" w:cs="Times New Roman"/>
          <w:sz w:val="24"/>
          <w:szCs w:val="24"/>
        </w:rPr>
        <w:t>Положительное заключение государственной экспертизы проектной документации (применительно к проектной документации объектов капитального строительства, предусмотренных статьёй 49 Градостроительного Кодекса);</w:t>
      </w:r>
    </w:p>
    <w:p w:rsidR="00592E19" w:rsidRDefault="00592E19" w:rsidP="00592E19">
      <w:pPr>
        <w:numPr>
          <w:ilvl w:val="0"/>
          <w:numId w:val="9"/>
        </w:numPr>
        <w:tabs>
          <w:tab w:val="left" w:pos="0"/>
          <w:tab w:val="left" w:pos="993"/>
        </w:tabs>
        <w:suppressAutoHyphens/>
        <w:spacing w:after="0"/>
        <w:ind w:left="0" w:firstLine="567"/>
        <w:jc w:val="both"/>
        <w:rPr>
          <w:rFonts w:ascii="Times New Roman" w:hAnsi="Times New Roman" w:cs="Times New Roman"/>
          <w:sz w:val="24"/>
          <w:szCs w:val="24"/>
        </w:rPr>
      </w:pPr>
      <w:r w:rsidRPr="00194929">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r w:rsidRPr="00194929">
        <w:rPr>
          <w:rFonts w:ascii="Times New Roman" w:hAnsi="Times New Roman" w:cs="Times New Roman"/>
          <w:sz w:val="24"/>
          <w:szCs w:val="24"/>
        </w:rPr>
        <w:tab/>
      </w:r>
    </w:p>
    <w:p w:rsidR="00592E19" w:rsidRPr="00194929" w:rsidRDefault="00592E19" w:rsidP="00592E19">
      <w:pPr>
        <w:numPr>
          <w:ilvl w:val="0"/>
          <w:numId w:val="9"/>
        </w:numPr>
        <w:tabs>
          <w:tab w:val="left" w:pos="0"/>
          <w:tab w:val="left" w:pos="993"/>
        </w:tabs>
        <w:suppressAutoHyphens/>
        <w:spacing w:after="0"/>
        <w:ind w:left="0" w:firstLine="567"/>
        <w:jc w:val="both"/>
        <w:rPr>
          <w:rFonts w:ascii="Times New Roman" w:hAnsi="Times New Roman" w:cs="Times New Roman"/>
          <w:sz w:val="24"/>
          <w:szCs w:val="24"/>
        </w:rPr>
      </w:pPr>
      <w:r w:rsidRPr="00194929">
        <w:rPr>
          <w:rFonts w:ascii="Times New Roman" w:hAnsi="Times New Roman" w:cs="Times New Roman"/>
          <w:sz w:val="24"/>
          <w:szCs w:val="24"/>
        </w:rPr>
        <w:t xml:space="preserve"> Согласие всех правообладателей объекта капитального строительства в случае реконструкции такого объекта;</w:t>
      </w:r>
    </w:p>
    <w:p w:rsidR="00592E19" w:rsidRPr="00194929" w:rsidRDefault="00592E19" w:rsidP="00592E19">
      <w:pPr>
        <w:pStyle w:val="2"/>
        <w:spacing w:after="0" w:line="276" w:lineRule="auto"/>
        <w:ind w:firstLine="567"/>
        <w:rPr>
          <w:rFonts w:ascii="Times New Roman" w:hAnsi="Times New Roman" w:cs="Times New Roman"/>
          <w:b/>
          <w:sz w:val="24"/>
          <w:szCs w:val="24"/>
        </w:rPr>
      </w:pPr>
    </w:p>
    <w:p w:rsidR="00592E19" w:rsidRPr="00194929" w:rsidRDefault="00592E19" w:rsidP="00592E19">
      <w:pPr>
        <w:pStyle w:val="2"/>
        <w:spacing w:after="0" w:line="276" w:lineRule="auto"/>
        <w:ind w:firstLine="567"/>
        <w:rPr>
          <w:rFonts w:ascii="Times New Roman" w:hAnsi="Times New Roman" w:cs="Times New Roman"/>
          <w:b/>
          <w:sz w:val="24"/>
          <w:szCs w:val="24"/>
        </w:rPr>
      </w:pPr>
    </w:p>
    <w:p w:rsidR="00592E19" w:rsidRPr="00194929" w:rsidRDefault="00592E19" w:rsidP="00592E19">
      <w:pPr>
        <w:pStyle w:val="2"/>
        <w:spacing w:after="0" w:line="276" w:lineRule="auto"/>
        <w:ind w:left="0" w:firstLine="567"/>
        <w:rPr>
          <w:rFonts w:ascii="Times New Roman" w:hAnsi="Times New Roman" w:cs="Times New Roman"/>
          <w:sz w:val="24"/>
          <w:szCs w:val="24"/>
        </w:rPr>
      </w:pPr>
      <w:r w:rsidRPr="00194929">
        <w:rPr>
          <w:rFonts w:ascii="Times New Roman" w:hAnsi="Times New Roman" w:cs="Times New Roman"/>
          <w:sz w:val="24"/>
          <w:szCs w:val="24"/>
        </w:rPr>
        <w:t>Заявление принял:</w:t>
      </w:r>
    </w:p>
    <w:p w:rsidR="00592E19" w:rsidRPr="00194929" w:rsidRDefault="00592E19" w:rsidP="00592E19">
      <w:pPr>
        <w:pStyle w:val="2"/>
        <w:tabs>
          <w:tab w:val="center" w:pos="5213"/>
          <w:tab w:val="left" w:pos="7575"/>
        </w:tabs>
        <w:spacing w:after="0" w:line="276" w:lineRule="auto"/>
        <w:ind w:left="0" w:firstLine="567"/>
        <w:rPr>
          <w:rFonts w:ascii="Times New Roman" w:hAnsi="Times New Roman" w:cs="Times New Roman"/>
          <w:sz w:val="24"/>
          <w:szCs w:val="24"/>
        </w:rPr>
      </w:pPr>
      <w:r w:rsidRPr="00194929">
        <w:rPr>
          <w:rFonts w:ascii="Times New Roman" w:hAnsi="Times New Roman" w:cs="Times New Roman"/>
          <w:sz w:val="24"/>
          <w:szCs w:val="24"/>
        </w:rPr>
        <w:tab/>
      </w:r>
      <w:r w:rsidRPr="00194929">
        <w:rPr>
          <w:rFonts w:ascii="Times New Roman" w:hAnsi="Times New Roman" w:cs="Times New Roman"/>
          <w:noProof/>
          <w:sz w:val="24"/>
          <w:szCs w:val="24"/>
        </w:rPr>
        <w:pict>
          <v:line id="_x0000_s1026" style="position:absolute;left:0;text-align:left;z-index:251660288;mso-position-horizontal-relative:text;mso-position-vertical-relative:text" from="0,12.55pt" to="206.7pt,12.55pt"/>
        </w:pict>
      </w:r>
      <w:r w:rsidRPr="00194929">
        <w:rPr>
          <w:rFonts w:ascii="Times New Roman" w:hAnsi="Times New Roman" w:cs="Times New Roman"/>
          <w:sz w:val="24"/>
          <w:szCs w:val="24"/>
        </w:rPr>
        <w:t xml:space="preserve">                                                                                 Дата  ____________________  20     г.</w:t>
      </w:r>
    </w:p>
    <w:p w:rsidR="00592E19" w:rsidRPr="00194929" w:rsidRDefault="00592E19" w:rsidP="00592E19">
      <w:pPr>
        <w:spacing w:after="0"/>
        <w:ind w:firstLine="567"/>
        <w:rPr>
          <w:rFonts w:ascii="Times New Roman" w:hAnsi="Times New Roman" w:cs="Times New Roman"/>
          <w:sz w:val="24"/>
          <w:szCs w:val="24"/>
        </w:rPr>
      </w:pPr>
    </w:p>
    <w:p w:rsidR="00592E19" w:rsidRDefault="00592E19" w:rsidP="00592E19">
      <w:pPr>
        <w:pStyle w:val="2"/>
        <w:spacing w:line="240" w:lineRule="auto"/>
        <w:ind w:left="0" w:firstLine="567"/>
        <w:jc w:val="both"/>
        <w:rPr>
          <w:b/>
          <w:sz w:val="24"/>
          <w:szCs w:val="24"/>
          <w:u w:val="single"/>
        </w:rPr>
      </w:pPr>
    </w:p>
    <w:p w:rsidR="00592E19" w:rsidRDefault="00592E19" w:rsidP="00592E19">
      <w:pPr>
        <w:pStyle w:val="2"/>
        <w:spacing w:line="240" w:lineRule="auto"/>
        <w:ind w:left="0" w:firstLine="567"/>
        <w:jc w:val="both"/>
        <w:rPr>
          <w:b/>
          <w:sz w:val="24"/>
          <w:szCs w:val="24"/>
          <w:u w:val="single"/>
        </w:rPr>
      </w:pPr>
    </w:p>
    <w:p w:rsidR="00592E19" w:rsidRDefault="00592E19" w:rsidP="00592E19">
      <w:pPr>
        <w:pStyle w:val="2"/>
        <w:spacing w:line="240" w:lineRule="auto"/>
        <w:ind w:left="0" w:firstLine="567"/>
        <w:jc w:val="both"/>
        <w:rPr>
          <w:b/>
          <w:sz w:val="24"/>
          <w:szCs w:val="24"/>
          <w:u w:val="single"/>
        </w:rPr>
      </w:pPr>
    </w:p>
    <w:p w:rsidR="00592E19" w:rsidRDefault="00592E19" w:rsidP="007C451D">
      <w:pPr>
        <w:pStyle w:val="2"/>
        <w:spacing w:line="240" w:lineRule="auto"/>
        <w:ind w:left="0"/>
        <w:jc w:val="both"/>
        <w:rPr>
          <w:b/>
          <w:sz w:val="24"/>
          <w:szCs w:val="24"/>
          <w:u w:val="single"/>
        </w:rPr>
      </w:pPr>
    </w:p>
    <w:p w:rsidR="00592E19" w:rsidRPr="00FA172B" w:rsidRDefault="00592E19" w:rsidP="00592E19">
      <w:pPr>
        <w:pStyle w:val="ConsPlusNormal"/>
        <w:ind w:right="-2"/>
        <w:jc w:val="right"/>
        <w:outlineLvl w:val="1"/>
        <w:rPr>
          <w:rFonts w:ascii="Times New Roman" w:hAnsi="Times New Roman" w:cs="Times New Roman"/>
          <w:sz w:val="24"/>
          <w:szCs w:val="24"/>
        </w:rPr>
      </w:pPr>
      <w:r w:rsidRPr="00FA172B">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007C451D">
        <w:rPr>
          <w:rFonts w:ascii="Times New Roman" w:hAnsi="Times New Roman" w:cs="Times New Roman"/>
          <w:sz w:val="24"/>
          <w:szCs w:val="24"/>
        </w:rPr>
        <w:t>2</w:t>
      </w:r>
    </w:p>
    <w:p w:rsidR="00592E19" w:rsidRPr="00FA172B" w:rsidRDefault="00592E19" w:rsidP="00592E19">
      <w:pPr>
        <w:pStyle w:val="ConsPlusNormal"/>
        <w:ind w:right="-2"/>
        <w:jc w:val="right"/>
        <w:rPr>
          <w:rFonts w:ascii="Times New Roman" w:hAnsi="Times New Roman" w:cs="Times New Roman"/>
          <w:sz w:val="24"/>
          <w:szCs w:val="24"/>
        </w:rPr>
      </w:pPr>
      <w:r w:rsidRPr="00FA172B">
        <w:rPr>
          <w:rFonts w:ascii="Times New Roman" w:hAnsi="Times New Roman" w:cs="Times New Roman"/>
          <w:sz w:val="24"/>
          <w:szCs w:val="24"/>
        </w:rPr>
        <w:t>к административному регламенту</w:t>
      </w:r>
    </w:p>
    <w:p w:rsidR="00592E19" w:rsidRPr="00FA172B" w:rsidRDefault="00592E19" w:rsidP="00592E19">
      <w:pPr>
        <w:pStyle w:val="ConsPlusNormal"/>
        <w:ind w:right="-2"/>
        <w:jc w:val="right"/>
        <w:rPr>
          <w:rFonts w:ascii="Times New Roman" w:hAnsi="Times New Roman" w:cs="Times New Roman"/>
          <w:sz w:val="24"/>
          <w:szCs w:val="24"/>
        </w:rPr>
      </w:pPr>
      <w:r w:rsidRPr="00FA172B">
        <w:rPr>
          <w:rFonts w:ascii="Times New Roman" w:hAnsi="Times New Roman" w:cs="Times New Roman"/>
          <w:sz w:val="24"/>
          <w:szCs w:val="24"/>
        </w:rPr>
        <w:t>предоставления муниципальной услуги</w:t>
      </w:r>
    </w:p>
    <w:p w:rsidR="00FB06B7" w:rsidRDefault="00592E19" w:rsidP="00FB06B7">
      <w:pPr>
        <w:autoSpaceDE w:val="0"/>
        <w:autoSpaceDN w:val="0"/>
        <w:adjustRightInd w:val="0"/>
        <w:spacing w:after="0"/>
        <w:jc w:val="right"/>
        <w:rPr>
          <w:rFonts w:ascii="Times New Roman" w:hAnsi="Times New Roman" w:cs="Times New Roman"/>
          <w:sz w:val="24"/>
          <w:szCs w:val="24"/>
        </w:rPr>
      </w:pPr>
      <w:r w:rsidRPr="00194929">
        <w:rPr>
          <w:rFonts w:ascii="Times New Roman" w:hAnsi="Times New Roman" w:cs="Times New Roman"/>
          <w:sz w:val="24"/>
          <w:szCs w:val="24"/>
        </w:rPr>
        <w:t xml:space="preserve">«Выдача разрешений на строительство, реконструкцию </w:t>
      </w:r>
    </w:p>
    <w:p w:rsidR="00592E19" w:rsidRDefault="00592E19" w:rsidP="00FB06B7">
      <w:pPr>
        <w:autoSpaceDE w:val="0"/>
        <w:autoSpaceDN w:val="0"/>
        <w:adjustRightInd w:val="0"/>
        <w:spacing w:after="0"/>
        <w:jc w:val="right"/>
        <w:rPr>
          <w:rFonts w:ascii="Times New Roman" w:hAnsi="Times New Roman" w:cs="Times New Roman"/>
          <w:sz w:val="24"/>
          <w:szCs w:val="24"/>
        </w:rPr>
      </w:pPr>
      <w:r w:rsidRPr="00194929">
        <w:rPr>
          <w:rFonts w:ascii="Times New Roman" w:hAnsi="Times New Roman" w:cs="Times New Roman"/>
          <w:sz w:val="24"/>
          <w:szCs w:val="24"/>
        </w:rPr>
        <w:t>и</w:t>
      </w:r>
      <w:r>
        <w:rPr>
          <w:rFonts w:ascii="Times New Roman" w:hAnsi="Times New Roman" w:cs="Times New Roman"/>
          <w:sz w:val="24"/>
          <w:szCs w:val="24"/>
        </w:rPr>
        <w:t xml:space="preserve"> </w:t>
      </w:r>
      <w:r w:rsidRPr="00194929">
        <w:rPr>
          <w:rFonts w:ascii="Times New Roman" w:hAnsi="Times New Roman" w:cs="Times New Roman"/>
          <w:sz w:val="24"/>
          <w:szCs w:val="24"/>
        </w:rPr>
        <w:t xml:space="preserve"> ввод в эксплуатацию объектов капитального строительства»</w:t>
      </w:r>
    </w:p>
    <w:p w:rsidR="00FB06B7" w:rsidRPr="00194929" w:rsidRDefault="00FB06B7" w:rsidP="00FB06B7">
      <w:pPr>
        <w:autoSpaceDE w:val="0"/>
        <w:autoSpaceDN w:val="0"/>
        <w:adjustRightInd w:val="0"/>
        <w:spacing w:after="0"/>
        <w:jc w:val="right"/>
        <w:rPr>
          <w:rFonts w:ascii="Times New Roman" w:hAnsi="Times New Roman" w:cs="Times New Roman"/>
          <w:sz w:val="24"/>
          <w:szCs w:val="24"/>
        </w:rPr>
      </w:pPr>
    </w:p>
    <w:tbl>
      <w:tblPr>
        <w:tblpPr w:leftFromText="180" w:rightFromText="180" w:vertAnchor="text" w:horzAnchor="margin" w:tblpXSpec="right" w:tblpY="21"/>
        <w:tblW w:w="0" w:type="auto"/>
        <w:tblBorders>
          <w:bottom w:val="single" w:sz="4" w:space="0" w:color="auto"/>
        </w:tblBorders>
        <w:tblLook w:val="01E0"/>
      </w:tblPr>
      <w:tblGrid>
        <w:gridCol w:w="8038"/>
      </w:tblGrid>
      <w:tr w:rsidR="00592E19" w:rsidRPr="00B8508C" w:rsidTr="002A4993">
        <w:trPr>
          <w:trHeight w:val="386"/>
        </w:trPr>
        <w:tc>
          <w:tcPr>
            <w:tcW w:w="8038" w:type="dxa"/>
            <w:tcBorders>
              <w:bottom w:val="single" w:sz="4" w:space="0" w:color="auto"/>
            </w:tcBorders>
          </w:tcPr>
          <w:p w:rsidR="00592E19" w:rsidRPr="00B8508C" w:rsidRDefault="00592E19" w:rsidP="002A4993">
            <w:pPr>
              <w:tabs>
                <w:tab w:val="left" w:pos="6480"/>
              </w:tabs>
              <w:jc w:val="right"/>
              <w:rPr>
                <w:rFonts w:ascii="Times New Roman" w:hAnsi="Times New Roman" w:cs="Times New Roman"/>
                <w:noProof/>
                <w:sz w:val="24"/>
                <w:szCs w:val="24"/>
              </w:rPr>
            </w:pPr>
            <w:r w:rsidRPr="00B8508C">
              <w:rPr>
                <w:rFonts w:ascii="Times New Roman" w:hAnsi="Times New Roman" w:cs="Times New Roman"/>
                <w:noProof/>
                <w:sz w:val="24"/>
                <w:szCs w:val="24"/>
              </w:rPr>
              <w:t xml:space="preserve">Главе Межениновского сельскогопоселения поселения  </w:t>
            </w:r>
          </w:p>
        </w:tc>
      </w:tr>
      <w:tr w:rsidR="00592E19" w:rsidRPr="00B8508C" w:rsidTr="002A4993">
        <w:trPr>
          <w:trHeight w:val="478"/>
        </w:trPr>
        <w:tc>
          <w:tcPr>
            <w:tcW w:w="8038" w:type="dxa"/>
            <w:tcBorders>
              <w:top w:val="single" w:sz="4" w:space="0" w:color="auto"/>
              <w:bottom w:val="single" w:sz="4" w:space="0" w:color="auto"/>
            </w:tcBorders>
          </w:tcPr>
          <w:p w:rsidR="00592E19" w:rsidRPr="00B8508C" w:rsidRDefault="00592E19" w:rsidP="002A4993">
            <w:pPr>
              <w:tabs>
                <w:tab w:val="left" w:pos="6480"/>
              </w:tabs>
              <w:rPr>
                <w:rFonts w:ascii="Times New Roman" w:hAnsi="Times New Roman" w:cs="Times New Roman"/>
                <w:sz w:val="24"/>
                <w:szCs w:val="24"/>
              </w:rPr>
            </w:pPr>
            <w:r w:rsidRPr="00B8508C">
              <w:rPr>
                <w:rFonts w:ascii="Times New Roman" w:hAnsi="Times New Roman" w:cs="Times New Roman"/>
                <w:sz w:val="24"/>
                <w:szCs w:val="24"/>
              </w:rPr>
              <w:t>Заказчик (застройщик):</w:t>
            </w:r>
          </w:p>
        </w:tc>
      </w:tr>
      <w:tr w:rsidR="00592E19" w:rsidRPr="00B8508C" w:rsidTr="002A4993">
        <w:trPr>
          <w:trHeight w:val="509"/>
        </w:trPr>
        <w:tc>
          <w:tcPr>
            <w:tcW w:w="8038" w:type="dxa"/>
            <w:tcBorders>
              <w:top w:val="single" w:sz="4" w:space="0" w:color="auto"/>
              <w:bottom w:val="single" w:sz="4" w:space="0" w:color="auto"/>
            </w:tcBorders>
          </w:tcPr>
          <w:p w:rsidR="00592E19" w:rsidRPr="00B8508C" w:rsidRDefault="00592E19" w:rsidP="002A4993">
            <w:pPr>
              <w:tabs>
                <w:tab w:val="left" w:pos="6480"/>
              </w:tabs>
              <w:jc w:val="center"/>
              <w:rPr>
                <w:rFonts w:ascii="Times New Roman" w:hAnsi="Times New Roman" w:cs="Times New Roman"/>
                <w:noProof/>
              </w:rPr>
            </w:pPr>
            <w:proofErr w:type="gramStart"/>
            <w:r w:rsidRPr="00B8508C">
              <w:rPr>
                <w:rFonts w:ascii="Times New Roman" w:hAnsi="Times New Roman" w:cs="Times New Roman"/>
                <w:sz w:val="20"/>
                <w:szCs w:val="20"/>
              </w:rPr>
              <w:t>(наименование организации, предприятия, его адрес</w:t>
            </w:r>
            <w:proofErr w:type="gramEnd"/>
          </w:p>
        </w:tc>
      </w:tr>
      <w:tr w:rsidR="00592E19" w:rsidRPr="00B8508C" w:rsidTr="002A4993">
        <w:trPr>
          <w:trHeight w:val="479"/>
        </w:trPr>
        <w:tc>
          <w:tcPr>
            <w:tcW w:w="8038" w:type="dxa"/>
            <w:tcBorders>
              <w:top w:val="single" w:sz="4" w:space="0" w:color="auto"/>
              <w:bottom w:val="single" w:sz="4" w:space="0" w:color="auto"/>
            </w:tcBorders>
          </w:tcPr>
          <w:p w:rsidR="00592E19" w:rsidRPr="00B8508C" w:rsidRDefault="00592E19" w:rsidP="002A4993">
            <w:pPr>
              <w:tabs>
                <w:tab w:val="left" w:pos="6480"/>
              </w:tabs>
              <w:jc w:val="center"/>
              <w:rPr>
                <w:rFonts w:ascii="Times New Roman" w:hAnsi="Times New Roman" w:cs="Times New Roman"/>
                <w:noProof/>
              </w:rPr>
            </w:pPr>
            <w:r w:rsidRPr="00B8508C">
              <w:rPr>
                <w:rFonts w:ascii="Times New Roman" w:hAnsi="Times New Roman" w:cs="Times New Roman"/>
                <w:sz w:val="20"/>
                <w:szCs w:val="20"/>
              </w:rPr>
              <w:t>Ф.И.О. застройщика, адрес проживания,</w:t>
            </w:r>
          </w:p>
        </w:tc>
      </w:tr>
      <w:tr w:rsidR="00592E19" w:rsidRPr="00B8508C" w:rsidTr="002A4993">
        <w:trPr>
          <w:trHeight w:val="464"/>
        </w:trPr>
        <w:tc>
          <w:tcPr>
            <w:tcW w:w="8038" w:type="dxa"/>
            <w:tcBorders>
              <w:top w:val="single" w:sz="4" w:space="0" w:color="auto"/>
              <w:bottom w:val="single" w:sz="4" w:space="0" w:color="auto"/>
            </w:tcBorders>
          </w:tcPr>
          <w:p w:rsidR="00592E19" w:rsidRPr="00B8508C" w:rsidRDefault="00592E19" w:rsidP="002A4993">
            <w:pPr>
              <w:tabs>
                <w:tab w:val="left" w:pos="6480"/>
              </w:tabs>
              <w:jc w:val="center"/>
              <w:rPr>
                <w:rFonts w:ascii="Times New Roman" w:hAnsi="Times New Roman" w:cs="Times New Roman"/>
                <w:noProof/>
              </w:rPr>
            </w:pPr>
            <w:r w:rsidRPr="00B8508C">
              <w:rPr>
                <w:rFonts w:ascii="Times New Roman" w:hAnsi="Times New Roman" w:cs="Times New Roman"/>
                <w:sz w:val="20"/>
                <w:szCs w:val="20"/>
              </w:rPr>
              <w:t>почтовый индекс, телефон)</w:t>
            </w:r>
          </w:p>
        </w:tc>
      </w:tr>
    </w:tbl>
    <w:p w:rsidR="00592E19" w:rsidRDefault="00592E19" w:rsidP="00592E19">
      <w:pPr>
        <w:jc w:val="right"/>
      </w:pPr>
    </w:p>
    <w:p w:rsidR="00592E19" w:rsidRDefault="00592E19" w:rsidP="00592E19">
      <w:pPr>
        <w:jc w:val="right"/>
      </w:pPr>
    </w:p>
    <w:p w:rsidR="00592E19" w:rsidRDefault="00592E19" w:rsidP="00592E19">
      <w:pPr>
        <w:rPr>
          <w:rFonts w:ascii="Courier New" w:hAnsi="Courier New" w:cs="Courier New"/>
          <w:sz w:val="20"/>
          <w:szCs w:val="20"/>
        </w:rPr>
      </w:pPr>
    </w:p>
    <w:p w:rsidR="00592E19" w:rsidRDefault="00592E19" w:rsidP="00592E19">
      <w:pPr>
        <w:rPr>
          <w:rFonts w:ascii="Courier New" w:hAnsi="Courier New" w:cs="Courier New"/>
          <w:sz w:val="20"/>
          <w:szCs w:val="20"/>
        </w:rPr>
      </w:pPr>
    </w:p>
    <w:p w:rsidR="00592E19" w:rsidRDefault="00592E19" w:rsidP="00592E19">
      <w:pPr>
        <w:rPr>
          <w:rFonts w:ascii="Courier New" w:hAnsi="Courier New" w:cs="Courier New"/>
          <w:sz w:val="20"/>
          <w:szCs w:val="20"/>
        </w:rPr>
      </w:pPr>
    </w:p>
    <w:p w:rsidR="00592E19" w:rsidRPr="004D059B" w:rsidRDefault="00592E19" w:rsidP="00592E19">
      <w:pPr>
        <w:jc w:val="right"/>
        <w:rPr>
          <w:rFonts w:ascii="Courier New" w:hAnsi="Courier New" w:cs="Courier New"/>
        </w:rPr>
      </w:pPr>
      <w:r w:rsidRPr="004D059B">
        <w:rPr>
          <w:rFonts w:ascii="Courier New" w:hAnsi="Courier New" w:cs="Courier New"/>
        </w:rPr>
        <w:t xml:space="preserve">        </w:t>
      </w:r>
    </w:p>
    <w:p w:rsidR="00592E19" w:rsidRPr="00D60618" w:rsidRDefault="00592E19" w:rsidP="00592E19">
      <w:pPr>
        <w:pStyle w:val="1"/>
        <w:keepLines w:val="0"/>
        <w:tabs>
          <w:tab w:val="num" w:pos="432"/>
        </w:tabs>
        <w:suppressAutoHyphens/>
        <w:spacing w:before="0" w:line="240" w:lineRule="auto"/>
        <w:ind w:left="432" w:hanging="432"/>
        <w:jc w:val="center"/>
        <w:rPr>
          <w:b w:val="0"/>
          <w:color w:val="auto"/>
          <w:sz w:val="24"/>
        </w:rPr>
      </w:pPr>
      <w:r w:rsidRPr="00D60618">
        <w:rPr>
          <w:b w:val="0"/>
          <w:color w:val="auto"/>
          <w:sz w:val="24"/>
        </w:rPr>
        <w:t>ЗАЯВЛЕНИЕ</w:t>
      </w:r>
    </w:p>
    <w:p w:rsidR="00592E19" w:rsidRPr="00FF3506" w:rsidRDefault="00592E19" w:rsidP="00592E19">
      <w:pPr>
        <w:spacing w:after="0" w:line="240" w:lineRule="auto"/>
        <w:ind w:left="-78"/>
        <w:jc w:val="center"/>
        <w:rPr>
          <w:rFonts w:ascii="Times New Roman" w:hAnsi="Times New Roman" w:cs="Times New Roman"/>
          <w:b/>
          <w:bCs/>
          <w:sz w:val="24"/>
          <w:szCs w:val="24"/>
        </w:rPr>
      </w:pPr>
    </w:p>
    <w:p w:rsidR="00592E19" w:rsidRDefault="00592E19" w:rsidP="00592E19">
      <w:pPr>
        <w:pStyle w:val="2"/>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F3506">
        <w:rPr>
          <w:rFonts w:ascii="Times New Roman" w:hAnsi="Times New Roman" w:cs="Times New Roman"/>
          <w:sz w:val="24"/>
          <w:szCs w:val="24"/>
        </w:rPr>
        <w:t>В соответствии со статьёй 55 Градостроительного Кодекса РФ и в связи с завершением  строительства объ</w:t>
      </w:r>
      <w:r w:rsidR="007C451D">
        <w:rPr>
          <w:rFonts w:ascii="Times New Roman" w:hAnsi="Times New Roman" w:cs="Times New Roman"/>
          <w:sz w:val="24"/>
          <w:szCs w:val="24"/>
        </w:rPr>
        <w:t xml:space="preserve">екта капитального строительства </w:t>
      </w:r>
      <w:r w:rsidRPr="00FF3506">
        <w:rPr>
          <w:rFonts w:ascii="Times New Roman" w:hAnsi="Times New Roman" w:cs="Times New Roman"/>
          <w:sz w:val="24"/>
          <w:szCs w:val="24"/>
        </w:rPr>
        <w:t>по адр</w:t>
      </w:r>
      <w:r w:rsidRPr="00FF3506">
        <w:rPr>
          <w:rFonts w:ascii="Times New Roman" w:hAnsi="Times New Roman" w:cs="Times New Roman"/>
          <w:sz w:val="24"/>
          <w:szCs w:val="24"/>
        </w:rPr>
        <w:t>е</w:t>
      </w:r>
      <w:r w:rsidRPr="00FF3506">
        <w:rPr>
          <w:rFonts w:ascii="Times New Roman" w:hAnsi="Times New Roman" w:cs="Times New Roman"/>
          <w:sz w:val="24"/>
          <w:szCs w:val="24"/>
        </w:rPr>
        <w:t>су:</w:t>
      </w:r>
      <w:r>
        <w:rPr>
          <w:rFonts w:ascii="Times New Roman" w:hAnsi="Times New Roman" w:cs="Times New Roman"/>
          <w:sz w:val="24"/>
          <w:szCs w:val="24"/>
        </w:rPr>
        <w:t>____________________________________</w:t>
      </w:r>
      <w:r w:rsidR="007C451D">
        <w:rPr>
          <w:rFonts w:ascii="Times New Roman" w:hAnsi="Times New Roman" w:cs="Times New Roman"/>
          <w:sz w:val="24"/>
          <w:szCs w:val="24"/>
        </w:rPr>
        <w:t>______________________________________</w:t>
      </w:r>
    </w:p>
    <w:p w:rsidR="00592E19" w:rsidRPr="00FF3506" w:rsidRDefault="00592E19" w:rsidP="00592E19">
      <w:pPr>
        <w:pStyle w:val="2"/>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r w:rsidR="007C451D">
        <w:rPr>
          <w:rFonts w:ascii="Times New Roman" w:hAnsi="Times New Roman" w:cs="Times New Roman"/>
          <w:sz w:val="24"/>
          <w:szCs w:val="24"/>
        </w:rPr>
        <w:t>____</w:t>
      </w:r>
    </w:p>
    <w:p w:rsidR="00592E19" w:rsidRPr="00FF3506" w:rsidRDefault="00592E19" w:rsidP="00592E19">
      <w:pPr>
        <w:pStyle w:val="2"/>
        <w:spacing w:after="0" w:line="240" w:lineRule="auto"/>
        <w:ind w:left="0" w:firstLine="567"/>
        <w:rPr>
          <w:rFonts w:ascii="Times New Roman" w:hAnsi="Times New Roman" w:cs="Times New Roman"/>
          <w:sz w:val="24"/>
          <w:szCs w:val="24"/>
        </w:rPr>
      </w:pPr>
      <w:r w:rsidRPr="00FF3506">
        <w:rPr>
          <w:rFonts w:ascii="Times New Roman" w:hAnsi="Times New Roman" w:cs="Times New Roman"/>
          <w:sz w:val="24"/>
          <w:szCs w:val="24"/>
        </w:rPr>
        <w:t>прошу выдать разрешение на ввод объекта в эксплуатацию.</w:t>
      </w:r>
    </w:p>
    <w:p w:rsidR="00592E19" w:rsidRPr="00FF3506" w:rsidRDefault="00592E19" w:rsidP="00592E19">
      <w:pPr>
        <w:pStyle w:val="2"/>
        <w:spacing w:line="240" w:lineRule="auto"/>
        <w:ind w:left="0" w:firstLine="567"/>
        <w:rPr>
          <w:rFonts w:ascii="Times New Roman" w:hAnsi="Times New Roman" w:cs="Times New Roman"/>
          <w:sz w:val="24"/>
          <w:szCs w:val="24"/>
        </w:rPr>
      </w:pPr>
    </w:p>
    <w:p w:rsidR="00592E19" w:rsidRPr="00FF3506" w:rsidRDefault="00592E19" w:rsidP="00592E19">
      <w:pPr>
        <w:pStyle w:val="2"/>
        <w:spacing w:line="240" w:lineRule="auto"/>
        <w:ind w:left="0" w:firstLine="567"/>
        <w:rPr>
          <w:rFonts w:ascii="Times New Roman" w:hAnsi="Times New Roman" w:cs="Times New Roman"/>
          <w:sz w:val="24"/>
          <w:szCs w:val="24"/>
        </w:rPr>
      </w:pPr>
      <w:r w:rsidRPr="00FF3506">
        <w:rPr>
          <w:rFonts w:ascii="Times New Roman" w:hAnsi="Times New Roman" w:cs="Times New Roman"/>
          <w:sz w:val="24"/>
          <w:szCs w:val="24"/>
        </w:rPr>
        <w:t>Строительство объекта осуществлялось на основании разрешения на стро</w:t>
      </w:r>
      <w:r w:rsidRPr="00FF3506">
        <w:rPr>
          <w:rFonts w:ascii="Times New Roman" w:hAnsi="Times New Roman" w:cs="Times New Roman"/>
          <w:sz w:val="24"/>
          <w:szCs w:val="24"/>
        </w:rPr>
        <w:t>и</w:t>
      </w:r>
      <w:r w:rsidRPr="00FF3506">
        <w:rPr>
          <w:rFonts w:ascii="Times New Roman" w:hAnsi="Times New Roman" w:cs="Times New Roman"/>
          <w:sz w:val="24"/>
          <w:szCs w:val="24"/>
        </w:rPr>
        <w:t>тельство от   "___" _______ 20  г.   № ________</w:t>
      </w:r>
    </w:p>
    <w:p w:rsidR="00592E19" w:rsidRPr="00FF3506" w:rsidRDefault="00592E19" w:rsidP="00592E19">
      <w:pPr>
        <w:pStyle w:val="2"/>
        <w:spacing w:line="240" w:lineRule="auto"/>
        <w:ind w:left="0" w:firstLine="567"/>
        <w:rPr>
          <w:rFonts w:ascii="Times New Roman" w:hAnsi="Times New Roman" w:cs="Times New Roman"/>
          <w:sz w:val="24"/>
          <w:szCs w:val="24"/>
        </w:rPr>
      </w:pPr>
    </w:p>
    <w:p w:rsidR="00592E19" w:rsidRPr="00FF3506" w:rsidRDefault="00592E19" w:rsidP="00592E19">
      <w:pPr>
        <w:pStyle w:val="2"/>
        <w:spacing w:line="240" w:lineRule="auto"/>
        <w:ind w:left="0" w:firstLine="567"/>
        <w:rPr>
          <w:rFonts w:ascii="Times New Roman" w:hAnsi="Times New Roman" w:cs="Times New Roman"/>
          <w:sz w:val="24"/>
          <w:szCs w:val="24"/>
        </w:rPr>
      </w:pPr>
      <w:r w:rsidRPr="00FF3506">
        <w:rPr>
          <w:rFonts w:ascii="Times New Roman" w:hAnsi="Times New Roman" w:cs="Times New Roman"/>
          <w:sz w:val="24"/>
          <w:szCs w:val="24"/>
        </w:rPr>
        <w:t>Начало строительства</w:t>
      </w:r>
      <w:r>
        <w:rPr>
          <w:rFonts w:ascii="Times New Roman" w:hAnsi="Times New Roman" w:cs="Times New Roman"/>
          <w:sz w:val="24"/>
          <w:szCs w:val="24"/>
        </w:rPr>
        <w:t xml:space="preserve"> объекта  «_____»__________20 </w:t>
      </w:r>
      <w:r w:rsidRPr="00FF3506">
        <w:rPr>
          <w:rFonts w:ascii="Times New Roman" w:hAnsi="Times New Roman" w:cs="Times New Roman"/>
          <w:sz w:val="24"/>
          <w:szCs w:val="24"/>
        </w:rPr>
        <w:t xml:space="preserve">   г.</w:t>
      </w:r>
    </w:p>
    <w:p w:rsidR="00592E19" w:rsidRPr="00FF3506" w:rsidRDefault="00592E19" w:rsidP="00592E19">
      <w:pPr>
        <w:pStyle w:val="2"/>
        <w:spacing w:line="240" w:lineRule="auto"/>
        <w:ind w:left="0" w:firstLine="567"/>
        <w:rPr>
          <w:rFonts w:ascii="Times New Roman" w:hAnsi="Times New Roman" w:cs="Times New Roman"/>
          <w:sz w:val="24"/>
          <w:szCs w:val="24"/>
        </w:rPr>
      </w:pPr>
      <w:r w:rsidRPr="00FF3506">
        <w:rPr>
          <w:rFonts w:ascii="Times New Roman" w:hAnsi="Times New Roman" w:cs="Times New Roman"/>
          <w:sz w:val="24"/>
          <w:szCs w:val="24"/>
        </w:rPr>
        <w:t xml:space="preserve">Завершение строительства объекта " </w:t>
      </w:r>
      <w:r w:rsidRPr="00FF3506">
        <w:rPr>
          <w:rFonts w:ascii="Times New Roman" w:hAnsi="Times New Roman" w:cs="Times New Roman"/>
          <w:sz w:val="24"/>
          <w:szCs w:val="24"/>
          <w:u w:val="single"/>
        </w:rPr>
        <w:t xml:space="preserve">   </w:t>
      </w:r>
      <w:r w:rsidRPr="00FF3506">
        <w:rPr>
          <w:rFonts w:ascii="Times New Roman" w:hAnsi="Times New Roman" w:cs="Times New Roman"/>
          <w:sz w:val="24"/>
          <w:szCs w:val="24"/>
        </w:rPr>
        <w:t>" _________ 20  г.</w:t>
      </w:r>
    </w:p>
    <w:p w:rsidR="00592E19" w:rsidRPr="00FF3506" w:rsidRDefault="00592E19" w:rsidP="00592E19">
      <w:pPr>
        <w:pStyle w:val="2"/>
        <w:spacing w:line="240" w:lineRule="auto"/>
        <w:ind w:left="0" w:firstLine="567"/>
        <w:rPr>
          <w:rFonts w:ascii="Times New Roman" w:hAnsi="Times New Roman" w:cs="Times New Roman"/>
          <w:sz w:val="24"/>
          <w:szCs w:val="24"/>
        </w:rPr>
      </w:pPr>
    </w:p>
    <w:p w:rsidR="00592E19" w:rsidRPr="004D059B" w:rsidRDefault="00592E19" w:rsidP="00592E19">
      <w:pPr>
        <w:pStyle w:val="2"/>
        <w:spacing w:line="240" w:lineRule="auto"/>
        <w:ind w:left="0" w:firstLine="567"/>
        <w:rPr>
          <w:rFonts w:ascii="Courier New" w:hAnsi="Courier New" w:cs="Courier New"/>
        </w:rPr>
      </w:pPr>
      <w:r w:rsidRPr="004D059B">
        <w:rPr>
          <w:rFonts w:ascii="Courier New" w:hAnsi="Courier New" w:cs="Courier New"/>
        </w:rPr>
        <w:t>___________________ /__________________________________________</w:t>
      </w:r>
    </w:p>
    <w:p w:rsidR="00592E19" w:rsidRPr="00FF3506" w:rsidRDefault="00592E19" w:rsidP="00592E19">
      <w:pPr>
        <w:pStyle w:val="2"/>
        <w:spacing w:line="240" w:lineRule="auto"/>
        <w:ind w:left="0" w:firstLine="567"/>
        <w:rPr>
          <w:rFonts w:ascii="Times New Roman" w:hAnsi="Times New Roman" w:cs="Times New Roman"/>
          <w:sz w:val="20"/>
          <w:szCs w:val="20"/>
        </w:rPr>
      </w:pPr>
      <w:r w:rsidRPr="00FF3506">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FF3506">
        <w:rPr>
          <w:rFonts w:ascii="Times New Roman" w:hAnsi="Times New Roman" w:cs="Times New Roman"/>
          <w:sz w:val="20"/>
          <w:szCs w:val="20"/>
        </w:rPr>
        <w:t xml:space="preserve"> фамилия, имя, отчество</w:t>
      </w:r>
    </w:p>
    <w:p w:rsidR="00592E19" w:rsidRPr="004D059B" w:rsidRDefault="00592E19" w:rsidP="00592E19">
      <w:pPr>
        <w:pStyle w:val="2"/>
        <w:ind w:left="0" w:firstLine="567"/>
        <w:rPr>
          <w:rFonts w:ascii="Courier New" w:hAnsi="Courier New" w:cs="Courier New"/>
        </w:rPr>
      </w:pPr>
      <w:r w:rsidRPr="004D059B">
        <w:rPr>
          <w:rFonts w:ascii="Courier New" w:hAnsi="Courier New" w:cs="Courier New"/>
        </w:rPr>
        <w:t xml:space="preserve"> "</w:t>
      </w:r>
      <w:r>
        <w:rPr>
          <w:rFonts w:ascii="Courier New" w:hAnsi="Courier New" w:cs="Courier New"/>
        </w:rPr>
        <w:t>______" ____________________ 20</w:t>
      </w:r>
      <w:r w:rsidRPr="004D059B">
        <w:rPr>
          <w:rFonts w:ascii="Courier New" w:hAnsi="Courier New" w:cs="Courier New"/>
        </w:rPr>
        <w:t xml:space="preserve">    г. </w:t>
      </w:r>
    </w:p>
    <w:tbl>
      <w:tblPr>
        <w:tblW w:w="10031" w:type="dxa"/>
        <w:tblLayout w:type="fixed"/>
        <w:tblLook w:val="01E0"/>
      </w:tblPr>
      <w:tblGrid>
        <w:gridCol w:w="3468"/>
        <w:gridCol w:w="2760"/>
        <w:gridCol w:w="1440"/>
        <w:gridCol w:w="2363"/>
      </w:tblGrid>
      <w:tr w:rsidR="00592E19" w:rsidRPr="00B8508C" w:rsidTr="002A4993">
        <w:trPr>
          <w:trHeight w:val="425"/>
        </w:trPr>
        <w:tc>
          <w:tcPr>
            <w:tcW w:w="3468" w:type="dxa"/>
            <w:vMerge w:val="restart"/>
          </w:tcPr>
          <w:p w:rsidR="00592E19" w:rsidRPr="00B8508C" w:rsidRDefault="00592E19" w:rsidP="002A4993">
            <w:pPr>
              <w:pStyle w:val="2"/>
              <w:spacing w:after="0" w:line="240" w:lineRule="auto"/>
              <w:ind w:left="0" w:firstLine="567"/>
              <w:rPr>
                <w:rFonts w:ascii="Times New Roman" w:hAnsi="Times New Roman" w:cs="Times New Roman"/>
                <w:sz w:val="24"/>
                <w:szCs w:val="24"/>
              </w:rPr>
            </w:pPr>
            <w:r w:rsidRPr="00B8508C">
              <w:rPr>
                <w:rFonts w:ascii="Times New Roman" w:hAnsi="Times New Roman" w:cs="Times New Roman"/>
                <w:sz w:val="24"/>
                <w:szCs w:val="24"/>
              </w:rPr>
              <w:t>Согласовано:</w:t>
            </w:r>
          </w:p>
          <w:p w:rsidR="00592E19" w:rsidRPr="00B8508C" w:rsidRDefault="00592E19" w:rsidP="002A4993">
            <w:pPr>
              <w:pStyle w:val="2"/>
              <w:spacing w:after="0" w:line="240" w:lineRule="auto"/>
              <w:ind w:left="0" w:firstLine="567"/>
              <w:rPr>
                <w:rFonts w:ascii="Times New Roman" w:hAnsi="Times New Roman" w:cs="Times New Roman"/>
                <w:sz w:val="24"/>
                <w:szCs w:val="24"/>
              </w:rPr>
            </w:pPr>
            <w:r w:rsidRPr="00B8508C">
              <w:rPr>
                <w:rFonts w:ascii="Times New Roman" w:hAnsi="Times New Roman" w:cs="Times New Roman"/>
                <w:sz w:val="24"/>
                <w:szCs w:val="24"/>
              </w:rPr>
              <w:t xml:space="preserve">Глава </w:t>
            </w:r>
            <w:r>
              <w:rPr>
                <w:rFonts w:ascii="Times New Roman" w:hAnsi="Times New Roman" w:cs="Times New Roman"/>
                <w:sz w:val="24"/>
                <w:szCs w:val="24"/>
              </w:rPr>
              <w:t xml:space="preserve">Межениновского </w:t>
            </w:r>
            <w:r w:rsidRPr="00B8508C">
              <w:rPr>
                <w:rFonts w:ascii="Times New Roman" w:hAnsi="Times New Roman" w:cs="Times New Roman"/>
                <w:sz w:val="24"/>
                <w:szCs w:val="24"/>
              </w:rPr>
              <w:t>сельского поселения</w:t>
            </w:r>
          </w:p>
        </w:tc>
        <w:tc>
          <w:tcPr>
            <w:tcW w:w="2760" w:type="dxa"/>
            <w:tcBorders>
              <w:bottom w:val="single" w:sz="4" w:space="0" w:color="auto"/>
            </w:tcBorders>
          </w:tcPr>
          <w:p w:rsidR="00592E19" w:rsidRPr="00B8508C" w:rsidRDefault="00592E19" w:rsidP="002A4993">
            <w:pPr>
              <w:pStyle w:val="2"/>
              <w:spacing w:after="0" w:line="240" w:lineRule="auto"/>
              <w:ind w:left="0" w:firstLine="567"/>
              <w:rPr>
                <w:rFonts w:ascii="Times New Roman" w:hAnsi="Times New Roman" w:cs="Times New Roman"/>
                <w:sz w:val="24"/>
                <w:szCs w:val="24"/>
              </w:rPr>
            </w:pPr>
          </w:p>
        </w:tc>
        <w:tc>
          <w:tcPr>
            <w:tcW w:w="1440" w:type="dxa"/>
          </w:tcPr>
          <w:p w:rsidR="00592E19" w:rsidRPr="00B8508C" w:rsidRDefault="00592E19" w:rsidP="002A4993">
            <w:pPr>
              <w:pStyle w:val="2"/>
              <w:spacing w:after="0" w:line="240" w:lineRule="auto"/>
              <w:ind w:left="0" w:firstLine="567"/>
              <w:jc w:val="center"/>
              <w:rPr>
                <w:rFonts w:ascii="Times New Roman" w:hAnsi="Times New Roman" w:cs="Times New Roman"/>
                <w:sz w:val="24"/>
                <w:szCs w:val="24"/>
              </w:rPr>
            </w:pPr>
          </w:p>
        </w:tc>
        <w:tc>
          <w:tcPr>
            <w:tcW w:w="2363" w:type="dxa"/>
            <w:tcBorders>
              <w:bottom w:val="single" w:sz="4" w:space="0" w:color="auto"/>
            </w:tcBorders>
          </w:tcPr>
          <w:p w:rsidR="00592E19" w:rsidRPr="00B8508C" w:rsidRDefault="00592E19" w:rsidP="002A4993">
            <w:pPr>
              <w:pStyle w:val="2"/>
              <w:spacing w:after="0" w:line="240" w:lineRule="auto"/>
              <w:ind w:left="0" w:firstLine="567"/>
              <w:rPr>
                <w:rFonts w:ascii="Times New Roman" w:hAnsi="Times New Roman" w:cs="Times New Roman"/>
                <w:sz w:val="24"/>
                <w:szCs w:val="24"/>
              </w:rPr>
            </w:pPr>
          </w:p>
        </w:tc>
      </w:tr>
      <w:tr w:rsidR="00592E19" w:rsidRPr="00B8508C" w:rsidTr="002A4993">
        <w:tc>
          <w:tcPr>
            <w:tcW w:w="3468" w:type="dxa"/>
            <w:vMerge/>
          </w:tcPr>
          <w:p w:rsidR="00592E19" w:rsidRPr="00B8508C" w:rsidRDefault="00592E19" w:rsidP="002A4993">
            <w:pPr>
              <w:pStyle w:val="2"/>
              <w:spacing w:after="0" w:line="240" w:lineRule="auto"/>
              <w:ind w:left="0" w:firstLine="567"/>
              <w:rPr>
                <w:rFonts w:ascii="Times New Roman" w:hAnsi="Times New Roman" w:cs="Times New Roman"/>
                <w:sz w:val="24"/>
                <w:szCs w:val="24"/>
              </w:rPr>
            </w:pPr>
          </w:p>
        </w:tc>
        <w:tc>
          <w:tcPr>
            <w:tcW w:w="2760" w:type="dxa"/>
            <w:tcBorders>
              <w:top w:val="single" w:sz="4" w:space="0" w:color="auto"/>
            </w:tcBorders>
          </w:tcPr>
          <w:p w:rsidR="00592E19" w:rsidRPr="00B8508C" w:rsidRDefault="00592E19" w:rsidP="002A4993">
            <w:pPr>
              <w:pStyle w:val="2"/>
              <w:spacing w:after="0" w:line="240" w:lineRule="auto"/>
              <w:ind w:left="0" w:firstLine="567"/>
              <w:jc w:val="center"/>
              <w:rPr>
                <w:rFonts w:ascii="Times New Roman" w:hAnsi="Times New Roman" w:cs="Times New Roman"/>
                <w:sz w:val="20"/>
                <w:szCs w:val="20"/>
              </w:rPr>
            </w:pPr>
            <w:r w:rsidRPr="00B8508C">
              <w:rPr>
                <w:rFonts w:ascii="Times New Roman" w:hAnsi="Times New Roman" w:cs="Times New Roman"/>
                <w:sz w:val="20"/>
                <w:szCs w:val="20"/>
              </w:rPr>
              <w:t>подпись</w:t>
            </w:r>
          </w:p>
          <w:p w:rsidR="00592E19" w:rsidRPr="00B8508C" w:rsidRDefault="00592E19" w:rsidP="002A4993">
            <w:pPr>
              <w:pStyle w:val="2"/>
              <w:spacing w:after="0" w:line="240" w:lineRule="auto"/>
              <w:ind w:left="0" w:firstLine="567"/>
              <w:jc w:val="center"/>
              <w:rPr>
                <w:rFonts w:ascii="Times New Roman" w:hAnsi="Times New Roman" w:cs="Times New Roman"/>
                <w:sz w:val="20"/>
                <w:szCs w:val="20"/>
              </w:rPr>
            </w:pPr>
            <w:r w:rsidRPr="00B8508C">
              <w:rPr>
                <w:rFonts w:ascii="Times New Roman" w:hAnsi="Times New Roman" w:cs="Times New Roman"/>
                <w:sz w:val="20"/>
                <w:szCs w:val="20"/>
              </w:rPr>
              <w:t xml:space="preserve">«_____»_______20 </w:t>
            </w:r>
            <w:proofErr w:type="spellStart"/>
            <w:r w:rsidRPr="00B8508C">
              <w:rPr>
                <w:rFonts w:ascii="Times New Roman" w:hAnsi="Times New Roman" w:cs="Times New Roman"/>
                <w:sz w:val="20"/>
                <w:szCs w:val="20"/>
              </w:rPr>
              <w:t>__г</w:t>
            </w:r>
            <w:proofErr w:type="spellEnd"/>
            <w:r w:rsidRPr="00B8508C">
              <w:rPr>
                <w:rFonts w:ascii="Times New Roman" w:hAnsi="Times New Roman" w:cs="Times New Roman"/>
                <w:sz w:val="20"/>
                <w:szCs w:val="20"/>
              </w:rPr>
              <w:t>.</w:t>
            </w:r>
          </w:p>
        </w:tc>
        <w:tc>
          <w:tcPr>
            <w:tcW w:w="1440" w:type="dxa"/>
          </w:tcPr>
          <w:p w:rsidR="00592E19" w:rsidRPr="00B8508C" w:rsidRDefault="00592E19" w:rsidP="002A4993">
            <w:pPr>
              <w:pStyle w:val="2"/>
              <w:spacing w:after="0" w:line="240" w:lineRule="auto"/>
              <w:ind w:left="0" w:firstLine="567"/>
              <w:jc w:val="center"/>
              <w:rPr>
                <w:rFonts w:ascii="Times New Roman" w:hAnsi="Times New Roman" w:cs="Times New Roman"/>
                <w:sz w:val="20"/>
                <w:szCs w:val="20"/>
              </w:rPr>
            </w:pPr>
            <w:r w:rsidRPr="00B8508C">
              <w:rPr>
                <w:rFonts w:ascii="Times New Roman" w:hAnsi="Times New Roman" w:cs="Times New Roman"/>
                <w:sz w:val="20"/>
                <w:szCs w:val="20"/>
              </w:rPr>
              <w:t>М.П.</w:t>
            </w:r>
          </w:p>
        </w:tc>
        <w:tc>
          <w:tcPr>
            <w:tcW w:w="2363" w:type="dxa"/>
            <w:tcBorders>
              <w:top w:val="single" w:sz="4" w:space="0" w:color="auto"/>
            </w:tcBorders>
          </w:tcPr>
          <w:p w:rsidR="00592E19" w:rsidRPr="00B8508C" w:rsidRDefault="00592E19" w:rsidP="002A4993">
            <w:pPr>
              <w:pStyle w:val="2"/>
              <w:spacing w:after="0" w:line="240" w:lineRule="auto"/>
              <w:ind w:left="0" w:firstLine="567"/>
              <w:jc w:val="center"/>
              <w:rPr>
                <w:rFonts w:ascii="Times New Roman" w:hAnsi="Times New Roman" w:cs="Times New Roman"/>
                <w:sz w:val="20"/>
                <w:szCs w:val="20"/>
              </w:rPr>
            </w:pPr>
            <w:r w:rsidRPr="00B8508C">
              <w:rPr>
                <w:rFonts w:ascii="Times New Roman" w:hAnsi="Times New Roman" w:cs="Times New Roman"/>
                <w:sz w:val="20"/>
                <w:szCs w:val="20"/>
              </w:rPr>
              <w:t>Ф.И.О.</w:t>
            </w:r>
          </w:p>
        </w:tc>
      </w:tr>
    </w:tbl>
    <w:p w:rsidR="00592E19" w:rsidRPr="004D059B" w:rsidRDefault="00592E19" w:rsidP="00592E19">
      <w:pPr>
        <w:pStyle w:val="2"/>
        <w:ind w:left="0" w:firstLine="567"/>
        <w:rPr>
          <w:rFonts w:ascii="Courier New" w:hAnsi="Courier New" w:cs="Courier New"/>
          <w:b/>
        </w:rPr>
      </w:pPr>
    </w:p>
    <w:tbl>
      <w:tblPr>
        <w:tblpPr w:leftFromText="180" w:rightFromText="180" w:vertAnchor="text" w:horzAnchor="page" w:tblpX="5827"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92E19" w:rsidRPr="00194929" w:rsidTr="002A4993">
        <w:trPr>
          <w:trHeight w:val="405"/>
        </w:trPr>
        <w:tc>
          <w:tcPr>
            <w:tcW w:w="1827" w:type="dxa"/>
            <w:vAlign w:val="center"/>
          </w:tcPr>
          <w:p w:rsidR="00592E19" w:rsidRPr="00194929" w:rsidRDefault="00592E19" w:rsidP="002A4993">
            <w:pPr>
              <w:pStyle w:val="2"/>
              <w:ind w:left="0"/>
              <w:rPr>
                <w:rFonts w:ascii="Courier New" w:hAnsi="Courier New" w:cs="Courier New"/>
              </w:rPr>
            </w:pPr>
            <w:r w:rsidRPr="00194929">
              <w:rPr>
                <w:rFonts w:ascii="Courier New" w:hAnsi="Courier New" w:cs="Courier New"/>
              </w:rPr>
              <w:t xml:space="preserve">  №</w:t>
            </w:r>
          </w:p>
        </w:tc>
      </w:tr>
      <w:tr w:rsidR="00592E19" w:rsidRPr="00194929" w:rsidTr="002A4993">
        <w:trPr>
          <w:trHeight w:val="405"/>
        </w:trPr>
        <w:tc>
          <w:tcPr>
            <w:tcW w:w="1827" w:type="dxa"/>
            <w:vAlign w:val="center"/>
          </w:tcPr>
          <w:p w:rsidR="00592E19" w:rsidRPr="00194929" w:rsidRDefault="00592E19" w:rsidP="002A4993">
            <w:pPr>
              <w:pStyle w:val="2"/>
              <w:ind w:left="0"/>
              <w:rPr>
                <w:rFonts w:ascii="Courier New" w:hAnsi="Courier New" w:cs="Courier New"/>
              </w:rPr>
            </w:pPr>
            <w:r w:rsidRPr="00194929">
              <w:rPr>
                <w:rFonts w:ascii="Courier New" w:hAnsi="Courier New" w:cs="Courier New"/>
              </w:rPr>
              <w:t>от</w:t>
            </w:r>
          </w:p>
        </w:tc>
      </w:tr>
    </w:tbl>
    <w:p w:rsidR="00592E19" w:rsidRPr="0067261F" w:rsidRDefault="00592E19" w:rsidP="00592E19">
      <w:pPr>
        <w:spacing w:after="0"/>
        <w:rPr>
          <w:vanish/>
        </w:rPr>
      </w:pPr>
    </w:p>
    <w:tbl>
      <w:tblPr>
        <w:tblpPr w:leftFromText="180" w:rightFromText="180" w:vertAnchor="text" w:horzAnchor="page" w:tblpX="8827"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92E19" w:rsidRPr="00194929" w:rsidTr="002A4993">
        <w:trPr>
          <w:trHeight w:val="405"/>
        </w:trPr>
        <w:tc>
          <w:tcPr>
            <w:tcW w:w="1827" w:type="dxa"/>
            <w:vAlign w:val="center"/>
          </w:tcPr>
          <w:p w:rsidR="00592E19" w:rsidRPr="00194929" w:rsidRDefault="00592E19" w:rsidP="002A4993">
            <w:pPr>
              <w:pStyle w:val="2"/>
              <w:ind w:left="0"/>
              <w:rPr>
                <w:rFonts w:ascii="Courier New" w:hAnsi="Courier New" w:cs="Courier New"/>
              </w:rPr>
            </w:pPr>
            <w:r w:rsidRPr="00194929">
              <w:rPr>
                <w:rFonts w:ascii="Courier New" w:hAnsi="Courier New" w:cs="Courier New"/>
              </w:rPr>
              <w:t xml:space="preserve">  №</w:t>
            </w:r>
          </w:p>
        </w:tc>
      </w:tr>
      <w:tr w:rsidR="00592E19" w:rsidRPr="00194929" w:rsidTr="002A4993">
        <w:trPr>
          <w:trHeight w:val="405"/>
        </w:trPr>
        <w:tc>
          <w:tcPr>
            <w:tcW w:w="1827" w:type="dxa"/>
            <w:vAlign w:val="center"/>
          </w:tcPr>
          <w:p w:rsidR="00592E19" w:rsidRPr="00194929" w:rsidRDefault="00592E19" w:rsidP="002A4993">
            <w:pPr>
              <w:pStyle w:val="2"/>
              <w:ind w:left="0"/>
              <w:rPr>
                <w:rFonts w:ascii="Courier New" w:hAnsi="Courier New" w:cs="Courier New"/>
              </w:rPr>
            </w:pPr>
            <w:r w:rsidRPr="00194929">
              <w:rPr>
                <w:rFonts w:ascii="Courier New" w:hAnsi="Courier New" w:cs="Courier New"/>
              </w:rPr>
              <w:t>от</w:t>
            </w:r>
          </w:p>
        </w:tc>
      </w:tr>
    </w:tbl>
    <w:p w:rsidR="00592E19" w:rsidRPr="004D059B" w:rsidRDefault="00592E19" w:rsidP="00592E19">
      <w:pPr>
        <w:pStyle w:val="2"/>
        <w:rPr>
          <w:rFonts w:ascii="Courier New" w:hAnsi="Courier New" w:cs="Courier New"/>
          <w:b/>
        </w:rPr>
      </w:pPr>
    </w:p>
    <w:p w:rsidR="00592E19" w:rsidRPr="004D059B" w:rsidRDefault="00592E19" w:rsidP="00592E19">
      <w:pPr>
        <w:pStyle w:val="2"/>
        <w:rPr>
          <w:rFonts w:ascii="Courier New" w:hAnsi="Courier New" w:cs="Courier New"/>
          <w:b/>
        </w:rPr>
      </w:pPr>
    </w:p>
    <w:p w:rsidR="00592E19" w:rsidRPr="004D059B" w:rsidRDefault="00592E19" w:rsidP="00592E19">
      <w:pPr>
        <w:pStyle w:val="2"/>
        <w:rPr>
          <w:rFonts w:ascii="Courier New" w:hAnsi="Courier New" w:cs="Courier New"/>
          <w:b/>
        </w:rPr>
      </w:pPr>
    </w:p>
    <w:p w:rsidR="00592E19" w:rsidRPr="004D059B" w:rsidRDefault="00592E19" w:rsidP="00592E19">
      <w:pPr>
        <w:pStyle w:val="2"/>
        <w:rPr>
          <w:rFonts w:ascii="Courier New" w:hAnsi="Courier New" w:cs="Courier New"/>
          <w:b/>
          <w:lang w:val="en-US"/>
        </w:rPr>
      </w:pPr>
    </w:p>
    <w:p w:rsidR="00592E19" w:rsidRPr="00FF3506" w:rsidRDefault="00592E19" w:rsidP="00592E19">
      <w:pPr>
        <w:pStyle w:val="2"/>
        <w:spacing w:after="0" w:line="240" w:lineRule="auto"/>
        <w:jc w:val="center"/>
        <w:rPr>
          <w:rFonts w:ascii="Times New Roman" w:hAnsi="Times New Roman" w:cs="Times New Roman"/>
          <w:b/>
          <w:sz w:val="24"/>
          <w:szCs w:val="24"/>
        </w:rPr>
      </w:pPr>
      <w:r w:rsidRPr="00FF3506">
        <w:rPr>
          <w:rFonts w:ascii="Times New Roman" w:hAnsi="Times New Roman" w:cs="Times New Roman"/>
          <w:b/>
          <w:sz w:val="24"/>
          <w:szCs w:val="24"/>
        </w:rPr>
        <w:lastRenderedPageBreak/>
        <w:t>Перечень документов, предоставляемых в уполномоченный орган местного самоуправления в соответствии со ст. 55 Градостро</w:t>
      </w:r>
      <w:r w:rsidRPr="00FF3506">
        <w:rPr>
          <w:rFonts w:ascii="Times New Roman" w:hAnsi="Times New Roman" w:cs="Times New Roman"/>
          <w:b/>
          <w:sz w:val="24"/>
          <w:szCs w:val="24"/>
        </w:rPr>
        <w:t>и</w:t>
      </w:r>
      <w:r w:rsidRPr="00FF3506">
        <w:rPr>
          <w:rFonts w:ascii="Times New Roman" w:hAnsi="Times New Roman" w:cs="Times New Roman"/>
          <w:b/>
          <w:sz w:val="24"/>
          <w:szCs w:val="24"/>
        </w:rPr>
        <w:t>тельного кодекса РФ для ввода в эксплуатацию объекта капитального строительства:</w:t>
      </w:r>
    </w:p>
    <w:p w:rsidR="00592E19" w:rsidRPr="00FF3506" w:rsidRDefault="00592E19" w:rsidP="00592E19">
      <w:pPr>
        <w:pStyle w:val="2"/>
        <w:spacing w:after="0" w:line="240" w:lineRule="auto"/>
        <w:rPr>
          <w:rFonts w:ascii="Times New Roman" w:hAnsi="Times New Roman" w:cs="Times New Roman"/>
          <w:b/>
          <w:sz w:val="24"/>
          <w:szCs w:val="24"/>
        </w:rPr>
      </w:pPr>
    </w:p>
    <w:p w:rsidR="00592E19" w:rsidRPr="00FF3506" w:rsidRDefault="00592E19" w:rsidP="00592E19">
      <w:pPr>
        <w:pStyle w:val="2"/>
        <w:numPr>
          <w:ilvl w:val="0"/>
          <w:numId w:val="10"/>
        </w:numPr>
        <w:suppressAutoHyphens w:val="0"/>
        <w:spacing w:after="0" w:line="240" w:lineRule="auto"/>
        <w:jc w:val="both"/>
        <w:rPr>
          <w:rFonts w:ascii="Times New Roman" w:hAnsi="Times New Roman" w:cs="Times New Roman"/>
          <w:sz w:val="24"/>
          <w:szCs w:val="24"/>
        </w:rPr>
      </w:pPr>
      <w:r w:rsidRPr="00FF3506">
        <w:rPr>
          <w:rFonts w:ascii="Times New Roman" w:hAnsi="Times New Roman" w:cs="Times New Roman"/>
          <w:sz w:val="24"/>
          <w:szCs w:val="24"/>
        </w:rPr>
        <w:t>правоустанавливающие документы на земельный участок (копии):</w:t>
      </w:r>
    </w:p>
    <w:p w:rsidR="00592E19" w:rsidRPr="00FF3506" w:rsidRDefault="00592E19" w:rsidP="00592E19">
      <w:pPr>
        <w:pStyle w:val="2"/>
        <w:spacing w:after="0" w:line="240" w:lineRule="auto"/>
        <w:ind w:left="0" w:firstLine="567"/>
        <w:rPr>
          <w:rFonts w:ascii="Times New Roman" w:hAnsi="Times New Roman" w:cs="Times New Roman"/>
          <w:sz w:val="24"/>
          <w:szCs w:val="24"/>
        </w:rPr>
      </w:pPr>
      <w:r w:rsidRPr="00FF3506">
        <w:rPr>
          <w:rFonts w:ascii="Times New Roman" w:hAnsi="Times New Roman" w:cs="Times New Roman"/>
          <w:sz w:val="24"/>
          <w:szCs w:val="24"/>
        </w:rPr>
        <w:t>- государственный акт на право собственности на землю;</w:t>
      </w:r>
    </w:p>
    <w:p w:rsidR="00592E19" w:rsidRPr="00FF3506" w:rsidRDefault="00592E19" w:rsidP="00592E19">
      <w:pPr>
        <w:pStyle w:val="2"/>
        <w:spacing w:after="0" w:line="240" w:lineRule="auto"/>
        <w:ind w:left="0" w:firstLine="567"/>
        <w:rPr>
          <w:rFonts w:ascii="Times New Roman" w:hAnsi="Times New Roman" w:cs="Times New Roman"/>
          <w:sz w:val="24"/>
          <w:szCs w:val="24"/>
        </w:rPr>
      </w:pPr>
      <w:r w:rsidRPr="00FF3506">
        <w:rPr>
          <w:rFonts w:ascii="Times New Roman" w:hAnsi="Times New Roman" w:cs="Times New Roman"/>
          <w:sz w:val="24"/>
          <w:szCs w:val="24"/>
        </w:rPr>
        <w:t xml:space="preserve">- свидетельство о государственной регистрации права на  земельный участок;   </w:t>
      </w:r>
    </w:p>
    <w:p w:rsidR="00592E19" w:rsidRPr="00FF3506" w:rsidRDefault="00592E19" w:rsidP="00592E19">
      <w:pPr>
        <w:pStyle w:val="2"/>
        <w:spacing w:after="0" w:line="240" w:lineRule="auto"/>
        <w:ind w:left="0" w:firstLine="567"/>
        <w:rPr>
          <w:rFonts w:ascii="Times New Roman" w:hAnsi="Times New Roman" w:cs="Times New Roman"/>
          <w:sz w:val="24"/>
          <w:szCs w:val="24"/>
        </w:rPr>
      </w:pPr>
      <w:r w:rsidRPr="00FF3506">
        <w:rPr>
          <w:rFonts w:ascii="Times New Roman" w:hAnsi="Times New Roman" w:cs="Times New Roman"/>
          <w:sz w:val="24"/>
          <w:szCs w:val="24"/>
        </w:rPr>
        <w:t>- договор купли – продажи (зарегистрированный в органе по учёту недвижимого имущества;</w:t>
      </w:r>
    </w:p>
    <w:p w:rsidR="00592E19" w:rsidRPr="00FF3506" w:rsidRDefault="00592E19" w:rsidP="00592E19">
      <w:pPr>
        <w:pStyle w:val="2"/>
        <w:spacing w:after="0" w:line="240" w:lineRule="auto"/>
        <w:ind w:left="0" w:firstLine="567"/>
        <w:rPr>
          <w:rFonts w:ascii="Times New Roman" w:hAnsi="Times New Roman" w:cs="Times New Roman"/>
          <w:sz w:val="24"/>
          <w:szCs w:val="24"/>
        </w:rPr>
      </w:pPr>
      <w:r w:rsidRPr="00FF3506">
        <w:rPr>
          <w:rFonts w:ascii="Times New Roman" w:hAnsi="Times New Roman" w:cs="Times New Roman"/>
          <w:sz w:val="24"/>
          <w:szCs w:val="24"/>
        </w:rPr>
        <w:t>- договор аренды (зарегистрированный в органе, осуществляющем государственную регистрацию прав на недвижимое имущество и сделок с ним, в случае аренды земельного участка более 1 года);</w:t>
      </w:r>
    </w:p>
    <w:p w:rsidR="00592E19" w:rsidRPr="00FF3506" w:rsidRDefault="00592E19" w:rsidP="00592E19">
      <w:pPr>
        <w:pStyle w:val="2"/>
        <w:spacing w:after="0" w:line="240" w:lineRule="auto"/>
        <w:ind w:left="0" w:firstLine="567"/>
        <w:rPr>
          <w:rFonts w:ascii="Times New Roman" w:hAnsi="Times New Roman" w:cs="Times New Roman"/>
          <w:sz w:val="24"/>
          <w:szCs w:val="24"/>
        </w:rPr>
      </w:pPr>
      <w:r w:rsidRPr="00FF3506">
        <w:rPr>
          <w:rFonts w:ascii="Times New Roman" w:hAnsi="Times New Roman" w:cs="Times New Roman"/>
          <w:sz w:val="24"/>
          <w:szCs w:val="24"/>
        </w:rPr>
        <w:t>-кадастровый план земельного участка</w:t>
      </w:r>
    </w:p>
    <w:p w:rsidR="00592E19" w:rsidRPr="00FF3506" w:rsidRDefault="00592E19" w:rsidP="00592E19">
      <w:pPr>
        <w:pStyle w:val="2"/>
        <w:numPr>
          <w:ilvl w:val="0"/>
          <w:numId w:val="10"/>
        </w:numPr>
        <w:tabs>
          <w:tab w:val="left" w:pos="993"/>
        </w:tabs>
        <w:suppressAutoHyphens w:val="0"/>
        <w:spacing w:after="0" w:line="240" w:lineRule="auto"/>
        <w:ind w:left="0" w:firstLine="567"/>
        <w:jc w:val="both"/>
        <w:rPr>
          <w:rFonts w:ascii="Times New Roman" w:hAnsi="Times New Roman" w:cs="Times New Roman"/>
          <w:sz w:val="24"/>
          <w:szCs w:val="24"/>
        </w:rPr>
      </w:pPr>
      <w:r w:rsidRPr="00FF3506">
        <w:rPr>
          <w:rFonts w:ascii="Times New Roman" w:hAnsi="Times New Roman" w:cs="Times New Roman"/>
          <w:sz w:val="24"/>
          <w:szCs w:val="24"/>
        </w:rPr>
        <w:t>градостроительный план земельного участка (копия);</w:t>
      </w:r>
    </w:p>
    <w:p w:rsidR="00592E19" w:rsidRPr="00FF3506" w:rsidRDefault="00592E19" w:rsidP="00592E19">
      <w:pPr>
        <w:pStyle w:val="2"/>
        <w:numPr>
          <w:ilvl w:val="0"/>
          <w:numId w:val="10"/>
        </w:numPr>
        <w:tabs>
          <w:tab w:val="left" w:pos="993"/>
        </w:tabs>
        <w:suppressAutoHyphens w:val="0"/>
        <w:spacing w:after="0" w:line="240" w:lineRule="auto"/>
        <w:ind w:left="0" w:firstLine="567"/>
        <w:jc w:val="both"/>
        <w:rPr>
          <w:rFonts w:ascii="Times New Roman" w:hAnsi="Times New Roman" w:cs="Times New Roman"/>
          <w:sz w:val="24"/>
          <w:szCs w:val="24"/>
        </w:rPr>
      </w:pPr>
      <w:r w:rsidRPr="00FF3506">
        <w:rPr>
          <w:rFonts w:ascii="Times New Roman" w:hAnsi="Times New Roman" w:cs="Times New Roman"/>
          <w:sz w:val="24"/>
          <w:szCs w:val="24"/>
        </w:rPr>
        <w:t>разрешение на строительство (к</w:t>
      </w:r>
      <w:r w:rsidRPr="00FF3506">
        <w:rPr>
          <w:rFonts w:ascii="Times New Roman" w:hAnsi="Times New Roman" w:cs="Times New Roman"/>
          <w:sz w:val="24"/>
          <w:szCs w:val="24"/>
        </w:rPr>
        <w:t>о</w:t>
      </w:r>
      <w:r w:rsidRPr="00FF3506">
        <w:rPr>
          <w:rFonts w:ascii="Times New Roman" w:hAnsi="Times New Roman" w:cs="Times New Roman"/>
          <w:sz w:val="24"/>
          <w:szCs w:val="24"/>
        </w:rPr>
        <w:t>пия);</w:t>
      </w:r>
    </w:p>
    <w:p w:rsidR="00592E19" w:rsidRPr="00FF3506" w:rsidRDefault="00592E19" w:rsidP="00592E19">
      <w:pPr>
        <w:pStyle w:val="2"/>
        <w:numPr>
          <w:ilvl w:val="0"/>
          <w:numId w:val="10"/>
        </w:numPr>
        <w:tabs>
          <w:tab w:val="left" w:pos="993"/>
        </w:tabs>
        <w:suppressAutoHyphens w:val="0"/>
        <w:spacing w:after="0" w:line="240" w:lineRule="auto"/>
        <w:ind w:left="0" w:firstLine="567"/>
        <w:jc w:val="both"/>
        <w:rPr>
          <w:rFonts w:ascii="Times New Roman" w:hAnsi="Times New Roman" w:cs="Times New Roman"/>
          <w:sz w:val="24"/>
          <w:szCs w:val="24"/>
        </w:rPr>
      </w:pPr>
      <w:r w:rsidRPr="00FF3506">
        <w:rPr>
          <w:rFonts w:ascii="Times New Roman" w:hAnsi="Times New Roman" w:cs="Times New Roman"/>
          <w:sz w:val="24"/>
          <w:szCs w:val="24"/>
        </w:rPr>
        <w:t>акт приёмки объекта капитального строительства (в случае осуществления строительства, реконструкции, на основании договора</w:t>
      </w:r>
      <w:proofErr w:type="gramStart"/>
      <w:r w:rsidRPr="00FF3506">
        <w:rPr>
          <w:rFonts w:ascii="Times New Roman" w:hAnsi="Times New Roman" w:cs="Times New Roman"/>
          <w:sz w:val="24"/>
          <w:szCs w:val="24"/>
        </w:rPr>
        <w:t>)(</w:t>
      </w:r>
      <w:proofErr w:type="gramEnd"/>
      <w:r w:rsidRPr="00FF3506">
        <w:rPr>
          <w:rFonts w:ascii="Times New Roman" w:hAnsi="Times New Roman" w:cs="Times New Roman"/>
          <w:sz w:val="24"/>
          <w:szCs w:val="24"/>
        </w:rPr>
        <w:t>копия);</w:t>
      </w:r>
    </w:p>
    <w:p w:rsidR="00592E19" w:rsidRPr="00FF3506" w:rsidRDefault="00592E19" w:rsidP="00592E19">
      <w:pPr>
        <w:pStyle w:val="2"/>
        <w:numPr>
          <w:ilvl w:val="0"/>
          <w:numId w:val="10"/>
        </w:numPr>
        <w:tabs>
          <w:tab w:val="left" w:pos="993"/>
        </w:tabs>
        <w:suppressAutoHyphens w:val="0"/>
        <w:spacing w:after="0" w:line="240" w:lineRule="auto"/>
        <w:ind w:left="0" w:firstLine="567"/>
        <w:jc w:val="both"/>
        <w:rPr>
          <w:rFonts w:ascii="Times New Roman" w:hAnsi="Times New Roman" w:cs="Times New Roman"/>
          <w:sz w:val="24"/>
          <w:szCs w:val="24"/>
        </w:rPr>
      </w:pPr>
      <w:r w:rsidRPr="00FF3506">
        <w:rPr>
          <w:rFonts w:ascii="Times New Roman" w:hAnsi="Times New Roman" w:cs="Times New Roman"/>
          <w:sz w:val="24"/>
          <w:szCs w:val="24"/>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(копия);</w:t>
      </w:r>
    </w:p>
    <w:p w:rsidR="00592E19" w:rsidRPr="00FF3506" w:rsidRDefault="00592E19" w:rsidP="00592E19">
      <w:pPr>
        <w:pStyle w:val="2"/>
        <w:numPr>
          <w:ilvl w:val="0"/>
          <w:numId w:val="10"/>
        </w:numPr>
        <w:tabs>
          <w:tab w:val="left" w:pos="993"/>
        </w:tabs>
        <w:suppressAutoHyphens w:val="0"/>
        <w:spacing w:after="0" w:line="240" w:lineRule="auto"/>
        <w:ind w:left="0" w:firstLine="567"/>
        <w:jc w:val="both"/>
        <w:rPr>
          <w:rFonts w:ascii="Times New Roman" w:hAnsi="Times New Roman" w:cs="Times New Roman"/>
          <w:sz w:val="24"/>
          <w:szCs w:val="24"/>
        </w:rPr>
      </w:pPr>
      <w:r w:rsidRPr="00FF3506">
        <w:rPr>
          <w:rFonts w:ascii="Times New Roman" w:hAnsi="Times New Roman" w:cs="Times New Roman"/>
          <w:sz w:val="24"/>
          <w:szCs w:val="24"/>
        </w:rPr>
        <w:t>документ, подтверждающий соответствие построенного, реконструированного, объекта капитального строительства проектной документации,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за исключением случаев осуществления строительства, реконструкции объектов индивидуального жилищного строительства (копия);</w:t>
      </w:r>
    </w:p>
    <w:p w:rsidR="00592E19" w:rsidRPr="00FF3506" w:rsidRDefault="00592E19" w:rsidP="00592E19">
      <w:pPr>
        <w:pStyle w:val="2"/>
        <w:numPr>
          <w:ilvl w:val="0"/>
          <w:numId w:val="10"/>
        </w:numPr>
        <w:tabs>
          <w:tab w:val="left" w:pos="993"/>
        </w:tabs>
        <w:suppressAutoHyphens w:val="0"/>
        <w:spacing w:after="0" w:line="240" w:lineRule="auto"/>
        <w:ind w:left="0" w:firstLine="567"/>
        <w:jc w:val="both"/>
        <w:rPr>
          <w:rFonts w:ascii="Times New Roman" w:hAnsi="Times New Roman" w:cs="Times New Roman"/>
          <w:sz w:val="24"/>
          <w:szCs w:val="24"/>
        </w:rPr>
      </w:pPr>
      <w:r w:rsidRPr="00FF3506">
        <w:rPr>
          <w:rFonts w:ascii="Times New Roman" w:hAnsi="Times New Roman" w:cs="Times New Roman"/>
          <w:sz w:val="24"/>
          <w:szCs w:val="24"/>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roofErr w:type="gramStart"/>
      <w:r w:rsidRPr="00FF3506">
        <w:rPr>
          <w:rFonts w:ascii="Times New Roman" w:hAnsi="Times New Roman" w:cs="Times New Roman"/>
          <w:sz w:val="24"/>
          <w:szCs w:val="24"/>
        </w:rPr>
        <w:t>)(</w:t>
      </w:r>
      <w:proofErr w:type="gramEnd"/>
      <w:r w:rsidRPr="00FF3506">
        <w:rPr>
          <w:rFonts w:ascii="Times New Roman" w:hAnsi="Times New Roman" w:cs="Times New Roman"/>
          <w:sz w:val="24"/>
          <w:szCs w:val="24"/>
        </w:rPr>
        <w:t>копии);</w:t>
      </w:r>
    </w:p>
    <w:p w:rsidR="00592E19" w:rsidRPr="00FF3506" w:rsidRDefault="00592E19" w:rsidP="00592E19">
      <w:pPr>
        <w:pStyle w:val="2"/>
        <w:numPr>
          <w:ilvl w:val="0"/>
          <w:numId w:val="10"/>
        </w:numPr>
        <w:tabs>
          <w:tab w:val="left" w:pos="993"/>
        </w:tabs>
        <w:suppressAutoHyphens w:val="0"/>
        <w:spacing w:after="0" w:line="240" w:lineRule="auto"/>
        <w:ind w:left="0" w:firstLine="567"/>
        <w:jc w:val="both"/>
        <w:rPr>
          <w:rFonts w:ascii="Times New Roman" w:hAnsi="Times New Roman" w:cs="Times New Roman"/>
          <w:sz w:val="24"/>
          <w:szCs w:val="24"/>
        </w:rPr>
      </w:pPr>
      <w:r w:rsidRPr="00FF3506">
        <w:rPr>
          <w:rFonts w:ascii="Times New Roman" w:hAnsi="Times New Roman" w:cs="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w:t>
      </w:r>
      <w:proofErr w:type="gramStart"/>
      <w:r w:rsidRPr="00FF3506">
        <w:rPr>
          <w:rFonts w:ascii="Times New Roman" w:hAnsi="Times New Roman" w:cs="Times New Roman"/>
          <w:sz w:val="24"/>
          <w:szCs w:val="24"/>
        </w:rPr>
        <w:t>)(</w:t>
      </w:r>
      <w:proofErr w:type="gramEnd"/>
      <w:r w:rsidRPr="00FF3506">
        <w:rPr>
          <w:rFonts w:ascii="Times New Roman" w:hAnsi="Times New Roman" w:cs="Times New Roman"/>
          <w:sz w:val="24"/>
          <w:szCs w:val="24"/>
        </w:rPr>
        <w:t>копия);</w:t>
      </w:r>
    </w:p>
    <w:p w:rsidR="00592E19" w:rsidRPr="00FF3506" w:rsidRDefault="00592E19" w:rsidP="00592E19">
      <w:pPr>
        <w:pStyle w:val="2"/>
        <w:numPr>
          <w:ilvl w:val="0"/>
          <w:numId w:val="10"/>
        </w:numPr>
        <w:tabs>
          <w:tab w:val="left" w:pos="993"/>
        </w:tabs>
        <w:suppressAutoHyphens w:val="0"/>
        <w:spacing w:after="0" w:line="240" w:lineRule="auto"/>
        <w:ind w:left="0" w:firstLine="567"/>
        <w:jc w:val="both"/>
        <w:rPr>
          <w:rFonts w:ascii="Times New Roman" w:hAnsi="Times New Roman" w:cs="Times New Roman"/>
          <w:sz w:val="24"/>
          <w:szCs w:val="24"/>
        </w:rPr>
      </w:pPr>
      <w:r w:rsidRPr="00FF3506">
        <w:rPr>
          <w:rFonts w:ascii="Times New Roman" w:hAnsi="Times New Roman" w:cs="Times New Roman"/>
          <w:sz w:val="24"/>
          <w:szCs w:val="24"/>
        </w:rPr>
        <w:t>заключение органа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(копия);</w:t>
      </w:r>
    </w:p>
    <w:p w:rsidR="00592E19" w:rsidRPr="00FF3506" w:rsidRDefault="00592E19" w:rsidP="00592E19">
      <w:pPr>
        <w:pStyle w:val="2"/>
        <w:numPr>
          <w:ilvl w:val="0"/>
          <w:numId w:val="10"/>
        </w:numPr>
        <w:tabs>
          <w:tab w:val="left" w:pos="993"/>
        </w:tabs>
        <w:suppressAutoHyphens w:val="0"/>
        <w:spacing w:after="0" w:line="240" w:lineRule="auto"/>
        <w:ind w:left="0" w:firstLine="567"/>
        <w:jc w:val="both"/>
        <w:rPr>
          <w:rFonts w:ascii="Times New Roman" w:hAnsi="Times New Roman" w:cs="Times New Roman"/>
          <w:sz w:val="24"/>
          <w:szCs w:val="24"/>
        </w:rPr>
      </w:pPr>
      <w:r w:rsidRPr="00FF3506">
        <w:rPr>
          <w:rFonts w:ascii="Times New Roman" w:hAnsi="Times New Roman" w:cs="Times New Roman"/>
          <w:sz w:val="24"/>
          <w:szCs w:val="24"/>
        </w:rPr>
        <w:t>технический паспорт (копия),</w:t>
      </w:r>
      <w:r>
        <w:rPr>
          <w:rFonts w:ascii="Times New Roman" w:hAnsi="Times New Roman" w:cs="Times New Roman"/>
          <w:sz w:val="24"/>
          <w:szCs w:val="24"/>
        </w:rPr>
        <w:t xml:space="preserve"> </w:t>
      </w:r>
      <w:r w:rsidRPr="00FF3506">
        <w:rPr>
          <w:rFonts w:ascii="Times New Roman" w:hAnsi="Times New Roman" w:cs="Times New Roman"/>
          <w:sz w:val="24"/>
          <w:szCs w:val="24"/>
        </w:rPr>
        <w:t xml:space="preserve">либо справка по </w:t>
      </w:r>
      <w:proofErr w:type="gramStart"/>
      <w:r w:rsidRPr="00FF3506">
        <w:rPr>
          <w:rFonts w:ascii="Times New Roman" w:hAnsi="Times New Roman" w:cs="Times New Roman"/>
          <w:sz w:val="24"/>
          <w:szCs w:val="24"/>
        </w:rPr>
        <w:t>вводимому</w:t>
      </w:r>
      <w:proofErr w:type="gramEnd"/>
      <w:r w:rsidRPr="00FF3506">
        <w:rPr>
          <w:rFonts w:ascii="Times New Roman" w:hAnsi="Times New Roman" w:cs="Times New Roman"/>
          <w:sz w:val="24"/>
          <w:szCs w:val="24"/>
        </w:rPr>
        <w:t xml:space="preserve"> в эксплуатацию объекта</w:t>
      </w:r>
    </w:p>
    <w:p w:rsidR="00592E19" w:rsidRPr="00FF3506" w:rsidRDefault="00592E19" w:rsidP="00592E19">
      <w:pPr>
        <w:pStyle w:val="2"/>
        <w:spacing w:after="0" w:line="240" w:lineRule="auto"/>
        <w:rPr>
          <w:rFonts w:ascii="Times New Roman" w:hAnsi="Times New Roman" w:cs="Times New Roman"/>
          <w:b/>
          <w:i/>
          <w:sz w:val="24"/>
          <w:szCs w:val="24"/>
        </w:rPr>
      </w:pPr>
    </w:p>
    <w:p w:rsidR="00592E19" w:rsidRPr="00FF3506" w:rsidRDefault="00592E19" w:rsidP="00592E19">
      <w:pPr>
        <w:pStyle w:val="2"/>
        <w:spacing w:after="0" w:line="240" w:lineRule="auto"/>
        <w:rPr>
          <w:rFonts w:ascii="Times New Roman" w:hAnsi="Times New Roman" w:cs="Times New Roman"/>
          <w:b/>
          <w:i/>
          <w:sz w:val="24"/>
          <w:szCs w:val="24"/>
        </w:rPr>
      </w:pPr>
    </w:p>
    <w:p w:rsidR="00592E19" w:rsidRPr="00FF3506" w:rsidRDefault="00592E19" w:rsidP="00592E19">
      <w:pPr>
        <w:pStyle w:val="2"/>
        <w:spacing w:after="0" w:line="240" w:lineRule="auto"/>
        <w:rPr>
          <w:rFonts w:ascii="Times New Roman" w:hAnsi="Times New Roman" w:cs="Times New Roman"/>
          <w:b/>
          <w:i/>
          <w:sz w:val="24"/>
          <w:szCs w:val="24"/>
        </w:rPr>
      </w:pPr>
    </w:p>
    <w:p w:rsidR="00592E19" w:rsidRPr="00FF3506" w:rsidRDefault="00592E19" w:rsidP="00592E19">
      <w:pPr>
        <w:pStyle w:val="2"/>
        <w:spacing w:after="0" w:line="240" w:lineRule="auto"/>
        <w:rPr>
          <w:rFonts w:ascii="Times New Roman" w:hAnsi="Times New Roman" w:cs="Times New Roman"/>
          <w:b/>
          <w:i/>
          <w:sz w:val="24"/>
          <w:szCs w:val="24"/>
        </w:rPr>
      </w:pPr>
    </w:p>
    <w:p w:rsidR="00592E19" w:rsidRPr="00FF3506" w:rsidRDefault="00592E19" w:rsidP="00592E19">
      <w:pPr>
        <w:pStyle w:val="2"/>
        <w:spacing w:after="0" w:line="240" w:lineRule="auto"/>
        <w:rPr>
          <w:rFonts w:ascii="Times New Roman" w:hAnsi="Times New Roman" w:cs="Times New Roman"/>
          <w:b/>
          <w:i/>
          <w:sz w:val="24"/>
          <w:szCs w:val="24"/>
        </w:rPr>
      </w:pPr>
    </w:p>
    <w:p w:rsidR="00592E19" w:rsidRPr="00FF3506" w:rsidRDefault="00592E19" w:rsidP="00592E19">
      <w:pPr>
        <w:pStyle w:val="2"/>
        <w:spacing w:after="0" w:line="240" w:lineRule="auto"/>
        <w:rPr>
          <w:rFonts w:ascii="Times New Roman" w:hAnsi="Times New Roman" w:cs="Times New Roman"/>
          <w:b/>
          <w:i/>
          <w:sz w:val="24"/>
          <w:szCs w:val="24"/>
        </w:rPr>
      </w:pPr>
    </w:p>
    <w:p w:rsidR="00592E19" w:rsidRPr="00FF3506" w:rsidRDefault="00592E19" w:rsidP="00592E19">
      <w:pPr>
        <w:pStyle w:val="2"/>
        <w:spacing w:after="0" w:line="240" w:lineRule="auto"/>
        <w:ind w:left="0"/>
        <w:rPr>
          <w:rFonts w:ascii="Times New Roman" w:hAnsi="Times New Roman" w:cs="Times New Roman"/>
          <w:sz w:val="24"/>
          <w:szCs w:val="24"/>
        </w:rPr>
      </w:pPr>
      <w:r w:rsidRPr="00FF3506">
        <w:rPr>
          <w:rFonts w:ascii="Times New Roman" w:hAnsi="Times New Roman" w:cs="Times New Roman"/>
          <w:sz w:val="24"/>
          <w:szCs w:val="24"/>
        </w:rPr>
        <w:t>Заявление принял:</w:t>
      </w:r>
    </w:p>
    <w:p w:rsidR="00592E19" w:rsidRPr="00FF3506" w:rsidRDefault="00592E19" w:rsidP="00592E19">
      <w:pPr>
        <w:pStyle w:val="2"/>
        <w:spacing w:after="0" w:line="240" w:lineRule="auto"/>
        <w:ind w:left="0"/>
        <w:rPr>
          <w:rFonts w:ascii="Times New Roman" w:hAnsi="Times New Roman" w:cs="Times New Roman"/>
          <w:sz w:val="24"/>
          <w:szCs w:val="24"/>
        </w:rPr>
      </w:pPr>
      <w:r w:rsidRPr="00FF3506">
        <w:rPr>
          <w:rFonts w:ascii="Times New Roman" w:hAnsi="Times New Roman" w:cs="Times New Roman"/>
          <w:noProof/>
          <w:sz w:val="24"/>
          <w:szCs w:val="24"/>
        </w:rPr>
        <w:pict>
          <v:line id="_x0000_s1031" style="position:absolute;z-index:251665408" from="323.7pt,12.55pt" to="343.2pt,12.55pt"/>
        </w:pict>
      </w:r>
      <w:r w:rsidRPr="00FF3506">
        <w:rPr>
          <w:rFonts w:ascii="Times New Roman" w:hAnsi="Times New Roman" w:cs="Times New Roman"/>
          <w:noProof/>
          <w:sz w:val="24"/>
          <w:szCs w:val="24"/>
        </w:rPr>
        <w:pict>
          <v:line id="_x0000_s1030" style="position:absolute;z-index:251664384" from="230.1pt,12.55pt" to="304.2pt,12.55pt"/>
        </w:pict>
      </w:r>
      <w:r w:rsidRPr="00FF3506">
        <w:rPr>
          <w:rFonts w:ascii="Times New Roman" w:hAnsi="Times New Roman" w:cs="Times New Roman"/>
          <w:noProof/>
          <w:sz w:val="24"/>
          <w:szCs w:val="24"/>
        </w:rPr>
        <w:pict>
          <v:line id="_x0000_s1029" style="position:absolute;z-index:251663360" from="0,12.55pt" to="206.7pt,12.55pt"/>
        </w:pict>
      </w:r>
      <w:r w:rsidRPr="00FF3506">
        <w:rPr>
          <w:rFonts w:ascii="Times New Roman" w:hAnsi="Times New Roman" w:cs="Times New Roman"/>
          <w:sz w:val="24"/>
          <w:szCs w:val="24"/>
        </w:rPr>
        <w:t xml:space="preserve">                                  </w:t>
      </w:r>
      <w:r w:rsidR="00F22BA8">
        <w:rPr>
          <w:rFonts w:ascii="Times New Roman" w:hAnsi="Times New Roman" w:cs="Times New Roman"/>
          <w:sz w:val="24"/>
          <w:szCs w:val="24"/>
        </w:rPr>
        <w:t xml:space="preserve">                                                    </w:t>
      </w:r>
      <w:r w:rsidRPr="00FF3506">
        <w:rPr>
          <w:rFonts w:ascii="Times New Roman" w:hAnsi="Times New Roman" w:cs="Times New Roman"/>
          <w:sz w:val="24"/>
          <w:szCs w:val="24"/>
        </w:rPr>
        <w:t xml:space="preserve">Дата             20   г.  </w:t>
      </w:r>
    </w:p>
    <w:p w:rsidR="00592E19" w:rsidRPr="00F22BA8" w:rsidRDefault="00592E19" w:rsidP="00F22BA8">
      <w:pPr>
        <w:pStyle w:val="2"/>
        <w:spacing w:line="240" w:lineRule="auto"/>
        <w:ind w:left="0"/>
        <w:jc w:val="both"/>
        <w:rPr>
          <w:b/>
          <w:sz w:val="24"/>
          <w:szCs w:val="24"/>
          <w:u w:val="single"/>
        </w:rPr>
      </w:pPr>
    </w:p>
    <w:p w:rsidR="00592E19" w:rsidRPr="00F22BA8" w:rsidRDefault="00592E19" w:rsidP="00592E19">
      <w:pPr>
        <w:pStyle w:val="2"/>
        <w:spacing w:line="240" w:lineRule="auto"/>
        <w:ind w:left="0" w:firstLine="567"/>
        <w:jc w:val="both"/>
        <w:rPr>
          <w:b/>
          <w:sz w:val="24"/>
          <w:szCs w:val="24"/>
          <w:u w:val="single"/>
        </w:rPr>
      </w:pPr>
    </w:p>
    <w:p w:rsidR="00592E19" w:rsidRPr="00592E19" w:rsidRDefault="00592E19" w:rsidP="00592E19">
      <w:pPr>
        <w:pStyle w:val="ConsPlusNormal"/>
        <w:ind w:right="-2"/>
        <w:jc w:val="right"/>
        <w:outlineLvl w:val="1"/>
        <w:rPr>
          <w:rFonts w:ascii="Times New Roman" w:hAnsi="Times New Roman" w:cs="Times New Roman"/>
          <w:sz w:val="24"/>
          <w:szCs w:val="24"/>
        </w:rPr>
      </w:pPr>
      <w:r w:rsidRPr="00FA172B">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00F22BA8">
        <w:rPr>
          <w:rFonts w:ascii="Times New Roman" w:hAnsi="Times New Roman" w:cs="Times New Roman"/>
          <w:sz w:val="24"/>
          <w:szCs w:val="24"/>
        </w:rPr>
        <w:t>3</w:t>
      </w:r>
    </w:p>
    <w:p w:rsidR="00592E19" w:rsidRPr="00FA172B" w:rsidRDefault="00592E19" w:rsidP="00592E19">
      <w:pPr>
        <w:pStyle w:val="ConsPlusNormal"/>
        <w:ind w:right="-2"/>
        <w:jc w:val="right"/>
        <w:rPr>
          <w:rFonts w:ascii="Times New Roman" w:hAnsi="Times New Roman" w:cs="Times New Roman"/>
          <w:sz w:val="24"/>
          <w:szCs w:val="24"/>
        </w:rPr>
      </w:pPr>
      <w:r w:rsidRPr="00FA172B">
        <w:rPr>
          <w:rFonts w:ascii="Times New Roman" w:hAnsi="Times New Roman" w:cs="Times New Roman"/>
          <w:sz w:val="24"/>
          <w:szCs w:val="24"/>
        </w:rPr>
        <w:t>к административному регламенту</w:t>
      </w:r>
    </w:p>
    <w:p w:rsidR="00592E19" w:rsidRPr="00FA172B" w:rsidRDefault="00592E19" w:rsidP="00592E19">
      <w:pPr>
        <w:pStyle w:val="ConsPlusNormal"/>
        <w:ind w:right="-2"/>
        <w:jc w:val="right"/>
        <w:rPr>
          <w:rFonts w:ascii="Times New Roman" w:hAnsi="Times New Roman" w:cs="Times New Roman"/>
          <w:sz w:val="24"/>
          <w:szCs w:val="24"/>
        </w:rPr>
      </w:pPr>
      <w:r w:rsidRPr="00FA172B">
        <w:rPr>
          <w:rFonts w:ascii="Times New Roman" w:hAnsi="Times New Roman" w:cs="Times New Roman"/>
          <w:sz w:val="24"/>
          <w:szCs w:val="24"/>
        </w:rPr>
        <w:t>предоставления муниципальной услуги</w:t>
      </w:r>
    </w:p>
    <w:p w:rsidR="00FB06B7" w:rsidRDefault="00592E19" w:rsidP="00FB06B7">
      <w:pPr>
        <w:spacing w:after="0" w:line="240" w:lineRule="auto"/>
        <w:ind w:left="539"/>
        <w:jc w:val="right"/>
        <w:rPr>
          <w:rFonts w:ascii="Times New Roman" w:hAnsi="Times New Roman" w:cs="Times New Roman"/>
          <w:sz w:val="24"/>
          <w:szCs w:val="24"/>
        </w:rPr>
      </w:pPr>
      <w:r w:rsidRPr="00194929">
        <w:rPr>
          <w:rFonts w:ascii="Times New Roman" w:hAnsi="Times New Roman" w:cs="Times New Roman"/>
          <w:sz w:val="24"/>
          <w:szCs w:val="24"/>
        </w:rPr>
        <w:t xml:space="preserve">«Выдача разрешений на строительство, реконструкцию </w:t>
      </w:r>
    </w:p>
    <w:p w:rsidR="00592E19" w:rsidRDefault="00592E19" w:rsidP="00FB06B7">
      <w:pPr>
        <w:spacing w:after="0" w:line="240" w:lineRule="auto"/>
        <w:ind w:left="539"/>
        <w:jc w:val="right"/>
        <w:rPr>
          <w:rFonts w:ascii="Times New Roman" w:hAnsi="Times New Roman" w:cs="Times New Roman"/>
          <w:sz w:val="24"/>
          <w:szCs w:val="24"/>
        </w:rPr>
      </w:pPr>
      <w:r w:rsidRPr="00194929">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194929">
        <w:rPr>
          <w:rFonts w:ascii="Times New Roman" w:hAnsi="Times New Roman" w:cs="Times New Roman"/>
          <w:sz w:val="24"/>
          <w:szCs w:val="24"/>
        </w:rPr>
        <w:t xml:space="preserve"> ввод в эксплуатацию объектов капитального строительства»</w:t>
      </w:r>
    </w:p>
    <w:p w:rsidR="00FB06B7" w:rsidRPr="008D5A2D" w:rsidRDefault="00FB06B7" w:rsidP="00FB06B7">
      <w:pPr>
        <w:spacing w:after="0" w:line="240" w:lineRule="auto"/>
        <w:ind w:left="539"/>
        <w:jc w:val="right"/>
        <w:rPr>
          <w:rFonts w:ascii="Times New Roman" w:hAnsi="Times New Roman" w:cs="Times New Roman"/>
          <w:b/>
          <w:bCs/>
          <w:sz w:val="20"/>
          <w:szCs w:val="20"/>
        </w:rPr>
      </w:pPr>
    </w:p>
    <w:p w:rsidR="00592E19" w:rsidRPr="00653CBE" w:rsidRDefault="00592E19" w:rsidP="00653CBE">
      <w:pPr>
        <w:spacing w:line="240" w:lineRule="auto"/>
        <w:jc w:val="center"/>
        <w:rPr>
          <w:rFonts w:ascii="Times New Roman" w:hAnsi="Times New Roman" w:cs="Times New Roman"/>
          <w:b/>
          <w:bCs/>
          <w:sz w:val="24"/>
          <w:szCs w:val="24"/>
        </w:rPr>
      </w:pPr>
      <w:r w:rsidRPr="00653CBE">
        <w:rPr>
          <w:rFonts w:ascii="Times New Roman" w:hAnsi="Times New Roman" w:cs="Times New Roman"/>
          <w:b/>
          <w:bCs/>
          <w:noProof/>
          <w:sz w:val="24"/>
          <w:szCs w:val="24"/>
          <w:lang w:eastAsia="ru-RU"/>
        </w:rPr>
        <w:pict>
          <v:rect id="_x0000_s1052" style="position:absolute;left:0;text-align:left;margin-left:37.85pt;margin-top:13.4pt;width:331.5pt;height:56.05pt;flip:y;z-index:251686912">
            <v:textbox>
              <w:txbxContent>
                <w:p w:rsidR="00592E19" w:rsidRPr="008D5A2D" w:rsidRDefault="00592E19" w:rsidP="00F22BA8">
                  <w:pPr>
                    <w:spacing w:line="240" w:lineRule="auto"/>
                    <w:jc w:val="center"/>
                    <w:rPr>
                      <w:rFonts w:ascii="Times New Roman" w:hAnsi="Times New Roman" w:cs="Times New Roman"/>
                      <w:sz w:val="24"/>
                      <w:szCs w:val="24"/>
                    </w:rPr>
                  </w:pPr>
                  <w:r w:rsidRPr="008D5A2D">
                    <w:rPr>
                      <w:rFonts w:ascii="Times New Roman" w:hAnsi="Times New Roman" w:cs="Times New Roman"/>
                      <w:sz w:val="24"/>
                      <w:szCs w:val="24"/>
                    </w:rPr>
                    <w:t>Информирование и консультирование граждан по вопросу выдачи разрешения на строительство, реконструкцию</w:t>
                  </w:r>
                  <w:r w:rsidRPr="008D5A2D">
                    <w:rPr>
                      <w:rFonts w:ascii="Times New Roman" w:hAnsi="Times New Roman" w:cs="Times New Roman"/>
                      <w:i/>
                      <w:iCs/>
                      <w:sz w:val="24"/>
                      <w:szCs w:val="24"/>
                    </w:rPr>
                    <w:t xml:space="preserve"> </w:t>
                  </w:r>
                  <w:r w:rsidRPr="008D5A2D">
                    <w:rPr>
                      <w:rFonts w:ascii="Times New Roman" w:hAnsi="Times New Roman" w:cs="Times New Roman"/>
                      <w:sz w:val="24"/>
                      <w:szCs w:val="24"/>
                    </w:rPr>
                    <w:t>на ввод объектов капитального строительства в</w:t>
                  </w:r>
                  <w:r w:rsidRPr="008D5A2D">
                    <w:rPr>
                      <w:rFonts w:ascii="Times New Roman" w:hAnsi="Times New Roman" w:cs="Times New Roman"/>
                      <w:i/>
                      <w:iCs/>
                      <w:sz w:val="24"/>
                      <w:szCs w:val="24"/>
                    </w:rPr>
                    <w:t xml:space="preserve"> </w:t>
                  </w:r>
                  <w:r w:rsidRPr="008D5A2D">
                    <w:rPr>
                      <w:rFonts w:ascii="Times New Roman" w:hAnsi="Times New Roman" w:cs="Times New Roman"/>
                      <w:sz w:val="24"/>
                      <w:szCs w:val="24"/>
                    </w:rPr>
                    <w:t>эксплуатацию.</w:t>
                  </w:r>
                </w:p>
              </w:txbxContent>
            </v:textbox>
          </v:rect>
        </w:pict>
      </w:r>
      <w:r w:rsidR="00653CBE" w:rsidRPr="00653CBE">
        <w:rPr>
          <w:rFonts w:ascii="Times New Roman" w:hAnsi="Times New Roman" w:cs="Times New Roman"/>
          <w:b/>
          <w:bCs/>
          <w:sz w:val="24"/>
          <w:szCs w:val="24"/>
        </w:rPr>
        <w:t>БЛОК-СХЕМА</w:t>
      </w:r>
      <w:r w:rsidR="00FB06B7">
        <w:rPr>
          <w:rFonts w:ascii="Times New Roman" w:hAnsi="Times New Roman" w:cs="Times New Roman"/>
          <w:b/>
          <w:bCs/>
          <w:sz w:val="24"/>
          <w:szCs w:val="24"/>
        </w:rPr>
        <w:t xml:space="preserve"> действий</w:t>
      </w:r>
    </w:p>
    <w:p w:rsidR="00592E19" w:rsidRPr="00A94AC4" w:rsidRDefault="00592E19" w:rsidP="00592E19">
      <w:pPr>
        <w:ind w:left="-284"/>
        <w:jc w:val="both"/>
        <w:rPr>
          <w:rFonts w:ascii="Times New Roman" w:hAnsi="Times New Roman" w:cs="Times New Roman"/>
          <w:sz w:val="28"/>
          <w:szCs w:val="28"/>
        </w:rPr>
      </w:pPr>
    </w:p>
    <w:p w:rsidR="00592E19" w:rsidRPr="00A94AC4" w:rsidRDefault="00592E19" w:rsidP="00592E19">
      <w:pPr>
        <w:ind w:left="-284"/>
        <w:jc w:val="both"/>
        <w:rPr>
          <w:rFonts w:ascii="Times New Roman" w:hAnsi="Times New Roman" w:cs="Times New Roman"/>
          <w:sz w:val="28"/>
          <w:szCs w:val="28"/>
        </w:rPr>
      </w:pPr>
      <w:r>
        <w:rPr>
          <w:noProof/>
          <w:lang w:eastAsia="ru-RU"/>
        </w:rPr>
        <w:pict>
          <v:shapetype id="_x0000_t32" coordsize="21600,21600" o:spt="32" o:oned="t" path="m,l21600,21600e" filled="f">
            <v:path arrowok="t" fillok="f" o:connecttype="none"/>
            <o:lock v:ext="edit" shapetype="t"/>
          </v:shapetype>
          <v:shape id="_x0000_s1051" type="#_x0000_t32" style="position:absolute;left:0;text-align:left;margin-left:316.6pt;margin-top:10.3pt;width:0;height:23.1pt;z-index:251685888" o:connectortype="straight">
            <v:stroke endarrow="block"/>
          </v:shape>
        </w:pict>
      </w:r>
      <w:r>
        <w:rPr>
          <w:noProof/>
          <w:lang w:eastAsia="ru-RU"/>
        </w:rPr>
        <w:pict>
          <v:shape id="_x0000_s1050" type="#_x0000_t32" style="position:absolute;left:0;text-align:left;margin-left:131.8pt;margin-top:10.3pt;width:0;height:23.1pt;z-index:251684864" o:connectortype="straight">
            <v:stroke endarrow="block"/>
          </v:shape>
        </w:pict>
      </w:r>
    </w:p>
    <w:p w:rsidR="00592E19" w:rsidRPr="00A94AC4" w:rsidRDefault="00592E19" w:rsidP="00592E19">
      <w:pPr>
        <w:ind w:left="-284"/>
        <w:jc w:val="both"/>
        <w:rPr>
          <w:rFonts w:ascii="Times New Roman" w:hAnsi="Times New Roman" w:cs="Times New Roman"/>
          <w:sz w:val="24"/>
          <w:szCs w:val="24"/>
        </w:rPr>
      </w:pPr>
      <w:r>
        <w:rPr>
          <w:noProof/>
          <w:lang w:eastAsia="ru-RU"/>
        </w:rPr>
        <w:pict>
          <v:rect id="_x0000_s1035" style="position:absolute;left:0;text-align:left;margin-left:59.1pt;margin-top:136pt;width:331.5pt;height:37.35pt;z-index:251669504">
            <v:textbox>
              <w:txbxContent>
                <w:p w:rsidR="00592E19" w:rsidRPr="008D5A2D" w:rsidRDefault="00592E19" w:rsidP="00592E19">
                  <w:pPr>
                    <w:jc w:val="center"/>
                    <w:rPr>
                      <w:rFonts w:ascii="Times New Roman" w:hAnsi="Times New Roman" w:cs="Times New Roman"/>
                      <w:sz w:val="24"/>
                      <w:szCs w:val="24"/>
                    </w:rPr>
                  </w:pPr>
                  <w:r w:rsidRPr="008D5A2D">
                    <w:rPr>
                      <w:rFonts w:ascii="Times New Roman" w:hAnsi="Times New Roman" w:cs="Times New Roman"/>
                      <w:sz w:val="24"/>
                      <w:szCs w:val="24"/>
                    </w:rPr>
                    <w:t>Рассмотрение документов и проверка содержащихся в них сведений</w:t>
                  </w:r>
                </w:p>
              </w:txbxContent>
            </v:textbox>
          </v:rect>
        </w:pict>
      </w:r>
      <w:r>
        <w:rPr>
          <w:noProof/>
          <w:lang w:eastAsia="ru-RU"/>
        </w:rPr>
        <w:pict>
          <v:rect id="_x0000_s1034" style="position:absolute;left:0;text-align:left;margin-left:59.1pt;margin-top:82.35pt;width:331.5pt;height:35.3pt;z-index:251668480">
            <v:textbox>
              <w:txbxContent>
                <w:p w:rsidR="00592E19" w:rsidRPr="008D5A2D" w:rsidRDefault="00592E19" w:rsidP="00592E19">
                  <w:pPr>
                    <w:jc w:val="center"/>
                    <w:rPr>
                      <w:rFonts w:ascii="Times New Roman" w:hAnsi="Times New Roman" w:cs="Times New Roman"/>
                      <w:sz w:val="24"/>
                      <w:szCs w:val="24"/>
                    </w:rPr>
                  </w:pPr>
                  <w:r w:rsidRPr="008D5A2D">
                    <w:rPr>
                      <w:rFonts w:ascii="Times New Roman" w:hAnsi="Times New Roman" w:cs="Times New Roman"/>
                      <w:sz w:val="24"/>
                      <w:szCs w:val="24"/>
                    </w:rPr>
                    <w:t>Проверка представленных документов на соответствие установленному перечню и требованиям</w:t>
                  </w:r>
                </w:p>
              </w:txbxContent>
            </v:textbox>
          </v:rect>
        </w:pict>
      </w:r>
      <w:r>
        <w:rPr>
          <w:noProof/>
          <w:lang w:eastAsia="ru-RU"/>
        </w:rPr>
        <w:pict>
          <v:rect id="_x0000_s1033" style="position:absolute;left:0;text-align:left;margin-left:239.8pt;margin-top:4.9pt;width:190.9pt;height:55.05pt;z-index:251667456">
            <v:textbox>
              <w:txbxContent>
                <w:p w:rsidR="00592E19" w:rsidRPr="008D5A2D" w:rsidRDefault="00592E19" w:rsidP="00F22BA8">
                  <w:pPr>
                    <w:spacing w:line="240" w:lineRule="auto"/>
                    <w:rPr>
                      <w:rFonts w:ascii="Times New Roman" w:hAnsi="Times New Roman" w:cs="Times New Roman"/>
                      <w:sz w:val="24"/>
                      <w:szCs w:val="24"/>
                    </w:rPr>
                  </w:pPr>
                  <w:r w:rsidRPr="008D5A2D">
                    <w:rPr>
                      <w:rFonts w:ascii="Times New Roman" w:hAnsi="Times New Roman" w:cs="Times New Roman"/>
                      <w:sz w:val="24"/>
                      <w:szCs w:val="24"/>
                    </w:rPr>
                    <w:t>Прием и регистрация заявлений и документов о выдаче разрешения на строительство, реконструкцию</w:t>
                  </w:r>
                </w:p>
              </w:txbxContent>
            </v:textbox>
          </v:rect>
        </w:pict>
      </w:r>
      <w:r>
        <w:rPr>
          <w:noProof/>
          <w:lang w:eastAsia="ru-RU"/>
        </w:rPr>
        <w:pict>
          <v:rect id="_x0000_s1032" style="position:absolute;left:0;text-align:left;margin-left:7.5pt;margin-top:4.9pt;width:203.1pt;height:55.05pt;z-index:251666432">
            <v:textbox>
              <w:txbxContent>
                <w:p w:rsidR="00592E19" w:rsidRPr="008D5A2D" w:rsidRDefault="00592E19" w:rsidP="00592E19">
                  <w:pPr>
                    <w:spacing w:line="240" w:lineRule="auto"/>
                    <w:jc w:val="center"/>
                    <w:rPr>
                      <w:rFonts w:ascii="Times New Roman" w:hAnsi="Times New Roman" w:cs="Times New Roman"/>
                      <w:sz w:val="24"/>
                      <w:szCs w:val="24"/>
                    </w:rPr>
                  </w:pPr>
                  <w:r w:rsidRPr="008D5A2D">
                    <w:rPr>
                      <w:rFonts w:ascii="Times New Roman" w:hAnsi="Times New Roman" w:cs="Times New Roman"/>
                      <w:sz w:val="24"/>
                      <w:szCs w:val="24"/>
                    </w:rPr>
                    <w:t>Прием и регистрация заявлений и документов о выдаче разрешения на ввод объекта в эксплуатацию</w:t>
                  </w:r>
                </w:p>
              </w:txbxContent>
            </v:textbox>
          </v:rect>
        </w:pict>
      </w:r>
    </w:p>
    <w:p w:rsidR="00592E19" w:rsidRPr="00A94AC4" w:rsidRDefault="00592E19" w:rsidP="00592E19">
      <w:pPr>
        <w:rPr>
          <w:rFonts w:ascii="Times New Roman" w:hAnsi="Times New Roman" w:cs="Times New Roman"/>
          <w:sz w:val="24"/>
          <w:szCs w:val="24"/>
        </w:rPr>
      </w:pPr>
    </w:p>
    <w:p w:rsidR="00592E19" w:rsidRPr="00A94AC4" w:rsidRDefault="00592E19" w:rsidP="00592E19">
      <w:pPr>
        <w:rPr>
          <w:rFonts w:ascii="Times New Roman" w:hAnsi="Times New Roman" w:cs="Times New Roman"/>
          <w:sz w:val="24"/>
          <w:szCs w:val="24"/>
        </w:rPr>
      </w:pPr>
      <w:r>
        <w:rPr>
          <w:noProof/>
          <w:lang w:eastAsia="ru-RU"/>
        </w:rPr>
        <w:pict>
          <v:shape id="_x0000_s1053" type="#_x0000_t32" style="position:absolute;margin-left:322.15pt;margin-top:8.2pt;width:0;height:22.4pt;z-index:251687936" o:connectortype="straight">
            <v:stroke endarrow="block"/>
          </v:shape>
        </w:pict>
      </w:r>
      <w:r>
        <w:rPr>
          <w:noProof/>
          <w:lang w:eastAsia="ru-RU"/>
        </w:rPr>
        <w:pict>
          <v:shape id="_x0000_s1045" type="#_x0000_t32" style="position:absolute;margin-left:137.25pt;margin-top:8.2pt;width:0;height:22.4pt;z-index:251679744" o:connectortype="straight">
            <v:stroke endarrow="block"/>
          </v:shape>
        </w:pict>
      </w:r>
    </w:p>
    <w:p w:rsidR="00592E19" w:rsidRPr="00A94AC4" w:rsidRDefault="00592E19" w:rsidP="00592E19">
      <w:pPr>
        <w:rPr>
          <w:rFonts w:ascii="Times New Roman" w:hAnsi="Times New Roman" w:cs="Times New Roman"/>
          <w:sz w:val="24"/>
          <w:szCs w:val="24"/>
        </w:rPr>
      </w:pPr>
    </w:p>
    <w:p w:rsidR="00592E19" w:rsidRPr="00A94AC4" w:rsidRDefault="00592E19" w:rsidP="00592E19">
      <w:pPr>
        <w:rPr>
          <w:rFonts w:ascii="Times New Roman" w:hAnsi="Times New Roman" w:cs="Times New Roman"/>
          <w:sz w:val="24"/>
          <w:szCs w:val="24"/>
        </w:rPr>
      </w:pPr>
      <w:r>
        <w:rPr>
          <w:noProof/>
          <w:lang w:eastAsia="ru-RU"/>
        </w:rPr>
        <w:pict>
          <v:shape id="_x0000_s1044" type="#_x0000_t32" style="position:absolute;margin-left:222.85pt;margin-top:14.2pt;width:0;height:18.35pt;z-index:251678720" o:connectortype="straight">
            <v:stroke endarrow="block"/>
          </v:shape>
        </w:pict>
      </w:r>
    </w:p>
    <w:p w:rsidR="00592E19" w:rsidRPr="00A94AC4" w:rsidRDefault="00592E19" w:rsidP="00592E19">
      <w:pPr>
        <w:rPr>
          <w:rFonts w:ascii="Times New Roman" w:hAnsi="Times New Roman" w:cs="Times New Roman"/>
          <w:sz w:val="24"/>
          <w:szCs w:val="24"/>
        </w:rPr>
      </w:pPr>
    </w:p>
    <w:p w:rsidR="00592E19" w:rsidRPr="00A94AC4" w:rsidRDefault="00592E19" w:rsidP="00592E19">
      <w:pPr>
        <w:rPr>
          <w:rFonts w:ascii="Times New Roman" w:hAnsi="Times New Roman" w:cs="Times New Roman"/>
          <w:sz w:val="24"/>
          <w:szCs w:val="24"/>
        </w:rPr>
      </w:pPr>
      <w:r>
        <w:rPr>
          <w:noProof/>
          <w:lang w:eastAsia="ru-RU"/>
        </w:rPr>
        <w:pict>
          <v:shape id="_x0000_s1043" type="#_x0000_t32" style="position:absolute;margin-left:222.85pt;margin-top:18.15pt;width:0;height:19.7pt;z-index:251677696" o:connectortype="straight">
            <v:stroke endarrow="block"/>
          </v:shape>
        </w:pict>
      </w:r>
    </w:p>
    <w:p w:rsidR="00592E19" w:rsidRPr="00A94AC4" w:rsidRDefault="00592E19" w:rsidP="00592E19">
      <w:pPr>
        <w:rPr>
          <w:rFonts w:ascii="Times New Roman" w:hAnsi="Times New Roman" w:cs="Times New Roman"/>
          <w:sz w:val="24"/>
          <w:szCs w:val="24"/>
        </w:rPr>
      </w:pPr>
      <w:r>
        <w:rPr>
          <w:noProof/>
          <w:lang w:eastAsia="ru-RU"/>
        </w:rPr>
        <w:pict>
          <v:shapetype id="_x0000_t4" coordsize="21600,21600" o:spt="4" path="m10800,l,10800,10800,21600,21600,10800xe">
            <v:stroke joinstyle="miter"/>
            <v:path gradientshapeok="t" o:connecttype="rect" textboxrect="5400,5400,16200,16200"/>
          </v:shapetype>
          <v:shape id="_x0000_s1036" type="#_x0000_t4" style="position:absolute;margin-left:90pt;margin-top:18.85pt;width:256.1pt;height:119.55pt;z-index:251670528">
            <v:textbox>
              <w:txbxContent>
                <w:p w:rsidR="00592E19" w:rsidRPr="008D5A2D" w:rsidRDefault="00592E19" w:rsidP="00592E19">
                  <w:pPr>
                    <w:spacing w:line="240" w:lineRule="auto"/>
                    <w:ind w:right="-289"/>
                    <w:jc w:val="center"/>
                    <w:rPr>
                      <w:rFonts w:ascii="Times New Roman" w:hAnsi="Times New Roman" w:cs="Times New Roman"/>
                    </w:rPr>
                  </w:pPr>
                  <w:r w:rsidRPr="008D5A2D">
                    <w:rPr>
                      <w:rFonts w:ascii="Times New Roman" w:hAnsi="Times New Roman" w:cs="Times New Roman"/>
                    </w:rPr>
                    <w:t>Соответствие заявления и приложенных к нему документов установленным</w:t>
                  </w:r>
                  <w:r w:rsidRPr="008D5A2D">
                    <w:rPr>
                      <w:rFonts w:ascii="Times New Roman" w:hAnsi="Times New Roman" w:cs="Times New Roman"/>
                      <w:sz w:val="24"/>
                      <w:szCs w:val="24"/>
                    </w:rPr>
                    <w:t xml:space="preserve"> </w:t>
                  </w:r>
                  <w:r w:rsidRPr="008D5A2D">
                    <w:rPr>
                      <w:rFonts w:ascii="Times New Roman" w:hAnsi="Times New Roman" w:cs="Times New Roman"/>
                    </w:rPr>
                    <w:t>требованиям</w:t>
                  </w:r>
                </w:p>
              </w:txbxContent>
            </v:textbox>
          </v:shape>
        </w:pict>
      </w:r>
    </w:p>
    <w:p w:rsidR="00592E19" w:rsidRPr="00A94AC4" w:rsidRDefault="00592E19" w:rsidP="00592E19">
      <w:pPr>
        <w:rPr>
          <w:rFonts w:ascii="Times New Roman" w:hAnsi="Times New Roman" w:cs="Times New Roman"/>
          <w:sz w:val="24"/>
          <w:szCs w:val="24"/>
        </w:rPr>
      </w:pPr>
    </w:p>
    <w:p w:rsidR="00592E19" w:rsidRPr="00A94AC4" w:rsidRDefault="00592E19" w:rsidP="00592E19">
      <w:pPr>
        <w:ind w:firstLine="567"/>
        <w:rPr>
          <w:rFonts w:ascii="Times New Roman" w:hAnsi="Times New Roman" w:cs="Times New Roman"/>
          <w:sz w:val="24"/>
          <w:szCs w:val="24"/>
        </w:rPr>
      </w:pPr>
      <w:r>
        <w:rPr>
          <w:noProof/>
          <w:lang w:eastAsia="ru-RU"/>
        </w:rPr>
        <w:pict>
          <v:shape id="_x0000_s1038" type="#_x0000_t32" style="position:absolute;left:0;text-align:left;margin-left:351.25pt;margin-top:20.05pt;width:39.35pt;height:0;z-index:251672576" o:connectortype="straight"/>
        </w:pict>
      </w:r>
      <w:r>
        <w:rPr>
          <w:noProof/>
          <w:lang w:eastAsia="ru-RU"/>
        </w:rPr>
        <w:pict>
          <v:shape id="_x0000_s1039" type="#_x0000_t32" style="position:absolute;left:0;text-align:left;margin-left:390.6pt;margin-top:20.05pt;width:0;height:78.8pt;z-index:251673600" o:connectortype="straight">
            <v:stroke endarrow="block"/>
          </v:shape>
        </w:pict>
      </w:r>
      <w:r>
        <w:rPr>
          <w:noProof/>
          <w:lang w:eastAsia="ru-RU"/>
        </w:rPr>
        <w:pict>
          <v:shape id="_x0000_s1041" type="#_x0000_t32" style="position:absolute;left:0;text-align:left;margin-left:10.9pt;margin-top:20.05pt;width:0;height:46.2pt;z-index:251675648" o:connectortype="straight">
            <v:stroke endarrow="block"/>
          </v:shape>
        </w:pict>
      </w:r>
      <w:r>
        <w:rPr>
          <w:noProof/>
          <w:lang w:eastAsia="ru-RU"/>
        </w:rPr>
        <w:pict>
          <v:shape id="_x0000_s1037" type="#_x0000_t32" style="position:absolute;left:0;text-align:left;margin-left:10.9pt;margin-top:20.05pt;width:84.25pt;height:0;flip:x;z-index:251671552" o:connectortype="straight"/>
        </w:pict>
      </w:r>
      <w:r w:rsidRPr="00A94AC4">
        <w:rPr>
          <w:rFonts w:ascii="Times New Roman" w:hAnsi="Times New Roman" w:cs="Times New Roman"/>
          <w:sz w:val="24"/>
          <w:szCs w:val="24"/>
        </w:rPr>
        <w:t>нет                                                                                             да</w:t>
      </w:r>
    </w:p>
    <w:p w:rsidR="00592E19" w:rsidRPr="00B616C2" w:rsidRDefault="00592E19" w:rsidP="00592E19">
      <w:pPr>
        <w:rPr>
          <w:rFonts w:ascii="Times New Roman" w:hAnsi="Times New Roman" w:cs="Times New Roman"/>
          <w:sz w:val="24"/>
          <w:szCs w:val="24"/>
        </w:rPr>
      </w:pPr>
    </w:p>
    <w:p w:rsidR="00592E19" w:rsidRPr="00B616C2" w:rsidRDefault="00592E19" w:rsidP="00592E19">
      <w:pPr>
        <w:rPr>
          <w:rFonts w:ascii="Times New Roman" w:hAnsi="Times New Roman" w:cs="Times New Roman"/>
          <w:sz w:val="24"/>
          <w:szCs w:val="24"/>
        </w:rPr>
      </w:pPr>
      <w:r>
        <w:rPr>
          <w:noProof/>
          <w:lang w:eastAsia="ru-RU"/>
        </w:rPr>
        <w:pict>
          <v:rect id="_x0000_s1040" style="position:absolute;margin-left:0;margin-top:14.35pt;width:102.55pt;height:87.6pt;z-index:251674624">
            <v:textbox>
              <w:txbxContent>
                <w:p w:rsidR="00592E19" w:rsidRPr="008D5A2D" w:rsidRDefault="00592E19" w:rsidP="00592E19">
                  <w:pPr>
                    <w:spacing w:line="240" w:lineRule="auto"/>
                    <w:jc w:val="center"/>
                    <w:rPr>
                      <w:rFonts w:ascii="Times New Roman" w:hAnsi="Times New Roman" w:cs="Times New Roman"/>
                      <w:sz w:val="24"/>
                      <w:szCs w:val="24"/>
                    </w:rPr>
                  </w:pPr>
                  <w:r w:rsidRPr="008D5A2D">
                    <w:rPr>
                      <w:rFonts w:ascii="Times New Roman" w:hAnsi="Times New Roman" w:cs="Times New Roman"/>
                      <w:sz w:val="24"/>
                      <w:szCs w:val="24"/>
                    </w:rPr>
                    <w:t>Уведомление об отказе в предоставлении муниципальной услуги</w:t>
                  </w:r>
                </w:p>
              </w:txbxContent>
            </v:textbox>
          </v:rect>
        </w:pict>
      </w:r>
    </w:p>
    <w:p w:rsidR="00592E19" w:rsidRDefault="00592E19" w:rsidP="00592E19">
      <w:pPr>
        <w:tabs>
          <w:tab w:val="left" w:pos="8925"/>
        </w:tabs>
        <w:rPr>
          <w:rFonts w:ascii="Times New Roman" w:hAnsi="Times New Roman" w:cs="Times New Roman"/>
          <w:sz w:val="24"/>
          <w:szCs w:val="24"/>
        </w:rPr>
      </w:pPr>
      <w:r>
        <w:rPr>
          <w:noProof/>
          <w:lang w:eastAsia="ru-RU"/>
        </w:rPr>
        <w:pict>
          <v:shape id="_x0000_s1055" type="#_x0000_t32" style="position:absolute;margin-left:222.85pt;margin-top:9.05pt;width:0;height:111.1pt;flip:y;z-index:251689984" o:connectortype="straight">
            <v:stroke endarrow="block"/>
          </v:shape>
        </w:pict>
      </w:r>
      <w:r>
        <w:rPr>
          <w:noProof/>
          <w:lang w:eastAsia="ru-RU"/>
        </w:rPr>
        <w:pict>
          <v:shape id="_x0000_s1042" type="#_x0000_t32" style="position:absolute;margin-left:81pt;margin-top:78.5pt;width:0;height:21.75pt;z-index:251676672" o:connectortype="straight">
            <v:stroke endarrow="block"/>
          </v:shape>
        </w:pict>
      </w:r>
      <w:r>
        <w:rPr>
          <w:noProof/>
          <w:lang w:eastAsia="ru-RU"/>
        </w:rPr>
        <w:pict>
          <v:shape id="_x0000_s1049" type="#_x0000_t32" style="position:absolute;margin-left:316.6pt;margin-top:93.9pt;width:0;height:56.5pt;z-index:251683840" o:connectortype="straight">
            <v:stroke endarrow="block"/>
          </v:shape>
        </w:pict>
      </w:r>
      <w:r>
        <w:rPr>
          <w:noProof/>
          <w:lang w:eastAsia="ru-RU"/>
        </w:rPr>
        <w:pict>
          <v:rect id="_x0000_s1048" style="position:absolute;margin-left:74.75pt;margin-top:150.4pt;width:319.95pt;height:50.9pt;z-index:251682816">
            <v:textbox style="mso-next-textbox:#_x0000_s1048">
              <w:txbxContent>
                <w:p w:rsidR="00592E19" w:rsidRPr="008D5A2D" w:rsidRDefault="00592E19" w:rsidP="00F22BA8">
                  <w:pPr>
                    <w:spacing w:line="240" w:lineRule="auto"/>
                    <w:jc w:val="center"/>
                    <w:rPr>
                      <w:rFonts w:ascii="Times New Roman" w:hAnsi="Times New Roman" w:cs="Times New Roman"/>
                      <w:sz w:val="24"/>
                      <w:szCs w:val="24"/>
                    </w:rPr>
                  </w:pPr>
                  <w:r w:rsidRPr="008D5A2D">
                    <w:rPr>
                      <w:rFonts w:ascii="Times New Roman" w:hAnsi="Times New Roman" w:cs="Times New Roman"/>
                      <w:sz w:val="24"/>
                      <w:szCs w:val="24"/>
                    </w:rPr>
                    <w:t>Выдача разрешения на строительство, реконструкцию или ввод объекта капитального строительства в эксплуатацию</w:t>
                  </w:r>
                </w:p>
              </w:txbxContent>
            </v:textbox>
          </v:rect>
        </w:pict>
      </w:r>
      <w:r>
        <w:rPr>
          <w:noProof/>
          <w:lang w:eastAsia="ru-RU"/>
        </w:rPr>
        <w:pict>
          <v:rect id="_x0000_s1046" style="position:absolute;margin-left:290.1pt;margin-top:21.25pt;width:155.55pt;height:72.65pt;z-index:251680768">
            <v:textbox style="mso-next-textbox:#_x0000_s1046">
              <w:txbxContent>
                <w:p w:rsidR="00592E19" w:rsidRPr="008D5A2D" w:rsidRDefault="00592E19" w:rsidP="00592E19">
                  <w:pPr>
                    <w:spacing w:line="240" w:lineRule="auto"/>
                    <w:jc w:val="center"/>
                    <w:rPr>
                      <w:rFonts w:ascii="Times New Roman" w:hAnsi="Times New Roman" w:cs="Times New Roman"/>
                      <w:sz w:val="24"/>
                      <w:szCs w:val="24"/>
                    </w:rPr>
                  </w:pPr>
                  <w:r w:rsidRPr="008D5A2D">
                    <w:rPr>
                      <w:rFonts w:ascii="Times New Roman" w:hAnsi="Times New Roman" w:cs="Times New Roman"/>
                      <w:sz w:val="24"/>
                      <w:szCs w:val="24"/>
                    </w:rPr>
                    <w:t>Подготовка разрешения на строительство, реконструкцию и ввод объекта в эксплуатацию</w:t>
                  </w:r>
                </w:p>
              </w:txbxContent>
            </v:textbox>
          </v:rect>
        </w:pict>
      </w:r>
      <w:r w:rsidRPr="00B616C2">
        <w:rPr>
          <w:rFonts w:ascii="Times New Roman" w:hAnsi="Times New Roman" w:cs="Times New Roman"/>
          <w:sz w:val="24"/>
          <w:szCs w:val="24"/>
        </w:rPr>
        <w:tab/>
      </w:r>
    </w:p>
    <w:p w:rsidR="00592E19" w:rsidRDefault="00592E19" w:rsidP="00592E19">
      <w:pPr>
        <w:tabs>
          <w:tab w:val="left" w:pos="8925"/>
        </w:tabs>
        <w:rPr>
          <w:rFonts w:ascii="Times New Roman" w:hAnsi="Times New Roman" w:cs="Times New Roman"/>
          <w:sz w:val="24"/>
          <w:szCs w:val="24"/>
        </w:rPr>
      </w:pPr>
    </w:p>
    <w:p w:rsidR="00592E19" w:rsidRDefault="00592E19" w:rsidP="00592E19">
      <w:pPr>
        <w:tabs>
          <w:tab w:val="left" w:pos="8925"/>
        </w:tabs>
        <w:rPr>
          <w:rFonts w:ascii="Times New Roman" w:hAnsi="Times New Roman" w:cs="Times New Roman"/>
          <w:sz w:val="24"/>
          <w:szCs w:val="24"/>
        </w:rPr>
      </w:pPr>
    </w:p>
    <w:p w:rsidR="00592E19" w:rsidRDefault="00592E19" w:rsidP="00592E19">
      <w:pPr>
        <w:tabs>
          <w:tab w:val="left" w:pos="8925"/>
        </w:tabs>
        <w:rPr>
          <w:rFonts w:ascii="Times New Roman" w:hAnsi="Times New Roman" w:cs="Times New Roman"/>
          <w:sz w:val="24"/>
          <w:szCs w:val="24"/>
        </w:rPr>
      </w:pPr>
      <w:r>
        <w:rPr>
          <w:noProof/>
          <w:lang w:eastAsia="ru-RU"/>
        </w:rPr>
        <w:pict>
          <v:rect id="_x0000_s1047" style="position:absolute;margin-left:74.75pt;margin-top:22.65pt;width:99.85pt;height:41.2pt;z-index:251681792">
            <v:textbox style="mso-next-textbox:#_x0000_s1047">
              <w:txbxContent>
                <w:p w:rsidR="00592E19" w:rsidRPr="008D5A2D" w:rsidRDefault="00592E19" w:rsidP="00592E19">
                  <w:pPr>
                    <w:spacing w:line="240" w:lineRule="auto"/>
                    <w:jc w:val="center"/>
                    <w:rPr>
                      <w:rFonts w:ascii="Times New Roman" w:hAnsi="Times New Roman" w:cs="Times New Roman"/>
                      <w:sz w:val="24"/>
                      <w:szCs w:val="24"/>
                    </w:rPr>
                  </w:pPr>
                  <w:r w:rsidRPr="008D5A2D">
                    <w:rPr>
                      <w:rFonts w:ascii="Times New Roman" w:hAnsi="Times New Roman" w:cs="Times New Roman"/>
                      <w:sz w:val="24"/>
                      <w:szCs w:val="24"/>
                    </w:rPr>
                    <w:t>Устранение недостатков</w:t>
                  </w:r>
                </w:p>
              </w:txbxContent>
            </v:textbox>
          </v:rect>
        </w:pict>
      </w:r>
    </w:p>
    <w:p w:rsidR="00592E19" w:rsidRDefault="00592E19" w:rsidP="00592E19">
      <w:pPr>
        <w:tabs>
          <w:tab w:val="left" w:pos="8925"/>
        </w:tabs>
        <w:rPr>
          <w:rFonts w:ascii="Times New Roman" w:hAnsi="Times New Roman" w:cs="Times New Roman"/>
          <w:sz w:val="24"/>
          <w:szCs w:val="24"/>
        </w:rPr>
      </w:pPr>
      <w:r>
        <w:rPr>
          <w:rFonts w:ascii="Times New Roman" w:hAnsi="Times New Roman" w:cs="Times New Roman"/>
          <w:noProof/>
          <w:sz w:val="24"/>
          <w:szCs w:val="24"/>
          <w:lang w:eastAsia="ru-RU"/>
        </w:rPr>
        <w:pict>
          <v:shape id="_x0000_s1054" type="#_x0000_t32" style="position:absolute;margin-left:174.6pt;margin-top:16.7pt;width:48.25pt;height:0;flip:x;z-index:251688960" o:connectortype="straight"/>
        </w:pict>
      </w:r>
    </w:p>
    <w:p w:rsidR="00592E19" w:rsidRDefault="00592E19" w:rsidP="00592E19">
      <w:pPr>
        <w:tabs>
          <w:tab w:val="left" w:pos="8925"/>
        </w:tabs>
        <w:rPr>
          <w:rFonts w:ascii="Times New Roman" w:hAnsi="Times New Roman" w:cs="Times New Roman"/>
          <w:sz w:val="24"/>
          <w:szCs w:val="24"/>
        </w:rPr>
      </w:pPr>
    </w:p>
    <w:p w:rsidR="00592E19" w:rsidRDefault="00592E19" w:rsidP="00592E19">
      <w:pPr>
        <w:tabs>
          <w:tab w:val="left" w:pos="8925"/>
        </w:tabs>
        <w:rPr>
          <w:rFonts w:ascii="Times New Roman" w:hAnsi="Times New Roman" w:cs="Times New Roman"/>
          <w:sz w:val="24"/>
          <w:szCs w:val="24"/>
        </w:rPr>
      </w:pPr>
    </w:p>
    <w:p w:rsidR="009B2B0B" w:rsidRPr="00FB595C" w:rsidRDefault="009B2B0B" w:rsidP="002D05EC">
      <w:pPr>
        <w:pStyle w:val="ConsPlusNormal"/>
        <w:ind w:firstLine="854"/>
        <w:jc w:val="right"/>
        <w:rPr>
          <w:sz w:val="24"/>
          <w:szCs w:val="24"/>
        </w:rPr>
      </w:pPr>
    </w:p>
    <w:sectPr w:rsidR="009B2B0B" w:rsidRPr="00FB595C" w:rsidSect="00592E19">
      <w:footerReference w:type="default" r:id="rId12"/>
      <w:pgSz w:w="11906" w:h="16838"/>
      <w:pgMar w:top="993"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DBD" w:rsidRDefault="00720DBD" w:rsidP="002D0CD8">
      <w:pPr>
        <w:spacing w:after="0" w:line="240" w:lineRule="auto"/>
      </w:pPr>
      <w:r>
        <w:separator/>
      </w:r>
    </w:p>
  </w:endnote>
  <w:endnote w:type="continuationSeparator" w:id="0">
    <w:p w:rsidR="00720DBD" w:rsidRDefault="00720DBD" w:rsidP="002D0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546857"/>
      <w:docPartObj>
        <w:docPartGallery w:val="Page Numbers (Bottom of Page)"/>
        <w:docPartUnique/>
      </w:docPartObj>
    </w:sdtPr>
    <w:sdtContent>
      <w:p w:rsidR="00505874" w:rsidRDefault="00505874">
        <w:pPr>
          <w:pStyle w:val="aa"/>
          <w:jc w:val="right"/>
        </w:pPr>
        <w:fldSimple w:instr="PAGE   \* MERGEFORMAT">
          <w:r w:rsidR="00A81943">
            <w:rPr>
              <w:noProof/>
            </w:rPr>
            <w:t>1</w:t>
          </w:r>
        </w:fldSimple>
      </w:p>
    </w:sdtContent>
  </w:sdt>
  <w:p w:rsidR="00505874" w:rsidRDefault="0050587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DBD" w:rsidRDefault="00720DBD" w:rsidP="002D0CD8">
      <w:pPr>
        <w:spacing w:after="0" w:line="240" w:lineRule="auto"/>
      </w:pPr>
      <w:r>
        <w:separator/>
      </w:r>
    </w:p>
  </w:footnote>
  <w:footnote w:type="continuationSeparator" w:id="0">
    <w:p w:rsidR="00720DBD" w:rsidRDefault="00720DBD" w:rsidP="002D0C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70B21"/>
    <w:multiLevelType w:val="hybridMultilevel"/>
    <w:tmpl w:val="44087804"/>
    <w:lvl w:ilvl="0" w:tplc="85F0CE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70B5A8B"/>
    <w:multiLevelType w:val="hybridMultilevel"/>
    <w:tmpl w:val="583E9B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6E4F91"/>
    <w:multiLevelType w:val="hybridMultilevel"/>
    <w:tmpl w:val="3094F8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170CF3"/>
    <w:multiLevelType w:val="hybridMultilevel"/>
    <w:tmpl w:val="985225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536E03"/>
    <w:multiLevelType w:val="hybridMultilevel"/>
    <w:tmpl w:val="B1AEFE82"/>
    <w:lvl w:ilvl="0" w:tplc="BDDEA4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10E4BFE"/>
    <w:multiLevelType w:val="hybridMultilevel"/>
    <w:tmpl w:val="B50ACFB2"/>
    <w:lvl w:ilvl="0" w:tplc="8AFEC8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5FD62CF"/>
    <w:multiLevelType w:val="hybridMultilevel"/>
    <w:tmpl w:val="99E6BB3C"/>
    <w:lvl w:ilvl="0" w:tplc="9566DA1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9A33EC9"/>
    <w:multiLevelType w:val="hybridMultilevel"/>
    <w:tmpl w:val="51A8F3DA"/>
    <w:lvl w:ilvl="0" w:tplc="48541394">
      <w:start w:val="12"/>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7F635D8F"/>
    <w:multiLevelType w:val="hybridMultilevel"/>
    <w:tmpl w:val="3C4C84EA"/>
    <w:lvl w:ilvl="0" w:tplc="5AC21A2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5"/>
  </w:num>
  <w:num w:numId="3">
    <w:abstractNumId w:val="4"/>
  </w:num>
  <w:num w:numId="4">
    <w:abstractNumId w:val="0"/>
  </w:num>
  <w:num w:numId="5">
    <w:abstractNumId w:val="9"/>
  </w:num>
  <w:num w:numId="6">
    <w:abstractNumId w:val="6"/>
  </w:num>
  <w:num w:numId="7">
    <w:abstractNumId w:val="1"/>
  </w:num>
  <w:num w:numId="8">
    <w:abstractNumId w:val="7"/>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756EB"/>
    <w:rsid w:val="00026DAD"/>
    <w:rsid w:val="00044111"/>
    <w:rsid w:val="00065683"/>
    <w:rsid w:val="00070799"/>
    <w:rsid w:val="00083237"/>
    <w:rsid w:val="000B7FC6"/>
    <w:rsid w:val="000C08F1"/>
    <w:rsid w:val="000F054A"/>
    <w:rsid w:val="000F1389"/>
    <w:rsid w:val="000F5632"/>
    <w:rsid w:val="001308F2"/>
    <w:rsid w:val="00145EF5"/>
    <w:rsid w:val="00170431"/>
    <w:rsid w:val="00172196"/>
    <w:rsid w:val="001824C2"/>
    <w:rsid w:val="001A71F5"/>
    <w:rsid w:val="001B39B9"/>
    <w:rsid w:val="001C738A"/>
    <w:rsid w:val="001E653D"/>
    <w:rsid w:val="001F6BD7"/>
    <w:rsid w:val="00200F86"/>
    <w:rsid w:val="00221779"/>
    <w:rsid w:val="002A7F6D"/>
    <w:rsid w:val="002C4CCA"/>
    <w:rsid w:val="002C4ED2"/>
    <w:rsid w:val="002D05EC"/>
    <w:rsid w:val="002D0CD8"/>
    <w:rsid w:val="002E28C3"/>
    <w:rsid w:val="002E5FFD"/>
    <w:rsid w:val="00311185"/>
    <w:rsid w:val="00316398"/>
    <w:rsid w:val="00323D79"/>
    <w:rsid w:val="003762C3"/>
    <w:rsid w:val="0038327B"/>
    <w:rsid w:val="003B0972"/>
    <w:rsid w:val="003E21D3"/>
    <w:rsid w:val="00435E2F"/>
    <w:rsid w:val="0044261B"/>
    <w:rsid w:val="00450CDE"/>
    <w:rsid w:val="00450D10"/>
    <w:rsid w:val="004B3CD8"/>
    <w:rsid w:val="004D336F"/>
    <w:rsid w:val="00505874"/>
    <w:rsid w:val="00506C95"/>
    <w:rsid w:val="00535692"/>
    <w:rsid w:val="005821EC"/>
    <w:rsid w:val="00592E19"/>
    <w:rsid w:val="005B3B71"/>
    <w:rsid w:val="005B733F"/>
    <w:rsid w:val="005D7E9C"/>
    <w:rsid w:val="005F3404"/>
    <w:rsid w:val="00604AF5"/>
    <w:rsid w:val="006215E5"/>
    <w:rsid w:val="00653CBE"/>
    <w:rsid w:val="00675E95"/>
    <w:rsid w:val="00692C38"/>
    <w:rsid w:val="006E5C02"/>
    <w:rsid w:val="00700BE1"/>
    <w:rsid w:val="00720DBD"/>
    <w:rsid w:val="007633EA"/>
    <w:rsid w:val="00763CFA"/>
    <w:rsid w:val="0078025F"/>
    <w:rsid w:val="007B4481"/>
    <w:rsid w:val="007C451D"/>
    <w:rsid w:val="008023A9"/>
    <w:rsid w:val="008167B0"/>
    <w:rsid w:val="00816EE0"/>
    <w:rsid w:val="00856E82"/>
    <w:rsid w:val="00861A22"/>
    <w:rsid w:val="008A391D"/>
    <w:rsid w:val="008A661C"/>
    <w:rsid w:val="00902EA9"/>
    <w:rsid w:val="00921128"/>
    <w:rsid w:val="009226BE"/>
    <w:rsid w:val="009459D2"/>
    <w:rsid w:val="00947217"/>
    <w:rsid w:val="00964170"/>
    <w:rsid w:val="009B2B0B"/>
    <w:rsid w:val="009B7DED"/>
    <w:rsid w:val="009F56D0"/>
    <w:rsid w:val="00A0763E"/>
    <w:rsid w:val="00A428DC"/>
    <w:rsid w:val="00A43292"/>
    <w:rsid w:val="00A627CF"/>
    <w:rsid w:val="00A81943"/>
    <w:rsid w:val="00AA1308"/>
    <w:rsid w:val="00AB1241"/>
    <w:rsid w:val="00AD0E50"/>
    <w:rsid w:val="00AD2B8E"/>
    <w:rsid w:val="00AE003B"/>
    <w:rsid w:val="00B23B43"/>
    <w:rsid w:val="00B572CA"/>
    <w:rsid w:val="00B6354B"/>
    <w:rsid w:val="00B7238B"/>
    <w:rsid w:val="00B744C4"/>
    <w:rsid w:val="00B85E2C"/>
    <w:rsid w:val="00BA04C5"/>
    <w:rsid w:val="00BA6C68"/>
    <w:rsid w:val="00BB4648"/>
    <w:rsid w:val="00BF2810"/>
    <w:rsid w:val="00C05452"/>
    <w:rsid w:val="00C11488"/>
    <w:rsid w:val="00C152A4"/>
    <w:rsid w:val="00C232CD"/>
    <w:rsid w:val="00C30841"/>
    <w:rsid w:val="00C552DE"/>
    <w:rsid w:val="00C76769"/>
    <w:rsid w:val="00CB06E5"/>
    <w:rsid w:val="00CD2C59"/>
    <w:rsid w:val="00CE0DFD"/>
    <w:rsid w:val="00CE39C2"/>
    <w:rsid w:val="00D06D9D"/>
    <w:rsid w:val="00D60618"/>
    <w:rsid w:val="00D705CC"/>
    <w:rsid w:val="00D87EA7"/>
    <w:rsid w:val="00DC557E"/>
    <w:rsid w:val="00DC76CB"/>
    <w:rsid w:val="00E501A5"/>
    <w:rsid w:val="00E72058"/>
    <w:rsid w:val="00E753B9"/>
    <w:rsid w:val="00E756EB"/>
    <w:rsid w:val="00E823C9"/>
    <w:rsid w:val="00EF1016"/>
    <w:rsid w:val="00F22BA8"/>
    <w:rsid w:val="00F51937"/>
    <w:rsid w:val="00F80A34"/>
    <w:rsid w:val="00F90229"/>
    <w:rsid w:val="00FA4DB7"/>
    <w:rsid w:val="00FB06B7"/>
    <w:rsid w:val="00FB5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54"/>
        <o:r id="V:Rule2"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452"/>
  </w:style>
  <w:style w:type="paragraph" w:styleId="1">
    <w:name w:val="heading 1"/>
    <w:basedOn w:val="a"/>
    <w:next w:val="a"/>
    <w:link w:val="10"/>
    <w:uiPriority w:val="9"/>
    <w:qFormat/>
    <w:rsid w:val="00592E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B572CA"/>
    <w:pPr>
      <w:spacing w:before="100" w:beforeAutospacing="1" w:after="100" w:afterAutospacing="1" w:line="240" w:lineRule="auto"/>
      <w:outlineLvl w:val="2"/>
    </w:pPr>
    <w:rPr>
      <w:rFonts w:ascii="Arial" w:eastAsia="Times New Roman" w:hAnsi="Arial" w:cs="Arial"/>
      <w:b/>
      <w:bCs/>
      <w:sz w:val="21"/>
      <w:szCs w:val="21"/>
      <w:lang w:eastAsia="ru-RU"/>
    </w:rPr>
  </w:style>
  <w:style w:type="paragraph" w:styleId="4">
    <w:name w:val="heading 4"/>
    <w:basedOn w:val="a"/>
    <w:next w:val="a"/>
    <w:link w:val="40"/>
    <w:uiPriority w:val="9"/>
    <w:semiHidden/>
    <w:unhideWhenUsed/>
    <w:qFormat/>
    <w:rsid w:val="00592E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 w:type="paragraph" w:styleId="a6">
    <w:name w:val="Balloon Text"/>
    <w:basedOn w:val="a"/>
    <w:link w:val="a7"/>
    <w:uiPriority w:val="99"/>
    <w:semiHidden/>
    <w:unhideWhenUsed/>
    <w:rsid w:val="008167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7B0"/>
    <w:rPr>
      <w:rFonts w:ascii="Tahoma" w:hAnsi="Tahoma" w:cs="Tahoma"/>
      <w:sz w:val="16"/>
      <w:szCs w:val="16"/>
    </w:rPr>
  </w:style>
  <w:style w:type="paragraph" w:styleId="a8">
    <w:name w:val="header"/>
    <w:basedOn w:val="a"/>
    <w:link w:val="a9"/>
    <w:uiPriority w:val="99"/>
    <w:unhideWhenUsed/>
    <w:rsid w:val="002D0CD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0CD8"/>
  </w:style>
  <w:style w:type="paragraph" w:styleId="aa">
    <w:name w:val="footer"/>
    <w:basedOn w:val="a"/>
    <w:link w:val="ab"/>
    <w:uiPriority w:val="99"/>
    <w:unhideWhenUsed/>
    <w:rsid w:val="002D0CD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0CD8"/>
  </w:style>
  <w:style w:type="paragraph" w:customStyle="1" w:styleId="s1">
    <w:name w:val="s_1"/>
    <w:basedOn w:val="a"/>
    <w:rsid w:val="00A428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428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B572CA"/>
    <w:rPr>
      <w:rFonts w:ascii="Arial" w:eastAsia="Times New Roman" w:hAnsi="Arial" w:cs="Arial"/>
      <w:b/>
      <w:bCs/>
      <w:sz w:val="21"/>
      <w:szCs w:val="21"/>
      <w:lang w:eastAsia="ru-RU"/>
    </w:rPr>
  </w:style>
  <w:style w:type="character" w:styleId="ac">
    <w:name w:val="Strong"/>
    <w:basedOn w:val="a0"/>
    <w:qFormat/>
    <w:rsid w:val="00B572CA"/>
    <w:rPr>
      <w:b/>
      <w:bCs/>
    </w:rPr>
  </w:style>
  <w:style w:type="paragraph" w:styleId="ad">
    <w:name w:val="List Paragraph"/>
    <w:basedOn w:val="a"/>
    <w:uiPriority w:val="34"/>
    <w:qFormat/>
    <w:rsid w:val="009226BE"/>
    <w:pPr>
      <w:ind w:left="720"/>
      <w:contextualSpacing/>
    </w:pPr>
  </w:style>
  <w:style w:type="paragraph" w:styleId="ae">
    <w:name w:val="Body Text"/>
    <w:basedOn w:val="a"/>
    <w:link w:val="af"/>
    <w:rsid w:val="00592E19"/>
    <w:pPr>
      <w:suppressAutoHyphens/>
      <w:spacing w:after="120"/>
    </w:pPr>
    <w:rPr>
      <w:rFonts w:ascii="Calibri" w:eastAsia="Calibri" w:hAnsi="Calibri" w:cs="Calibri"/>
      <w:lang w:eastAsia="ar-SA"/>
    </w:rPr>
  </w:style>
  <w:style w:type="character" w:customStyle="1" w:styleId="af">
    <w:name w:val="Основной текст Знак"/>
    <w:basedOn w:val="a0"/>
    <w:link w:val="ae"/>
    <w:rsid w:val="00592E19"/>
    <w:rPr>
      <w:rFonts w:ascii="Calibri" w:eastAsia="Calibri" w:hAnsi="Calibri" w:cs="Calibri"/>
      <w:lang w:eastAsia="ar-SA"/>
    </w:rPr>
  </w:style>
  <w:style w:type="character" w:customStyle="1" w:styleId="10">
    <w:name w:val="Заголовок 1 Знак"/>
    <w:basedOn w:val="a0"/>
    <w:link w:val="1"/>
    <w:uiPriority w:val="9"/>
    <w:rsid w:val="00592E19"/>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592E19"/>
    <w:rPr>
      <w:rFonts w:asciiTheme="majorHAnsi" w:eastAsiaTheme="majorEastAsia" w:hAnsiTheme="majorHAnsi" w:cstheme="majorBidi"/>
      <w:b/>
      <w:bCs/>
      <w:i/>
      <w:iCs/>
      <w:color w:val="4F81BD" w:themeColor="accent1"/>
    </w:rPr>
  </w:style>
  <w:style w:type="paragraph" w:styleId="af0">
    <w:name w:val="Body Text Indent"/>
    <w:basedOn w:val="a"/>
    <w:link w:val="af1"/>
    <w:uiPriority w:val="99"/>
    <w:semiHidden/>
    <w:unhideWhenUsed/>
    <w:rsid w:val="00592E19"/>
    <w:pPr>
      <w:spacing w:after="120"/>
      <w:ind w:left="283"/>
    </w:pPr>
  </w:style>
  <w:style w:type="character" w:customStyle="1" w:styleId="af1">
    <w:name w:val="Основной текст с отступом Знак"/>
    <w:basedOn w:val="a0"/>
    <w:link w:val="af0"/>
    <w:uiPriority w:val="99"/>
    <w:semiHidden/>
    <w:rsid w:val="00592E19"/>
  </w:style>
  <w:style w:type="character" w:customStyle="1" w:styleId="FontStyle46">
    <w:name w:val="Font Style46"/>
    <w:rsid w:val="00592E19"/>
    <w:rPr>
      <w:rFonts w:ascii="Times New Roman" w:hAnsi="Times New Roman" w:cs="Times New Roman"/>
      <w:sz w:val="22"/>
      <w:szCs w:val="22"/>
    </w:rPr>
  </w:style>
  <w:style w:type="paragraph" w:customStyle="1" w:styleId="Style7">
    <w:name w:val="Style7"/>
    <w:basedOn w:val="a"/>
    <w:rsid w:val="00592E1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592E19"/>
    <w:pPr>
      <w:widowControl w:val="0"/>
      <w:suppressAutoHyphens/>
      <w:autoSpaceDE w:val="0"/>
      <w:spacing w:after="0" w:line="240" w:lineRule="auto"/>
    </w:pPr>
    <w:rPr>
      <w:rFonts w:ascii="Calibri" w:eastAsia="Arial" w:hAnsi="Calibri" w:cs="Calibri"/>
      <w:b/>
      <w:bCs/>
      <w:lang w:eastAsia="ar-SA"/>
    </w:rPr>
  </w:style>
  <w:style w:type="paragraph" w:customStyle="1" w:styleId="100">
    <w:name w:val="10"/>
    <w:basedOn w:val="a"/>
    <w:rsid w:val="00592E1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0">
    <w:name w:val="consplusnormal"/>
    <w:basedOn w:val="a"/>
    <w:rsid w:val="00592E19"/>
    <w:pPr>
      <w:suppressAutoHyphens/>
      <w:spacing w:before="280" w:after="280" w:line="240" w:lineRule="auto"/>
    </w:pPr>
    <w:rPr>
      <w:rFonts w:ascii="Times New Roman" w:eastAsia="Times New Roman" w:hAnsi="Times New Roman" w:cs="Times New Roman"/>
      <w:sz w:val="24"/>
      <w:szCs w:val="24"/>
      <w:lang w:eastAsia="ar-SA"/>
    </w:rPr>
  </w:style>
  <w:style w:type="paragraph" w:styleId="2">
    <w:name w:val="Body Text Indent 2"/>
    <w:basedOn w:val="a"/>
    <w:link w:val="20"/>
    <w:rsid w:val="00592E19"/>
    <w:pPr>
      <w:suppressAutoHyphens/>
      <w:spacing w:after="120" w:line="480" w:lineRule="auto"/>
      <w:ind w:left="283"/>
    </w:pPr>
    <w:rPr>
      <w:rFonts w:ascii="Calibri" w:eastAsia="Calibri" w:hAnsi="Calibri" w:cs="Calibri"/>
      <w:lang w:eastAsia="ar-SA"/>
    </w:rPr>
  </w:style>
  <w:style w:type="character" w:customStyle="1" w:styleId="20">
    <w:name w:val="Основной текст с отступом 2 Знак"/>
    <w:basedOn w:val="a0"/>
    <w:link w:val="2"/>
    <w:rsid w:val="00592E19"/>
    <w:rPr>
      <w:rFonts w:ascii="Calibri" w:eastAsia="Calibri" w:hAnsi="Calibri" w:cs="Calibri"/>
      <w:lang w:eastAsia="ar-SA"/>
    </w:rPr>
  </w:style>
  <w:style w:type="paragraph" w:styleId="af2">
    <w:name w:val="No Spacing"/>
    <w:uiPriority w:val="1"/>
    <w:qFormat/>
    <w:rsid w:val="00592E19"/>
    <w:pPr>
      <w:widowControl w:val="0"/>
      <w:adjustRightInd w:val="0"/>
      <w:spacing w:after="0" w:line="360" w:lineRule="atLeast"/>
      <w:jc w:val="both"/>
      <w:textAlignment w:val="baseline"/>
    </w:pPr>
    <w:rPr>
      <w:rFonts w:ascii="Calibri" w:eastAsia="Times New Roman" w:hAnsi="Calibri" w:cs="Times New Roman"/>
      <w:lang w:eastAsia="ru-RU"/>
    </w:rPr>
  </w:style>
  <w:style w:type="paragraph" w:customStyle="1" w:styleId="Standard">
    <w:name w:val="Standard"/>
    <w:rsid w:val="00592E1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f3">
    <w:name w:val="Title"/>
    <w:basedOn w:val="a"/>
    <w:link w:val="af4"/>
    <w:qFormat/>
    <w:rsid w:val="00592E19"/>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Название Знак"/>
    <w:basedOn w:val="a0"/>
    <w:link w:val="af3"/>
    <w:rsid w:val="00592E19"/>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431"/>
  </w:style>
  <w:style w:type="paragraph" w:customStyle="1" w:styleId="ConsPlusNormal">
    <w:name w:val="ConsPlusNormal"/>
    <w:rsid w:val="009B2B0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B2B0B"/>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unhideWhenUsed/>
    <w:rsid w:val="00323D79"/>
    <w:rPr>
      <w:color w:val="0000FF" w:themeColor="hyperlink"/>
      <w:u w:val="single"/>
    </w:rPr>
  </w:style>
  <w:style w:type="paragraph" w:customStyle="1" w:styleId="a5">
    <w:name w:val="Центр"/>
    <w:basedOn w:val="a"/>
    <w:rsid w:val="001824C2"/>
    <w:pPr>
      <w:suppressAutoHyphens/>
      <w:spacing w:after="0" w:line="240" w:lineRule="auto"/>
      <w:jc w:val="center"/>
    </w:pPr>
    <w:rPr>
      <w:rFonts w:ascii="Times New Roman" w:eastAsia="Times New Roman" w:hAnsi="Times New Roman" w:cs="Times New Roman"/>
      <w:sz w:val="28"/>
      <w:szCs w:val="20"/>
      <w:lang w:eastAsia="ar-SA"/>
    </w:rPr>
  </w:style>
  <w:style w:type="paragraph" w:styleId="a6">
    <w:name w:val="Balloon Text"/>
    <w:basedOn w:val="a"/>
    <w:link w:val="a7"/>
    <w:uiPriority w:val="99"/>
    <w:semiHidden/>
    <w:unhideWhenUsed/>
    <w:rsid w:val="008167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7B0"/>
    <w:rPr>
      <w:rFonts w:ascii="Tahoma" w:hAnsi="Tahoma" w:cs="Tahoma"/>
      <w:sz w:val="16"/>
      <w:szCs w:val="16"/>
    </w:rPr>
  </w:style>
  <w:style w:type="paragraph" w:styleId="a8">
    <w:name w:val="header"/>
    <w:basedOn w:val="a"/>
    <w:link w:val="a9"/>
    <w:uiPriority w:val="99"/>
    <w:unhideWhenUsed/>
    <w:rsid w:val="002D0CD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0CD8"/>
  </w:style>
  <w:style w:type="paragraph" w:styleId="aa">
    <w:name w:val="footer"/>
    <w:basedOn w:val="a"/>
    <w:link w:val="ab"/>
    <w:uiPriority w:val="99"/>
    <w:unhideWhenUsed/>
    <w:rsid w:val="002D0CD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0CD8"/>
  </w:style>
</w:styles>
</file>

<file path=word/webSettings.xml><?xml version="1.0" encoding="utf-8"?>
<w:webSettings xmlns:r="http://schemas.openxmlformats.org/officeDocument/2006/relationships" xmlns:w="http://schemas.openxmlformats.org/wordprocessingml/2006/main">
  <w:divs>
    <w:div w:id="1245215391">
      <w:bodyDiv w:val="1"/>
      <w:marLeft w:val="0"/>
      <w:marRight w:val="0"/>
      <w:marTop w:val="0"/>
      <w:marBottom w:val="0"/>
      <w:divBdr>
        <w:top w:val="none" w:sz="0" w:space="0" w:color="auto"/>
        <w:left w:val="none" w:sz="0" w:space="0" w:color="auto"/>
        <w:bottom w:val="none" w:sz="0" w:space="0" w:color="auto"/>
        <w:right w:val="none" w:sz="0" w:space="0" w:color="auto"/>
      </w:divBdr>
    </w:div>
    <w:div w:id="1269506881">
      <w:bodyDiv w:val="1"/>
      <w:marLeft w:val="0"/>
      <w:marRight w:val="0"/>
      <w:marTop w:val="0"/>
      <w:marBottom w:val="0"/>
      <w:divBdr>
        <w:top w:val="none" w:sz="0" w:space="0" w:color="auto"/>
        <w:left w:val="none" w:sz="0" w:space="0" w:color="auto"/>
        <w:bottom w:val="none" w:sz="0" w:space="0" w:color="auto"/>
        <w:right w:val="none" w:sz="0" w:space="0" w:color="auto"/>
      </w:divBdr>
      <w:divsChild>
        <w:div w:id="310599054">
          <w:marLeft w:val="0"/>
          <w:marRight w:val="0"/>
          <w:marTop w:val="0"/>
          <w:marBottom w:val="0"/>
          <w:divBdr>
            <w:top w:val="none" w:sz="0" w:space="0" w:color="auto"/>
            <w:left w:val="none" w:sz="0" w:space="0" w:color="auto"/>
            <w:bottom w:val="none" w:sz="0" w:space="0" w:color="auto"/>
            <w:right w:val="none" w:sz="0" w:space="0" w:color="auto"/>
          </w:divBdr>
        </w:div>
        <w:div w:id="426077726">
          <w:marLeft w:val="0"/>
          <w:marRight w:val="0"/>
          <w:marTop w:val="0"/>
          <w:marBottom w:val="0"/>
          <w:divBdr>
            <w:top w:val="none" w:sz="0" w:space="0" w:color="auto"/>
            <w:left w:val="none" w:sz="0" w:space="0" w:color="auto"/>
            <w:bottom w:val="none" w:sz="0" w:space="0" w:color="auto"/>
            <w:right w:val="none" w:sz="0" w:space="0" w:color="auto"/>
          </w:divBdr>
        </w:div>
        <w:div w:id="449275823">
          <w:marLeft w:val="0"/>
          <w:marRight w:val="0"/>
          <w:marTop w:val="0"/>
          <w:marBottom w:val="0"/>
          <w:divBdr>
            <w:top w:val="none" w:sz="0" w:space="0" w:color="auto"/>
            <w:left w:val="none" w:sz="0" w:space="0" w:color="auto"/>
            <w:bottom w:val="none" w:sz="0" w:space="0" w:color="auto"/>
            <w:right w:val="none" w:sz="0" w:space="0" w:color="auto"/>
          </w:divBdr>
        </w:div>
        <w:div w:id="517474505">
          <w:marLeft w:val="0"/>
          <w:marRight w:val="0"/>
          <w:marTop w:val="0"/>
          <w:marBottom w:val="0"/>
          <w:divBdr>
            <w:top w:val="none" w:sz="0" w:space="0" w:color="auto"/>
            <w:left w:val="none" w:sz="0" w:space="0" w:color="auto"/>
            <w:bottom w:val="none" w:sz="0" w:space="0" w:color="auto"/>
            <w:right w:val="none" w:sz="0" w:space="0" w:color="auto"/>
          </w:divBdr>
        </w:div>
        <w:div w:id="943998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he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2;fld=134;dst=100046"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mezhen-110@yandex.ru" TargetMode="External"/><Relationship Id="rId4" Type="http://schemas.openxmlformats.org/officeDocument/2006/relationships/settings" Target="settings.xml"/><Relationship Id="rId9" Type="http://schemas.openxmlformats.org/officeDocument/2006/relationships/hyperlink" Target="http://www.spm.tomskinve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9D2E9-DF6B-4D10-B93C-7D29D16E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6611</Words>
  <Characters>37688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Пользователь</cp:lastModifiedBy>
  <cp:revision>7</cp:revision>
  <cp:lastPrinted>2017-07-26T03:11:00Z</cp:lastPrinted>
  <dcterms:created xsi:type="dcterms:W3CDTF">2019-06-19T03:13:00Z</dcterms:created>
  <dcterms:modified xsi:type="dcterms:W3CDTF">2019-06-19T04:01:00Z</dcterms:modified>
</cp:coreProperties>
</file>