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5EB" w:rsidRPr="00DA25EB" w:rsidRDefault="00DA25EB" w:rsidP="00DA25EB">
      <w:pPr>
        <w:spacing w:line="360" w:lineRule="auto"/>
        <w:jc w:val="center"/>
        <w:rPr>
          <w:rFonts w:ascii="Arial" w:hAnsi="Arial"/>
          <w:b/>
          <w:sz w:val="24"/>
          <w:szCs w:val="24"/>
        </w:rPr>
      </w:pPr>
      <w:r w:rsidRPr="00DA25EB">
        <w:rPr>
          <w:rFonts w:ascii="Arial" w:hAnsi="Arial"/>
          <w:b/>
          <w:sz w:val="24"/>
          <w:szCs w:val="24"/>
        </w:rPr>
        <w:t xml:space="preserve">СОВЕТ МУНИЦИПАЛЬНОГО ОБРАЗОВАНИЯ </w:t>
      </w:r>
    </w:p>
    <w:p w:rsidR="00DA25EB" w:rsidRPr="00DA25EB" w:rsidRDefault="00DA25EB" w:rsidP="00DA25EB">
      <w:pPr>
        <w:spacing w:line="360" w:lineRule="auto"/>
        <w:jc w:val="center"/>
        <w:rPr>
          <w:rFonts w:ascii="Arial" w:hAnsi="Arial"/>
          <w:b/>
          <w:sz w:val="24"/>
          <w:szCs w:val="24"/>
        </w:rPr>
      </w:pPr>
      <w:r w:rsidRPr="00DA25EB">
        <w:rPr>
          <w:rFonts w:ascii="Arial" w:hAnsi="Arial"/>
          <w:b/>
          <w:sz w:val="24"/>
          <w:szCs w:val="24"/>
        </w:rPr>
        <w:t>«МЕЖЕНИНОВСКОЕ СЕЛЬСКОЕ  ПОСЕЛЕНИЕ»</w:t>
      </w:r>
    </w:p>
    <w:p w:rsidR="00DA25EB" w:rsidRPr="00DA25EB" w:rsidRDefault="00DA25EB" w:rsidP="00DA25EB">
      <w:pPr>
        <w:rPr>
          <w:rFonts w:ascii="Arial" w:hAnsi="Arial"/>
          <w:b/>
          <w:sz w:val="24"/>
          <w:szCs w:val="24"/>
        </w:rPr>
      </w:pPr>
    </w:p>
    <w:p w:rsidR="00DA25EB" w:rsidRPr="00DA25EB" w:rsidRDefault="00DA25EB" w:rsidP="00DA25EB">
      <w:pPr>
        <w:jc w:val="center"/>
        <w:rPr>
          <w:rFonts w:ascii="Arial" w:hAnsi="Arial"/>
          <w:b/>
          <w:sz w:val="24"/>
          <w:szCs w:val="24"/>
        </w:rPr>
      </w:pPr>
      <w:r w:rsidRPr="00DA25EB">
        <w:rPr>
          <w:rFonts w:ascii="Arial" w:hAnsi="Arial"/>
          <w:b/>
          <w:sz w:val="24"/>
          <w:szCs w:val="24"/>
        </w:rPr>
        <w:t xml:space="preserve">РЕШЕНИЕ №     </w:t>
      </w:r>
    </w:p>
    <w:p w:rsidR="00DA25EB" w:rsidRPr="00DA25EB" w:rsidRDefault="00DA25EB" w:rsidP="00DA25EB">
      <w:pPr>
        <w:jc w:val="center"/>
        <w:rPr>
          <w:sz w:val="24"/>
          <w:szCs w:val="24"/>
        </w:rPr>
      </w:pPr>
    </w:p>
    <w:p w:rsidR="00DA25EB" w:rsidRPr="00DA25EB" w:rsidRDefault="00DA25EB" w:rsidP="00DA25E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1600200" cy="342900"/>
                <wp:effectExtent l="3810" t="0" r="0" b="381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25EB" w:rsidRPr="00926E53" w:rsidRDefault="00DA25EB" w:rsidP="00DA25E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26E53">
                              <w:rPr>
                                <w:rFonts w:ascii="Arial" w:hAnsi="Arial" w:cs="Arial"/>
                              </w:rPr>
                              <w:t>с.  Межениновка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1.2pt;width:12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" stroked="f">
                <v:textbox>
                  <w:txbxContent>
                    <w:p w:rsidR="00DA25EB" w:rsidRPr="00926E53" w:rsidRDefault="00DA25EB" w:rsidP="00DA25E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926E53">
                        <w:rPr>
                          <w:rFonts w:ascii="Arial" w:hAnsi="Arial" w:cs="Arial"/>
                        </w:rPr>
                        <w:t>с.  Межениновка</w:t>
                      </w:r>
                    </w:p>
                  </w:txbxContent>
                </v:textbox>
              </v:shape>
            </w:pict>
          </mc:Fallback>
        </mc:AlternateContent>
      </w:r>
    </w:p>
    <w:p w:rsidR="00DA25EB" w:rsidRPr="00DA25EB" w:rsidRDefault="00DA25EB" w:rsidP="00DA25E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A25EB">
        <w:rPr>
          <w:sz w:val="24"/>
          <w:szCs w:val="24"/>
        </w:rPr>
        <w:t xml:space="preserve">                                                               </w:t>
      </w:r>
      <w:r w:rsidRPr="00DA25EB">
        <w:rPr>
          <w:rFonts w:ascii="Arial" w:hAnsi="Arial" w:cs="Arial"/>
          <w:b/>
          <w:sz w:val="24"/>
          <w:szCs w:val="24"/>
          <w:u w:val="single"/>
        </w:rPr>
        <w:t xml:space="preserve">             </w:t>
      </w:r>
      <w:r w:rsidRPr="00DA25EB">
        <w:rPr>
          <w:rFonts w:ascii="Arial" w:hAnsi="Arial" w:cs="Arial"/>
          <w:b/>
          <w:sz w:val="24"/>
          <w:szCs w:val="24"/>
        </w:rPr>
        <w:tab/>
      </w:r>
      <w:r w:rsidRPr="00DA25EB">
        <w:rPr>
          <w:rFonts w:ascii="Arial" w:hAnsi="Arial" w:cs="Arial"/>
          <w:b/>
          <w:sz w:val="24"/>
          <w:szCs w:val="24"/>
        </w:rPr>
        <w:tab/>
      </w:r>
      <w:r w:rsidRPr="00DA25EB">
        <w:rPr>
          <w:rFonts w:ascii="Arial" w:hAnsi="Arial" w:cs="Arial"/>
          <w:b/>
          <w:sz w:val="24"/>
          <w:szCs w:val="24"/>
          <w:u w:val="single"/>
        </w:rPr>
        <w:t xml:space="preserve">    </w:t>
      </w:r>
    </w:p>
    <w:p w:rsidR="00DA25EB" w:rsidRPr="00DA25EB" w:rsidRDefault="00DA25EB" w:rsidP="00DA25EB">
      <w:pPr>
        <w:rPr>
          <w:rFonts w:ascii="Arial" w:hAnsi="Arial" w:cs="Arial"/>
          <w:b/>
          <w:sz w:val="24"/>
          <w:szCs w:val="24"/>
        </w:rPr>
      </w:pPr>
      <w:r w:rsidRPr="00DA25EB">
        <w:rPr>
          <w:rFonts w:ascii="Arial" w:hAnsi="Arial" w:cs="Arial"/>
          <w:b/>
          <w:sz w:val="24"/>
          <w:szCs w:val="24"/>
        </w:rPr>
        <w:tab/>
      </w:r>
      <w:r w:rsidRPr="00DA25EB">
        <w:rPr>
          <w:rFonts w:ascii="Arial" w:hAnsi="Arial" w:cs="Arial"/>
          <w:b/>
          <w:sz w:val="24"/>
          <w:szCs w:val="24"/>
        </w:rPr>
        <w:tab/>
      </w:r>
      <w:r w:rsidRPr="00DA25EB">
        <w:rPr>
          <w:rFonts w:ascii="Arial" w:hAnsi="Arial" w:cs="Arial"/>
          <w:b/>
          <w:sz w:val="24"/>
          <w:szCs w:val="24"/>
        </w:rPr>
        <w:tab/>
      </w:r>
      <w:r w:rsidRPr="00DA25EB">
        <w:rPr>
          <w:rFonts w:ascii="Arial" w:hAnsi="Arial" w:cs="Arial"/>
          <w:b/>
          <w:sz w:val="24"/>
          <w:szCs w:val="24"/>
        </w:rPr>
        <w:tab/>
      </w:r>
      <w:r w:rsidRPr="00DA25EB">
        <w:rPr>
          <w:rFonts w:ascii="Arial" w:hAnsi="Arial" w:cs="Arial"/>
          <w:b/>
          <w:sz w:val="24"/>
          <w:szCs w:val="24"/>
        </w:rPr>
        <w:tab/>
      </w:r>
      <w:r w:rsidRPr="00DA25EB">
        <w:rPr>
          <w:rFonts w:ascii="Arial" w:hAnsi="Arial" w:cs="Arial"/>
          <w:b/>
          <w:sz w:val="24"/>
          <w:szCs w:val="24"/>
        </w:rPr>
        <w:tab/>
        <w:t xml:space="preserve">                         -е собрание </w:t>
      </w:r>
      <w:r w:rsidRPr="00DA25EB">
        <w:rPr>
          <w:rFonts w:ascii="Arial" w:hAnsi="Arial" w:cs="Arial"/>
          <w:b/>
          <w:sz w:val="24"/>
          <w:szCs w:val="24"/>
          <w:lang w:val="en-US"/>
        </w:rPr>
        <w:t>III</w:t>
      </w:r>
      <w:r w:rsidRPr="00DA25EB">
        <w:rPr>
          <w:rFonts w:ascii="Arial" w:hAnsi="Arial" w:cs="Arial"/>
          <w:b/>
          <w:sz w:val="24"/>
          <w:szCs w:val="24"/>
        </w:rPr>
        <w:t>-го созыва</w:t>
      </w:r>
    </w:p>
    <w:p w:rsidR="00B613AF" w:rsidRDefault="00B613AF" w:rsidP="00A869EE">
      <w:pPr>
        <w:pStyle w:val="1"/>
        <w:jc w:val="center"/>
        <w:rPr>
          <w:rFonts w:ascii="Arial" w:hAnsi="Arial"/>
          <w:b/>
          <w:sz w:val="32"/>
        </w:rPr>
      </w:pPr>
    </w:p>
    <w:p w:rsidR="00DA25EB" w:rsidRPr="00DA25EB" w:rsidRDefault="00DA25EB" w:rsidP="00A869EE">
      <w:pPr>
        <w:pStyle w:val="1"/>
        <w:jc w:val="center"/>
        <w:rPr>
          <w:rFonts w:ascii="Arial" w:hAnsi="Arial"/>
          <w:b/>
          <w:sz w:val="24"/>
          <w:szCs w:val="24"/>
        </w:rPr>
      </w:pPr>
      <w:r w:rsidRPr="00DA25EB">
        <w:rPr>
          <w:rFonts w:ascii="Arial" w:hAnsi="Arial"/>
          <w:b/>
          <w:sz w:val="24"/>
          <w:szCs w:val="24"/>
        </w:rPr>
        <w:t xml:space="preserve">ОБ УТВЕРЖДЕНИИ </w:t>
      </w:r>
      <w:r>
        <w:rPr>
          <w:rFonts w:ascii="Arial" w:hAnsi="Arial"/>
          <w:b/>
          <w:sz w:val="24"/>
          <w:szCs w:val="24"/>
        </w:rPr>
        <w:t>ПОЛОЖЕНИЯ ОБ ОРГАНИЗАЦИИ УСЛУГ И СОДЕРЖАНИИ МЕСТ ЗАХОРОНЕНИЯ НА ТЕРРИТОРИИ МУНИЦИПАЛЬНОГО ОБРАЗОВАНИЯ «МЕЖЕНИНОВСКОЕ СЕЛЬСКОЕ ПОСЕЛЕНИЕ»</w:t>
      </w:r>
    </w:p>
    <w:p w:rsidR="00A869EE" w:rsidRPr="00BC1C07" w:rsidRDefault="00A869EE" w:rsidP="00A869EE">
      <w:pPr>
        <w:pStyle w:val="1"/>
        <w:jc w:val="both"/>
        <w:rPr>
          <w:rFonts w:ascii="Arial" w:hAnsi="Arial" w:cs="Arial"/>
          <w:i/>
          <w:sz w:val="24"/>
          <w:szCs w:val="24"/>
        </w:rPr>
      </w:pPr>
      <w:r w:rsidRPr="00BC1C07">
        <w:rPr>
          <w:rFonts w:ascii="Arial" w:hAnsi="Arial" w:cs="Arial"/>
          <w:i/>
          <w:sz w:val="24"/>
          <w:szCs w:val="24"/>
        </w:rPr>
        <w:t xml:space="preserve">           </w:t>
      </w:r>
    </w:p>
    <w:p w:rsidR="00A869EE" w:rsidRPr="00BC1C07" w:rsidRDefault="00A869EE" w:rsidP="00A869EE">
      <w:pPr>
        <w:pStyle w:val="1"/>
        <w:jc w:val="both"/>
        <w:rPr>
          <w:rFonts w:ascii="Arial" w:hAnsi="Arial" w:cs="Arial"/>
          <w:i/>
          <w:sz w:val="24"/>
          <w:szCs w:val="24"/>
        </w:rPr>
      </w:pPr>
      <w:r w:rsidRPr="00BC1C07">
        <w:rPr>
          <w:rFonts w:ascii="Arial" w:hAnsi="Arial" w:cs="Arial"/>
          <w:i/>
          <w:sz w:val="24"/>
          <w:szCs w:val="24"/>
        </w:rPr>
        <w:t xml:space="preserve">        </w:t>
      </w:r>
    </w:p>
    <w:p w:rsidR="00A869EE" w:rsidRPr="00DA25EB" w:rsidRDefault="00A869EE" w:rsidP="00002340">
      <w:pPr>
        <w:pStyle w:val="ConsPlusNormal"/>
        <w:widowControl/>
        <w:spacing w:line="276" w:lineRule="auto"/>
        <w:ind w:firstLine="709"/>
        <w:jc w:val="both"/>
        <w:rPr>
          <w:sz w:val="24"/>
          <w:szCs w:val="24"/>
        </w:rPr>
      </w:pPr>
      <w:proofErr w:type="gramStart"/>
      <w:r w:rsidRPr="00DA25EB">
        <w:rPr>
          <w:sz w:val="24"/>
          <w:szCs w:val="24"/>
        </w:rPr>
        <w:t>В соответствии с Федеральным законом от 6 октября 2003 года N 131-ФЗ «Об общих принципах организации местного самоуправления в Российской Федерации», Федеральным законом от 12 января 1996 года N 8-ФЗ «О погребении и похоронном деле»,  Законом Томской области от 12 января 2005 года N 6-ОЗ «О погребении и похоронном деле в Томской области», Уставом муниципального образования «</w:t>
      </w:r>
      <w:r w:rsidR="00DA25EB">
        <w:rPr>
          <w:sz w:val="24"/>
          <w:szCs w:val="24"/>
        </w:rPr>
        <w:t xml:space="preserve">Межениновское </w:t>
      </w:r>
      <w:r w:rsidRPr="00DA25EB">
        <w:rPr>
          <w:sz w:val="24"/>
          <w:szCs w:val="24"/>
        </w:rPr>
        <w:t>сельское поселение»</w:t>
      </w:r>
      <w:r w:rsidR="00DA25EB">
        <w:rPr>
          <w:sz w:val="24"/>
          <w:szCs w:val="24"/>
        </w:rPr>
        <w:t xml:space="preserve"> </w:t>
      </w:r>
      <w:proofErr w:type="gramEnd"/>
    </w:p>
    <w:p w:rsidR="00A869EE" w:rsidRPr="00C75BE2" w:rsidRDefault="00A869EE" w:rsidP="00A869EE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DA25EB" w:rsidRPr="00DA25EB" w:rsidRDefault="00DA25EB" w:rsidP="00DA25EB">
      <w:pPr>
        <w:jc w:val="center"/>
        <w:rPr>
          <w:rFonts w:ascii="Arial" w:hAnsi="Arial"/>
          <w:b/>
          <w:sz w:val="24"/>
          <w:szCs w:val="24"/>
        </w:rPr>
      </w:pPr>
      <w:r w:rsidRPr="00DA25EB">
        <w:rPr>
          <w:rFonts w:ascii="Arial" w:hAnsi="Arial"/>
          <w:b/>
          <w:sz w:val="24"/>
          <w:szCs w:val="24"/>
        </w:rPr>
        <w:t xml:space="preserve">СОВЕТ МЕЖЕНИНОВСКОГО СЕЛЬСКОГО ПОСЕЛЕНИЯ </w:t>
      </w:r>
    </w:p>
    <w:p w:rsidR="00DA25EB" w:rsidRPr="00DA25EB" w:rsidRDefault="00DA25EB" w:rsidP="00DA25EB">
      <w:pPr>
        <w:jc w:val="center"/>
        <w:rPr>
          <w:rFonts w:ascii="Arial" w:hAnsi="Arial"/>
          <w:b/>
          <w:sz w:val="24"/>
          <w:szCs w:val="24"/>
        </w:rPr>
      </w:pPr>
      <w:r w:rsidRPr="00DA25EB">
        <w:rPr>
          <w:rFonts w:ascii="Arial" w:hAnsi="Arial"/>
          <w:b/>
          <w:sz w:val="24"/>
          <w:szCs w:val="24"/>
        </w:rPr>
        <w:t>РЕШИЛ:</w:t>
      </w:r>
    </w:p>
    <w:p w:rsidR="00A869EE" w:rsidRDefault="00A869EE" w:rsidP="00A869EE">
      <w:pPr>
        <w:pStyle w:val="1"/>
        <w:rPr>
          <w:rFonts w:ascii="Arial" w:hAnsi="Arial"/>
          <w:b/>
          <w:sz w:val="28"/>
        </w:rPr>
      </w:pPr>
    </w:p>
    <w:p w:rsidR="00A869EE" w:rsidRDefault="00A869EE" w:rsidP="00002340">
      <w:pPr>
        <w:pStyle w:val="ConsPlusNormal"/>
        <w:widowControl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9B6B1A">
        <w:rPr>
          <w:sz w:val="24"/>
          <w:szCs w:val="24"/>
        </w:rPr>
        <w:t>Утвердить Положение об организации ритуальных услуг и содержании мест захоронения на территории му</w:t>
      </w:r>
      <w:r>
        <w:rPr>
          <w:sz w:val="24"/>
          <w:szCs w:val="24"/>
        </w:rPr>
        <w:t>ниципального образования «</w:t>
      </w:r>
      <w:r w:rsidR="00DA25EB">
        <w:rPr>
          <w:sz w:val="24"/>
          <w:szCs w:val="24"/>
        </w:rPr>
        <w:t xml:space="preserve">Межениновское </w:t>
      </w:r>
      <w:r>
        <w:rPr>
          <w:sz w:val="24"/>
          <w:szCs w:val="24"/>
        </w:rPr>
        <w:t xml:space="preserve"> сель</w:t>
      </w:r>
      <w:r w:rsidRPr="009B6B1A">
        <w:rPr>
          <w:sz w:val="24"/>
          <w:szCs w:val="24"/>
        </w:rPr>
        <w:t>ское поселение» согласно  приложению</w:t>
      </w:r>
      <w:r>
        <w:rPr>
          <w:sz w:val="24"/>
          <w:szCs w:val="24"/>
        </w:rPr>
        <w:t xml:space="preserve"> к настоящему </w:t>
      </w:r>
      <w:r w:rsidR="00002340">
        <w:rPr>
          <w:sz w:val="24"/>
          <w:szCs w:val="24"/>
        </w:rPr>
        <w:t>Решению</w:t>
      </w:r>
      <w:r w:rsidRPr="009B6B1A">
        <w:rPr>
          <w:sz w:val="24"/>
          <w:szCs w:val="24"/>
        </w:rPr>
        <w:t>.</w:t>
      </w:r>
    </w:p>
    <w:p w:rsidR="00A869EE" w:rsidRPr="009B6B1A" w:rsidRDefault="00A869EE" w:rsidP="00002340">
      <w:pPr>
        <w:pStyle w:val="ConsPlusNormal"/>
        <w:widowControl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002340">
        <w:rPr>
          <w:sz w:val="24"/>
          <w:szCs w:val="24"/>
        </w:rPr>
        <w:t xml:space="preserve"> Признать </w:t>
      </w:r>
      <w:r>
        <w:rPr>
          <w:sz w:val="24"/>
          <w:szCs w:val="24"/>
        </w:rPr>
        <w:t>утратившим силу</w:t>
      </w:r>
      <w:r w:rsidR="00002340">
        <w:rPr>
          <w:sz w:val="24"/>
          <w:szCs w:val="24"/>
        </w:rPr>
        <w:t xml:space="preserve"> Решение Совета  Межениновского сельского поселения от 06.07.2006 № 47 «</w:t>
      </w:r>
      <w:bookmarkStart w:id="0" w:name="_GoBack"/>
      <w:bookmarkEnd w:id="0"/>
      <w:r w:rsidR="00002340">
        <w:rPr>
          <w:sz w:val="24"/>
          <w:szCs w:val="24"/>
        </w:rPr>
        <w:t>О принятии Положения «Об организации ритуальных услуг и содержания мест захоронения на территории муниципального образования «Межениновское сельское поселение»</w:t>
      </w:r>
      <w:r>
        <w:rPr>
          <w:sz w:val="24"/>
          <w:szCs w:val="24"/>
        </w:rPr>
        <w:t>.</w:t>
      </w:r>
    </w:p>
    <w:p w:rsidR="00A869EE" w:rsidRDefault="00A869EE" w:rsidP="00002340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D272B6">
        <w:rPr>
          <w:rFonts w:ascii="Arial" w:hAnsi="Arial" w:cs="Arial"/>
          <w:sz w:val="24"/>
          <w:szCs w:val="24"/>
        </w:rPr>
        <w:t>. Постановление вступает в силу с момента официального опубликования</w:t>
      </w:r>
      <w:r w:rsidR="00002340">
        <w:rPr>
          <w:rFonts w:ascii="Arial" w:hAnsi="Arial" w:cs="Arial"/>
          <w:sz w:val="24"/>
          <w:szCs w:val="24"/>
        </w:rPr>
        <w:t>.</w:t>
      </w:r>
      <w:r w:rsidRPr="00D272B6">
        <w:rPr>
          <w:rFonts w:ascii="Arial" w:hAnsi="Arial" w:cs="Arial"/>
          <w:sz w:val="24"/>
          <w:szCs w:val="24"/>
        </w:rPr>
        <w:t xml:space="preserve"> </w:t>
      </w:r>
      <w:r w:rsidR="00002340">
        <w:rPr>
          <w:rFonts w:ascii="Arial" w:hAnsi="Arial" w:cs="Arial"/>
          <w:sz w:val="24"/>
          <w:szCs w:val="24"/>
        </w:rPr>
        <w:t xml:space="preserve"> </w:t>
      </w:r>
    </w:p>
    <w:p w:rsidR="00002340" w:rsidRPr="00002340" w:rsidRDefault="00002340" w:rsidP="00002340">
      <w:pPr>
        <w:spacing w:line="276" w:lineRule="auto"/>
        <w:ind w:firstLine="567"/>
        <w:jc w:val="both"/>
        <w:rPr>
          <w:rFonts w:ascii="Arial" w:hAnsi="Arial"/>
          <w:b/>
          <w:sz w:val="24"/>
          <w:szCs w:val="24"/>
        </w:rPr>
      </w:pPr>
      <w:r w:rsidRPr="00002340">
        <w:rPr>
          <w:rFonts w:ascii="Arial" w:hAnsi="Arial" w:cs="Arial"/>
          <w:sz w:val="24"/>
          <w:szCs w:val="24"/>
        </w:rPr>
        <w:t>Настоящее решение направить Главе поселения (Главе Администрации) для подписания,  опубликования в Информационном бюллетене Межениновского сельского поселения  и размещения на официальном сайте Межениновского сельского поселения  (</w:t>
      </w:r>
      <w:r w:rsidRPr="00002340">
        <w:rPr>
          <w:rFonts w:ascii="Arial" w:hAnsi="Arial" w:cs="Arial"/>
          <w:sz w:val="24"/>
          <w:szCs w:val="24"/>
          <w:lang w:val="en-US"/>
        </w:rPr>
        <w:t>http</w:t>
      </w:r>
      <w:r w:rsidRPr="00002340">
        <w:rPr>
          <w:rFonts w:ascii="Arial" w:hAnsi="Arial" w:cs="Arial"/>
          <w:sz w:val="24"/>
          <w:szCs w:val="24"/>
        </w:rPr>
        <w:t xml:space="preserve">:// </w:t>
      </w:r>
      <w:hyperlink r:id="rId6" w:history="1">
        <w:r w:rsidRPr="00002340">
          <w:rPr>
            <w:rFonts w:ascii="Arial" w:hAnsi="Arial" w:cs="Arial"/>
            <w:color w:val="0000FF"/>
            <w:sz w:val="24"/>
            <w:szCs w:val="24"/>
            <w:u w:val="single"/>
            <w:lang w:val="en-US"/>
          </w:rPr>
          <w:t>www</w:t>
        </w:r>
        <w:r w:rsidRPr="00002340">
          <w:rPr>
            <w:rFonts w:ascii="Arial" w:hAnsi="Arial" w:cs="Arial"/>
            <w:color w:val="0000FF"/>
            <w:sz w:val="24"/>
            <w:szCs w:val="24"/>
            <w:u w:val="single"/>
          </w:rPr>
          <w:t>.</w:t>
        </w:r>
        <w:proofErr w:type="spellStart"/>
        <w:r w:rsidRPr="00002340">
          <w:rPr>
            <w:rFonts w:ascii="Arial" w:hAnsi="Arial" w:cs="Arial"/>
            <w:color w:val="0000FF"/>
            <w:sz w:val="24"/>
            <w:szCs w:val="24"/>
            <w:u w:val="single"/>
            <w:lang w:val="en-US"/>
          </w:rPr>
          <w:t>spm</w:t>
        </w:r>
        <w:proofErr w:type="spellEnd"/>
        <w:r w:rsidRPr="00002340">
          <w:rPr>
            <w:rFonts w:ascii="Arial" w:hAnsi="Arial" w:cs="Arial"/>
            <w:color w:val="0000FF"/>
            <w:sz w:val="24"/>
            <w:szCs w:val="24"/>
            <w:u w:val="single"/>
          </w:rPr>
          <w:t>.</w:t>
        </w:r>
        <w:r w:rsidRPr="00002340">
          <w:rPr>
            <w:rFonts w:ascii="Arial" w:hAnsi="Arial" w:cs="Arial"/>
            <w:color w:val="0000FF"/>
            <w:sz w:val="24"/>
            <w:szCs w:val="24"/>
            <w:u w:val="single"/>
            <w:lang w:val="en-US"/>
          </w:rPr>
          <w:t>tomskinvest</w:t>
        </w:r>
        <w:r w:rsidRPr="00002340">
          <w:rPr>
            <w:rFonts w:ascii="Arial" w:hAnsi="Arial" w:cs="Arial"/>
            <w:color w:val="0000FF"/>
            <w:sz w:val="24"/>
            <w:szCs w:val="24"/>
            <w:u w:val="single"/>
          </w:rPr>
          <w:t>.</w:t>
        </w:r>
        <w:proofErr w:type="spellStart"/>
        <w:r w:rsidRPr="00002340">
          <w:rPr>
            <w:rFonts w:ascii="Arial" w:hAnsi="Arial" w:cs="Arial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002340">
        <w:rPr>
          <w:rFonts w:ascii="Arial" w:hAnsi="Arial" w:cs="Arial"/>
          <w:sz w:val="24"/>
          <w:szCs w:val="24"/>
        </w:rPr>
        <w:t xml:space="preserve">). </w:t>
      </w:r>
    </w:p>
    <w:p w:rsidR="00002340" w:rsidRPr="00002340" w:rsidRDefault="00002340" w:rsidP="00002340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02340">
        <w:rPr>
          <w:rFonts w:ascii="Arial" w:hAnsi="Arial" w:cs="Arial"/>
          <w:sz w:val="24"/>
          <w:szCs w:val="24"/>
        </w:rPr>
        <w:t xml:space="preserve">4.  </w:t>
      </w:r>
      <w:proofErr w:type="gramStart"/>
      <w:r w:rsidRPr="00002340">
        <w:rPr>
          <w:rFonts w:ascii="Arial" w:hAnsi="Arial" w:cs="Arial"/>
          <w:sz w:val="24"/>
          <w:szCs w:val="24"/>
        </w:rPr>
        <w:t>Контроль за</w:t>
      </w:r>
      <w:proofErr w:type="gramEnd"/>
      <w:r w:rsidRPr="00002340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Председателя контрольно-правового комитета Совета Межениновского сельского поселения Соловьева О.Ю. </w:t>
      </w:r>
    </w:p>
    <w:p w:rsidR="00002340" w:rsidRDefault="00002340" w:rsidP="00002340">
      <w:pPr>
        <w:spacing w:line="276" w:lineRule="auto"/>
        <w:rPr>
          <w:rFonts w:ascii="Arial" w:hAnsi="Arial" w:cs="Arial"/>
          <w:i/>
          <w:sz w:val="24"/>
          <w:szCs w:val="24"/>
        </w:rPr>
      </w:pPr>
    </w:p>
    <w:p w:rsidR="00002340" w:rsidRPr="00002340" w:rsidRDefault="00002340" w:rsidP="00002340">
      <w:pPr>
        <w:spacing w:line="276" w:lineRule="auto"/>
        <w:rPr>
          <w:rFonts w:ascii="Arial" w:hAnsi="Arial" w:cs="Arial"/>
          <w:i/>
          <w:sz w:val="24"/>
          <w:szCs w:val="24"/>
        </w:rPr>
      </w:pPr>
      <w:r w:rsidRPr="00002340">
        <w:rPr>
          <w:rFonts w:ascii="Arial" w:hAnsi="Arial" w:cs="Arial"/>
          <w:i/>
          <w:sz w:val="24"/>
          <w:szCs w:val="24"/>
        </w:rPr>
        <w:t xml:space="preserve">Председатель Совета </w:t>
      </w:r>
    </w:p>
    <w:p w:rsidR="00002340" w:rsidRPr="00002340" w:rsidRDefault="00002340" w:rsidP="00002340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  <w:r w:rsidRPr="00002340">
        <w:rPr>
          <w:rFonts w:ascii="Arial" w:hAnsi="Arial" w:cs="Arial"/>
          <w:i/>
          <w:sz w:val="24"/>
          <w:szCs w:val="24"/>
        </w:rPr>
        <w:t>Межениновского сельского поселения</w:t>
      </w:r>
      <w:r w:rsidRPr="00002340">
        <w:rPr>
          <w:rFonts w:ascii="Arial" w:hAnsi="Arial" w:cs="Arial"/>
          <w:i/>
          <w:sz w:val="24"/>
          <w:szCs w:val="24"/>
        </w:rPr>
        <w:tab/>
      </w:r>
      <w:r w:rsidRPr="00002340">
        <w:rPr>
          <w:rFonts w:ascii="Arial" w:hAnsi="Arial" w:cs="Arial"/>
          <w:i/>
          <w:sz w:val="24"/>
          <w:szCs w:val="24"/>
        </w:rPr>
        <w:tab/>
      </w:r>
      <w:r w:rsidRPr="00002340">
        <w:rPr>
          <w:rFonts w:ascii="Arial" w:hAnsi="Arial" w:cs="Arial"/>
          <w:i/>
          <w:sz w:val="24"/>
          <w:szCs w:val="24"/>
        </w:rPr>
        <w:tab/>
      </w:r>
      <w:r w:rsidRPr="00002340">
        <w:rPr>
          <w:rFonts w:ascii="Arial" w:hAnsi="Arial" w:cs="Arial"/>
          <w:i/>
          <w:sz w:val="24"/>
          <w:szCs w:val="24"/>
        </w:rPr>
        <w:tab/>
        <w:t xml:space="preserve">     А.В. Табаков </w:t>
      </w:r>
    </w:p>
    <w:p w:rsidR="00002340" w:rsidRPr="00002340" w:rsidRDefault="00002340" w:rsidP="00002340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  <w:r w:rsidRPr="00002340">
        <w:rPr>
          <w:rFonts w:ascii="Arial" w:hAnsi="Arial" w:cs="Arial"/>
          <w:i/>
          <w:sz w:val="24"/>
          <w:szCs w:val="24"/>
        </w:rPr>
        <w:t xml:space="preserve">Глава поселения  </w:t>
      </w:r>
    </w:p>
    <w:p w:rsidR="00002340" w:rsidRPr="00002340" w:rsidRDefault="00002340" w:rsidP="00002340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  <w:r w:rsidRPr="00002340">
        <w:rPr>
          <w:rFonts w:ascii="Arial" w:hAnsi="Arial" w:cs="Arial"/>
          <w:i/>
          <w:sz w:val="24"/>
          <w:szCs w:val="24"/>
        </w:rPr>
        <w:t>(Глава Администрации)</w:t>
      </w:r>
      <w:r w:rsidRPr="00002340">
        <w:rPr>
          <w:rFonts w:ascii="Arial" w:hAnsi="Arial" w:cs="Arial"/>
          <w:i/>
          <w:sz w:val="24"/>
          <w:szCs w:val="24"/>
        </w:rPr>
        <w:tab/>
      </w:r>
      <w:r w:rsidRPr="00002340">
        <w:rPr>
          <w:rFonts w:ascii="Arial" w:hAnsi="Arial" w:cs="Arial"/>
          <w:i/>
          <w:sz w:val="24"/>
          <w:szCs w:val="24"/>
        </w:rPr>
        <w:tab/>
      </w:r>
      <w:r w:rsidRPr="00002340">
        <w:rPr>
          <w:rFonts w:ascii="Arial" w:hAnsi="Arial" w:cs="Arial"/>
          <w:i/>
          <w:sz w:val="24"/>
          <w:szCs w:val="24"/>
        </w:rPr>
        <w:tab/>
      </w:r>
      <w:r w:rsidRPr="00002340">
        <w:rPr>
          <w:rFonts w:ascii="Arial" w:hAnsi="Arial" w:cs="Arial"/>
          <w:i/>
          <w:sz w:val="24"/>
          <w:szCs w:val="24"/>
        </w:rPr>
        <w:tab/>
      </w:r>
      <w:r w:rsidRPr="00002340">
        <w:rPr>
          <w:rFonts w:ascii="Arial" w:hAnsi="Arial" w:cs="Arial"/>
          <w:i/>
          <w:sz w:val="24"/>
          <w:szCs w:val="24"/>
        </w:rPr>
        <w:tab/>
        <w:t xml:space="preserve">            </w:t>
      </w:r>
      <w:r w:rsidRPr="00002340">
        <w:rPr>
          <w:rFonts w:ascii="Arial" w:hAnsi="Arial" w:cs="Arial"/>
          <w:i/>
          <w:sz w:val="24"/>
          <w:szCs w:val="24"/>
        </w:rPr>
        <w:tab/>
        <w:t xml:space="preserve">    А.Н. Званитайс</w:t>
      </w:r>
    </w:p>
    <w:p w:rsidR="00A869EE" w:rsidRDefault="00A869EE" w:rsidP="00A869EE">
      <w:pPr>
        <w:pStyle w:val="1"/>
        <w:jc w:val="both"/>
        <w:rPr>
          <w:rFonts w:ascii="Arial" w:hAnsi="Arial"/>
          <w:sz w:val="24"/>
        </w:rPr>
      </w:pPr>
    </w:p>
    <w:p w:rsidR="00A869EE" w:rsidRDefault="00A869EE" w:rsidP="00A869EE">
      <w:pPr>
        <w:pStyle w:val="1"/>
        <w:jc w:val="both"/>
        <w:rPr>
          <w:rFonts w:ascii="Arial" w:hAnsi="Arial"/>
          <w:sz w:val="24"/>
        </w:rPr>
      </w:pPr>
    </w:p>
    <w:p w:rsidR="00A869EE" w:rsidRDefault="00A869EE" w:rsidP="00A869EE">
      <w:pPr>
        <w:pStyle w:val="1"/>
        <w:jc w:val="both"/>
        <w:rPr>
          <w:rFonts w:ascii="Arial" w:hAnsi="Arial"/>
          <w:sz w:val="24"/>
        </w:rPr>
      </w:pPr>
    </w:p>
    <w:p w:rsidR="00002340" w:rsidRPr="00002340" w:rsidRDefault="00002340" w:rsidP="0000234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</w:t>
      </w:r>
      <w:r w:rsidRPr="00002340">
        <w:rPr>
          <w:rFonts w:ascii="Arial" w:hAnsi="Arial" w:cs="Arial"/>
          <w:sz w:val="24"/>
          <w:szCs w:val="24"/>
        </w:rPr>
        <w:t xml:space="preserve">Приложение </w:t>
      </w:r>
      <w:r>
        <w:rPr>
          <w:rFonts w:ascii="Arial" w:hAnsi="Arial" w:cs="Arial"/>
          <w:sz w:val="24"/>
          <w:szCs w:val="24"/>
        </w:rPr>
        <w:t xml:space="preserve"> </w:t>
      </w:r>
    </w:p>
    <w:p w:rsidR="00002340" w:rsidRPr="00002340" w:rsidRDefault="00002340" w:rsidP="0000234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002340">
        <w:rPr>
          <w:rFonts w:ascii="Arial" w:hAnsi="Arial" w:cs="Arial"/>
          <w:sz w:val="24"/>
          <w:szCs w:val="24"/>
        </w:rPr>
        <w:t>к Решению Совета Межениновского</w:t>
      </w:r>
    </w:p>
    <w:p w:rsidR="00002340" w:rsidRPr="00002340" w:rsidRDefault="00002340" w:rsidP="0000234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002340">
        <w:rPr>
          <w:rFonts w:ascii="Arial" w:hAnsi="Arial" w:cs="Arial"/>
          <w:sz w:val="24"/>
          <w:szCs w:val="24"/>
        </w:rPr>
        <w:t xml:space="preserve">                                                      сельского поселения                                                                                            </w:t>
      </w:r>
    </w:p>
    <w:p w:rsidR="00002340" w:rsidRPr="00002340" w:rsidRDefault="00002340" w:rsidP="0000234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002340">
        <w:rPr>
          <w:rFonts w:ascii="Arial" w:hAnsi="Arial" w:cs="Arial"/>
          <w:sz w:val="24"/>
          <w:szCs w:val="24"/>
        </w:rPr>
        <w:t xml:space="preserve">                                 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Pr="00002340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от__________</w:t>
      </w:r>
      <w:r w:rsidRPr="00002340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b/>
          <w:i/>
          <w:sz w:val="24"/>
          <w:szCs w:val="24"/>
        </w:rPr>
        <w:t>_____</w:t>
      </w:r>
    </w:p>
    <w:p w:rsidR="00B613AF" w:rsidRDefault="00B613AF" w:rsidP="00B613AF">
      <w:pPr>
        <w:pStyle w:val="ConsPlusNormal"/>
        <w:widowControl/>
        <w:ind w:firstLine="5040"/>
      </w:pPr>
    </w:p>
    <w:p w:rsidR="00B613AF" w:rsidRPr="00EC4242" w:rsidRDefault="00B613AF" w:rsidP="00B613AF">
      <w:pPr>
        <w:pStyle w:val="ConsPlusNormal"/>
        <w:widowControl/>
        <w:ind w:firstLine="5040"/>
        <w:rPr>
          <w:sz w:val="24"/>
          <w:szCs w:val="24"/>
        </w:rPr>
      </w:pPr>
    </w:p>
    <w:p w:rsidR="00B613AF" w:rsidRDefault="00B613AF" w:rsidP="00B613AF">
      <w:pPr>
        <w:pStyle w:val="ConsPlusTitle"/>
        <w:widowControl/>
        <w:jc w:val="center"/>
        <w:rPr>
          <w:sz w:val="24"/>
          <w:szCs w:val="24"/>
        </w:rPr>
      </w:pPr>
      <w:r w:rsidRPr="00EC4242">
        <w:rPr>
          <w:sz w:val="24"/>
          <w:szCs w:val="24"/>
        </w:rPr>
        <w:t>Положение об организации ритуальных услуг и содержании мест захоронения на территории му</w:t>
      </w:r>
      <w:r>
        <w:rPr>
          <w:sz w:val="24"/>
          <w:szCs w:val="24"/>
        </w:rPr>
        <w:t xml:space="preserve">ниципального образования </w:t>
      </w:r>
    </w:p>
    <w:p w:rsidR="00B613AF" w:rsidRPr="00EC4242" w:rsidRDefault="00B613AF" w:rsidP="00B613AF">
      <w:pPr>
        <w:pStyle w:val="ConsPlusTitle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="008A3668">
        <w:rPr>
          <w:sz w:val="24"/>
          <w:szCs w:val="24"/>
        </w:rPr>
        <w:t>Межениновское</w:t>
      </w:r>
      <w:r>
        <w:rPr>
          <w:sz w:val="24"/>
          <w:szCs w:val="24"/>
        </w:rPr>
        <w:t xml:space="preserve"> сель</w:t>
      </w:r>
      <w:r w:rsidRPr="00EC4242">
        <w:rPr>
          <w:sz w:val="24"/>
          <w:szCs w:val="24"/>
        </w:rPr>
        <w:t>ское поселение»</w:t>
      </w:r>
    </w:p>
    <w:p w:rsidR="00B613AF" w:rsidRPr="00EC4242" w:rsidRDefault="00B613AF" w:rsidP="00B613AF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B613AF" w:rsidRPr="008A3668" w:rsidRDefault="00B613AF" w:rsidP="00B613AF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  <w:r w:rsidRPr="008A3668">
        <w:rPr>
          <w:b/>
          <w:sz w:val="24"/>
          <w:szCs w:val="24"/>
        </w:rPr>
        <w:t>1. ОБЩИЕ ПОЛОЖЕНИЯ</w:t>
      </w:r>
    </w:p>
    <w:p w:rsidR="00B613AF" w:rsidRPr="00EC4242" w:rsidRDefault="00B613AF" w:rsidP="00B613A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C4242">
        <w:rPr>
          <w:sz w:val="24"/>
          <w:szCs w:val="24"/>
        </w:rPr>
        <w:t>1.1. Настоящее Положение разработано в соответствии с законодательством Российской Федерации и Томской области о погребении и похоронном деле и регламентирует порядок деятельности кладбищ и организации захоронения на территории муниц</w:t>
      </w:r>
      <w:r>
        <w:rPr>
          <w:sz w:val="24"/>
          <w:szCs w:val="24"/>
        </w:rPr>
        <w:t>ипального образования «</w:t>
      </w:r>
      <w:r w:rsidR="008A3668">
        <w:rPr>
          <w:sz w:val="24"/>
          <w:szCs w:val="24"/>
        </w:rPr>
        <w:t xml:space="preserve">Межениновское </w:t>
      </w:r>
      <w:r>
        <w:rPr>
          <w:sz w:val="24"/>
          <w:szCs w:val="24"/>
        </w:rPr>
        <w:t>сель</w:t>
      </w:r>
      <w:r w:rsidRPr="00EC4242">
        <w:rPr>
          <w:sz w:val="24"/>
          <w:szCs w:val="24"/>
        </w:rPr>
        <w:t>ское поселение».</w:t>
      </w:r>
    </w:p>
    <w:p w:rsidR="00B613AF" w:rsidRPr="00EC4242" w:rsidRDefault="00B613AF" w:rsidP="00B613A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C4242">
        <w:rPr>
          <w:sz w:val="24"/>
          <w:szCs w:val="24"/>
        </w:rPr>
        <w:t>1.2. Порядок деятельности кладбищ и организации захоронения на территории му</w:t>
      </w:r>
      <w:r>
        <w:rPr>
          <w:sz w:val="24"/>
          <w:szCs w:val="24"/>
        </w:rPr>
        <w:t>ниципального образования «</w:t>
      </w:r>
      <w:r w:rsidR="008A3668">
        <w:rPr>
          <w:sz w:val="24"/>
          <w:szCs w:val="24"/>
        </w:rPr>
        <w:t xml:space="preserve">Межениновское </w:t>
      </w:r>
      <w:r>
        <w:rPr>
          <w:sz w:val="24"/>
          <w:szCs w:val="24"/>
        </w:rPr>
        <w:t xml:space="preserve"> сель</w:t>
      </w:r>
      <w:r w:rsidRPr="00EC4242">
        <w:rPr>
          <w:sz w:val="24"/>
          <w:szCs w:val="24"/>
        </w:rPr>
        <w:t>ское поселение» определяется в пределах полномочий, предоставленных законодательством Российской Федерации и Томской области о погребении и похоронном деле органам местного самоуправления.</w:t>
      </w:r>
    </w:p>
    <w:p w:rsidR="00B613AF" w:rsidRDefault="00B613AF" w:rsidP="00B613A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C4242">
        <w:rPr>
          <w:sz w:val="24"/>
          <w:szCs w:val="24"/>
        </w:rPr>
        <w:t>1.3. Погребение на территории му</w:t>
      </w:r>
      <w:r>
        <w:rPr>
          <w:sz w:val="24"/>
          <w:szCs w:val="24"/>
        </w:rPr>
        <w:t>ниципального образования «</w:t>
      </w:r>
      <w:r w:rsidR="008A3668">
        <w:rPr>
          <w:sz w:val="24"/>
          <w:szCs w:val="24"/>
        </w:rPr>
        <w:t>Межениновское</w:t>
      </w:r>
      <w:r w:rsidR="00862434">
        <w:rPr>
          <w:sz w:val="24"/>
          <w:szCs w:val="24"/>
        </w:rPr>
        <w:t xml:space="preserve"> </w:t>
      </w:r>
      <w:r>
        <w:rPr>
          <w:sz w:val="24"/>
          <w:szCs w:val="24"/>
        </w:rPr>
        <w:t>сель</w:t>
      </w:r>
      <w:r w:rsidRPr="00EC4242">
        <w:rPr>
          <w:sz w:val="24"/>
          <w:szCs w:val="24"/>
        </w:rPr>
        <w:t>ское поселение» производится в соответствии с обычаями и традициями, не противоречащими санитарным и иным требованиям, и осуществляется путем предания тела (останков) умершего земле (захоронение в могилу).</w:t>
      </w:r>
    </w:p>
    <w:p w:rsidR="00BC2C10" w:rsidRPr="00862434" w:rsidRDefault="00BC2C10" w:rsidP="00682BF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62434">
        <w:rPr>
          <w:rFonts w:ascii="Arial" w:hAnsi="Arial" w:cs="Arial"/>
          <w:sz w:val="24"/>
          <w:szCs w:val="24"/>
        </w:rPr>
        <w:t>1.</w:t>
      </w:r>
      <w:r w:rsidR="00682BFA">
        <w:rPr>
          <w:rFonts w:ascii="Arial" w:hAnsi="Arial" w:cs="Arial"/>
          <w:sz w:val="24"/>
          <w:szCs w:val="24"/>
        </w:rPr>
        <w:t>4</w:t>
      </w:r>
      <w:r w:rsidRPr="00862434">
        <w:rPr>
          <w:rFonts w:ascii="Arial" w:hAnsi="Arial" w:cs="Arial"/>
          <w:sz w:val="24"/>
          <w:szCs w:val="24"/>
        </w:rPr>
        <w:t>.</w:t>
      </w:r>
      <w:r w:rsidRPr="00862434">
        <w:rPr>
          <w:rFonts w:ascii="Arial" w:hAnsi="Arial" w:cs="Arial"/>
          <w:sz w:val="24"/>
          <w:szCs w:val="24"/>
        </w:rPr>
        <w:tab/>
        <w:t>В настоящем Положении используются следующие понятия, установленные в соответствии с действующим законодательством:</w:t>
      </w:r>
    </w:p>
    <w:p w:rsidR="00BC2C10" w:rsidRPr="00862434" w:rsidRDefault="00BC2C10" w:rsidP="00682BFA">
      <w:pPr>
        <w:tabs>
          <w:tab w:val="left" w:pos="851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862434">
        <w:rPr>
          <w:rFonts w:ascii="Arial" w:hAnsi="Arial" w:cs="Arial"/>
          <w:sz w:val="24"/>
          <w:szCs w:val="24"/>
        </w:rPr>
        <w:t>а)</w:t>
      </w:r>
      <w:r w:rsidRPr="00862434">
        <w:rPr>
          <w:rFonts w:ascii="Arial" w:hAnsi="Arial" w:cs="Arial"/>
          <w:sz w:val="24"/>
          <w:szCs w:val="24"/>
        </w:rPr>
        <w:tab/>
        <w:t>места захоронений - участки земли с погребенными останками умерших или прахом;</w:t>
      </w:r>
    </w:p>
    <w:p w:rsidR="00BC2C10" w:rsidRPr="00862434" w:rsidRDefault="00BC2C10" w:rsidP="00682BFA">
      <w:pPr>
        <w:tabs>
          <w:tab w:val="left" w:pos="851"/>
        </w:tabs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862434">
        <w:rPr>
          <w:rFonts w:ascii="Arial" w:hAnsi="Arial" w:cs="Arial"/>
          <w:sz w:val="24"/>
          <w:szCs w:val="24"/>
        </w:rPr>
        <w:t>б)</w:t>
      </w:r>
      <w:r w:rsidRPr="00862434">
        <w:rPr>
          <w:rFonts w:ascii="Arial" w:hAnsi="Arial" w:cs="Arial"/>
          <w:sz w:val="24"/>
          <w:szCs w:val="24"/>
        </w:rPr>
        <w:tab/>
        <w:t>места погребения - отведенные в соответствии с этическими, санитарными и экологическими требованиями участки земли с сооружаемыми на них кладбищами для захоронения тел (останков) умерших, стенами скорби для захоронения урн с прахом умерших (пеплом после сожжения тел (останков) умерших), крематориями для предания тел (останков) умерших огню, а также иными зданиями и сооружениями, предназначенными для осуществления погребения умерших.</w:t>
      </w:r>
      <w:proofErr w:type="gramEnd"/>
    </w:p>
    <w:p w:rsidR="00BC2C10" w:rsidRPr="00862434" w:rsidRDefault="00BC2C10" w:rsidP="00682BFA">
      <w:pPr>
        <w:tabs>
          <w:tab w:val="left" w:pos="851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862434">
        <w:rPr>
          <w:rFonts w:ascii="Arial" w:hAnsi="Arial" w:cs="Arial"/>
          <w:sz w:val="24"/>
          <w:szCs w:val="24"/>
        </w:rPr>
        <w:t>Места погребения могут быть:</w:t>
      </w:r>
    </w:p>
    <w:p w:rsidR="00BC2C10" w:rsidRPr="00862434" w:rsidRDefault="00BC2C10" w:rsidP="00682BFA">
      <w:pPr>
        <w:tabs>
          <w:tab w:val="left" w:pos="851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862434">
        <w:rPr>
          <w:rFonts w:ascii="Arial" w:hAnsi="Arial" w:cs="Arial"/>
          <w:sz w:val="24"/>
          <w:szCs w:val="24"/>
        </w:rPr>
        <w:t>-</w:t>
      </w:r>
      <w:r w:rsidRPr="00862434">
        <w:rPr>
          <w:rFonts w:ascii="Arial" w:hAnsi="Arial" w:cs="Arial"/>
          <w:sz w:val="24"/>
          <w:szCs w:val="24"/>
        </w:rPr>
        <w:tab/>
        <w:t>по принадлежности - государственные, муниципальные;</w:t>
      </w:r>
    </w:p>
    <w:p w:rsidR="00BC2C10" w:rsidRPr="00862434" w:rsidRDefault="00BC2C10" w:rsidP="00682BFA">
      <w:pPr>
        <w:tabs>
          <w:tab w:val="left" w:pos="851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862434">
        <w:rPr>
          <w:rFonts w:ascii="Arial" w:hAnsi="Arial" w:cs="Arial"/>
          <w:sz w:val="24"/>
          <w:szCs w:val="24"/>
        </w:rPr>
        <w:t>-</w:t>
      </w:r>
      <w:r w:rsidRPr="00862434">
        <w:rPr>
          <w:rFonts w:ascii="Arial" w:hAnsi="Arial" w:cs="Arial"/>
          <w:sz w:val="24"/>
          <w:szCs w:val="24"/>
        </w:rPr>
        <w:tab/>
        <w:t xml:space="preserve">по обычаям - </w:t>
      </w:r>
      <w:proofErr w:type="gramStart"/>
      <w:r w:rsidRPr="00862434">
        <w:rPr>
          <w:rFonts w:ascii="Arial" w:hAnsi="Arial" w:cs="Arial"/>
          <w:sz w:val="24"/>
          <w:szCs w:val="24"/>
        </w:rPr>
        <w:t>общественные</w:t>
      </w:r>
      <w:proofErr w:type="gramEnd"/>
      <w:r w:rsidRPr="0086243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62434">
        <w:rPr>
          <w:rFonts w:ascii="Arial" w:hAnsi="Arial" w:cs="Arial"/>
          <w:sz w:val="24"/>
          <w:szCs w:val="24"/>
        </w:rPr>
        <w:t>вероисповедальные</w:t>
      </w:r>
      <w:proofErr w:type="spellEnd"/>
      <w:r w:rsidRPr="00862434">
        <w:rPr>
          <w:rFonts w:ascii="Arial" w:hAnsi="Arial" w:cs="Arial"/>
          <w:sz w:val="24"/>
          <w:szCs w:val="24"/>
        </w:rPr>
        <w:t>, воинские;</w:t>
      </w:r>
    </w:p>
    <w:p w:rsidR="00BC2C10" w:rsidRPr="00862434" w:rsidRDefault="00BC2C10" w:rsidP="00682BFA">
      <w:pPr>
        <w:tabs>
          <w:tab w:val="left" w:pos="851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862434">
        <w:rPr>
          <w:rFonts w:ascii="Arial" w:hAnsi="Arial" w:cs="Arial"/>
          <w:sz w:val="24"/>
          <w:szCs w:val="24"/>
        </w:rPr>
        <w:t>-</w:t>
      </w:r>
      <w:r w:rsidRPr="00862434">
        <w:rPr>
          <w:rFonts w:ascii="Arial" w:hAnsi="Arial" w:cs="Arial"/>
          <w:sz w:val="24"/>
          <w:szCs w:val="24"/>
        </w:rPr>
        <w:tab/>
        <w:t xml:space="preserve">по историческому и культурному значению - </w:t>
      </w:r>
      <w:proofErr w:type="gramStart"/>
      <w:r w:rsidRPr="00862434">
        <w:rPr>
          <w:rFonts w:ascii="Arial" w:hAnsi="Arial" w:cs="Arial"/>
          <w:sz w:val="24"/>
          <w:szCs w:val="24"/>
        </w:rPr>
        <w:t>историко-мемориальные</w:t>
      </w:r>
      <w:proofErr w:type="gramEnd"/>
      <w:r w:rsidRPr="00862434">
        <w:rPr>
          <w:rFonts w:ascii="Arial" w:hAnsi="Arial" w:cs="Arial"/>
          <w:sz w:val="24"/>
          <w:szCs w:val="24"/>
        </w:rPr>
        <w:t>;</w:t>
      </w:r>
    </w:p>
    <w:p w:rsidR="00BC2C10" w:rsidRPr="00862434" w:rsidRDefault="00BC2C10" w:rsidP="00682BFA">
      <w:pPr>
        <w:tabs>
          <w:tab w:val="left" w:pos="851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862434">
        <w:rPr>
          <w:rFonts w:ascii="Arial" w:hAnsi="Arial" w:cs="Arial"/>
          <w:sz w:val="24"/>
          <w:szCs w:val="24"/>
        </w:rPr>
        <w:t>в)</w:t>
      </w:r>
      <w:r w:rsidRPr="00862434">
        <w:rPr>
          <w:rFonts w:ascii="Arial" w:hAnsi="Arial" w:cs="Arial"/>
          <w:sz w:val="24"/>
          <w:szCs w:val="24"/>
        </w:rPr>
        <w:tab/>
        <w:t>места почетных захоронений - участки земли, выделенные в установленном порядке для захоронения умерших (погибших) граждан на Почетном квартале;</w:t>
      </w:r>
    </w:p>
    <w:p w:rsidR="00BC2C10" w:rsidRPr="00862434" w:rsidRDefault="00BC2C10" w:rsidP="00682BFA">
      <w:pPr>
        <w:tabs>
          <w:tab w:val="left" w:pos="851"/>
        </w:tabs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862434">
        <w:rPr>
          <w:rFonts w:ascii="Arial" w:hAnsi="Arial" w:cs="Arial"/>
          <w:sz w:val="24"/>
          <w:szCs w:val="24"/>
        </w:rPr>
        <w:t>г)</w:t>
      </w:r>
      <w:r w:rsidRPr="00862434">
        <w:rPr>
          <w:rFonts w:ascii="Arial" w:hAnsi="Arial" w:cs="Arial"/>
          <w:sz w:val="24"/>
          <w:szCs w:val="24"/>
        </w:rPr>
        <w:tab/>
        <w:t>надмогильные сооружения (надгробия) - памятные сооружения, устанавливаемые на могилах: памятники, стелы, обелиски, кресты и т.п.;</w:t>
      </w:r>
      <w:proofErr w:type="gramEnd"/>
    </w:p>
    <w:p w:rsidR="00BC2C10" w:rsidRPr="00862434" w:rsidRDefault="00BC2C10" w:rsidP="00682BFA">
      <w:pPr>
        <w:tabs>
          <w:tab w:val="left" w:pos="851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862434">
        <w:rPr>
          <w:rFonts w:ascii="Arial" w:hAnsi="Arial" w:cs="Arial"/>
          <w:sz w:val="24"/>
          <w:szCs w:val="24"/>
        </w:rPr>
        <w:t>д)</w:t>
      </w:r>
      <w:r w:rsidRPr="00862434">
        <w:rPr>
          <w:rFonts w:ascii="Arial" w:hAnsi="Arial" w:cs="Arial"/>
          <w:sz w:val="24"/>
          <w:szCs w:val="24"/>
        </w:rPr>
        <w:tab/>
        <w:t>общественное кладбище - кладбище, предназначенное для погребения умерших с учетом их волеизъявления либо по решению специализированной службы по вопросам похоронного дела и находящееся в ведении органов местного самоуправления;</w:t>
      </w:r>
    </w:p>
    <w:p w:rsidR="00BC2C10" w:rsidRPr="00862434" w:rsidRDefault="00BC2C10" w:rsidP="00682BFA">
      <w:pPr>
        <w:tabs>
          <w:tab w:val="left" w:pos="851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862434">
        <w:rPr>
          <w:rFonts w:ascii="Arial" w:hAnsi="Arial" w:cs="Arial"/>
          <w:sz w:val="24"/>
          <w:szCs w:val="24"/>
        </w:rPr>
        <w:t>е)</w:t>
      </w:r>
      <w:r w:rsidRPr="00862434">
        <w:rPr>
          <w:rFonts w:ascii="Arial" w:hAnsi="Arial" w:cs="Arial"/>
          <w:sz w:val="24"/>
          <w:szCs w:val="24"/>
        </w:rPr>
        <w:tab/>
        <w:t>погребение - обрядовые действия по захоронению тела (останков) человека после его смерти в соответствии с обычаями и традициями, не противоречащими санитарным и иным требованиям;</w:t>
      </w:r>
    </w:p>
    <w:p w:rsidR="00BC2C10" w:rsidRPr="00862434" w:rsidRDefault="00BC2C10" w:rsidP="00682BFA">
      <w:pPr>
        <w:tabs>
          <w:tab w:val="left" w:pos="851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862434">
        <w:rPr>
          <w:rFonts w:ascii="Arial" w:hAnsi="Arial" w:cs="Arial"/>
          <w:sz w:val="24"/>
          <w:szCs w:val="24"/>
        </w:rPr>
        <w:lastRenderedPageBreak/>
        <w:t>ж)</w:t>
      </w:r>
      <w:r w:rsidRPr="00862434">
        <w:rPr>
          <w:rFonts w:ascii="Arial" w:hAnsi="Arial" w:cs="Arial"/>
          <w:sz w:val="24"/>
          <w:szCs w:val="24"/>
        </w:rPr>
        <w:tab/>
        <w:t>похоронное дело - отрасль муниципального хозяйства, включающая в себя деятельность по оказанию ритуальных, юридических, производственных, обрядовых и иных сопутствующих услуг, связанных с созданием и эксплуатацией объектов похоронного значения, а также организацией и проведением похорон;</w:t>
      </w:r>
    </w:p>
    <w:p w:rsidR="00BC2C10" w:rsidRPr="00862434" w:rsidRDefault="00BC2C10" w:rsidP="00682BFA">
      <w:pPr>
        <w:tabs>
          <w:tab w:val="left" w:pos="851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862434">
        <w:rPr>
          <w:rFonts w:ascii="Arial" w:hAnsi="Arial" w:cs="Arial"/>
          <w:sz w:val="24"/>
          <w:szCs w:val="24"/>
        </w:rPr>
        <w:t>з)</w:t>
      </w:r>
      <w:r w:rsidRPr="00862434">
        <w:rPr>
          <w:rFonts w:ascii="Arial" w:hAnsi="Arial" w:cs="Arial"/>
          <w:sz w:val="24"/>
          <w:szCs w:val="24"/>
        </w:rPr>
        <w:tab/>
        <w:t>почетный квартал - обособленная территория кладбища, на которой расположены места захоронений умерших (погибших) граждан, имеющих заслуги перед</w:t>
      </w:r>
      <w:r w:rsidR="00682BFA">
        <w:rPr>
          <w:rFonts w:ascii="Arial" w:hAnsi="Arial" w:cs="Arial"/>
          <w:sz w:val="24"/>
          <w:szCs w:val="24"/>
        </w:rPr>
        <w:t xml:space="preserve"> муниципальными образованиями «Межениновское </w:t>
      </w:r>
      <w:r w:rsidRPr="00862434">
        <w:rPr>
          <w:rFonts w:ascii="Arial" w:hAnsi="Arial" w:cs="Arial"/>
          <w:sz w:val="24"/>
          <w:szCs w:val="24"/>
        </w:rPr>
        <w:t xml:space="preserve"> сельское поселение», «Томский район», Томской областью и (или) Российской Федерацией (Советским Союзом);</w:t>
      </w:r>
    </w:p>
    <w:p w:rsidR="00BC2C10" w:rsidRPr="00862434" w:rsidRDefault="00BC2C10" w:rsidP="00682BFA">
      <w:pPr>
        <w:tabs>
          <w:tab w:val="left" w:pos="851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862434">
        <w:rPr>
          <w:rFonts w:ascii="Arial" w:hAnsi="Arial" w:cs="Arial"/>
          <w:sz w:val="24"/>
          <w:szCs w:val="24"/>
        </w:rPr>
        <w:t>и)</w:t>
      </w:r>
      <w:r w:rsidRPr="00862434">
        <w:rPr>
          <w:rFonts w:ascii="Arial" w:hAnsi="Arial" w:cs="Arial"/>
          <w:sz w:val="24"/>
          <w:szCs w:val="24"/>
        </w:rPr>
        <w:tab/>
        <w:t xml:space="preserve">ритуал - порядок проведения обряда, в том числе похоронного; </w:t>
      </w:r>
    </w:p>
    <w:p w:rsidR="00BC2C10" w:rsidRPr="00862434" w:rsidRDefault="00BC2C10" w:rsidP="00682BFA">
      <w:pPr>
        <w:tabs>
          <w:tab w:val="left" w:pos="851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862434">
        <w:rPr>
          <w:rFonts w:ascii="Arial" w:hAnsi="Arial" w:cs="Arial"/>
          <w:sz w:val="24"/>
          <w:szCs w:val="24"/>
        </w:rPr>
        <w:t>к)</w:t>
      </w:r>
      <w:r w:rsidRPr="00862434">
        <w:rPr>
          <w:rFonts w:ascii="Arial" w:hAnsi="Arial" w:cs="Arial"/>
          <w:sz w:val="24"/>
          <w:szCs w:val="24"/>
        </w:rPr>
        <w:tab/>
        <w:t>ритуальные услуги - услуги, непосредственно связанные с осуществлением погребения, в том числе:</w:t>
      </w:r>
    </w:p>
    <w:p w:rsidR="00BC2C10" w:rsidRPr="00862434" w:rsidRDefault="00BC2C10" w:rsidP="00682BFA">
      <w:pPr>
        <w:tabs>
          <w:tab w:val="left" w:pos="851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862434">
        <w:rPr>
          <w:rFonts w:ascii="Arial" w:hAnsi="Arial" w:cs="Arial"/>
          <w:sz w:val="24"/>
          <w:szCs w:val="24"/>
        </w:rPr>
        <w:t>1)</w:t>
      </w:r>
      <w:r w:rsidRPr="00862434">
        <w:rPr>
          <w:rFonts w:ascii="Arial" w:hAnsi="Arial" w:cs="Arial"/>
          <w:sz w:val="24"/>
          <w:szCs w:val="24"/>
        </w:rPr>
        <w:tab/>
        <w:t>услуги по оформлению документов и заказов на организацию похорон;</w:t>
      </w:r>
    </w:p>
    <w:p w:rsidR="00BC2C10" w:rsidRPr="00862434" w:rsidRDefault="00BC2C10" w:rsidP="00682BFA">
      <w:pPr>
        <w:tabs>
          <w:tab w:val="left" w:pos="851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862434">
        <w:rPr>
          <w:rFonts w:ascii="Arial" w:hAnsi="Arial" w:cs="Arial"/>
          <w:sz w:val="24"/>
          <w:szCs w:val="24"/>
        </w:rPr>
        <w:t>2)</w:t>
      </w:r>
      <w:r w:rsidRPr="00862434">
        <w:rPr>
          <w:rFonts w:ascii="Arial" w:hAnsi="Arial" w:cs="Arial"/>
          <w:sz w:val="24"/>
          <w:szCs w:val="24"/>
        </w:rPr>
        <w:tab/>
        <w:t>услуги по захоронению (рытье могилы, опускание гроба в могилу, засыпка могилы);</w:t>
      </w:r>
    </w:p>
    <w:p w:rsidR="00BC2C10" w:rsidRPr="00862434" w:rsidRDefault="00BC2C10" w:rsidP="00682BFA">
      <w:pPr>
        <w:tabs>
          <w:tab w:val="left" w:pos="851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862434">
        <w:rPr>
          <w:rFonts w:ascii="Arial" w:hAnsi="Arial" w:cs="Arial"/>
          <w:sz w:val="24"/>
          <w:szCs w:val="24"/>
        </w:rPr>
        <w:t>3)</w:t>
      </w:r>
      <w:r w:rsidRPr="00862434">
        <w:rPr>
          <w:rFonts w:ascii="Arial" w:hAnsi="Arial" w:cs="Arial"/>
          <w:sz w:val="24"/>
          <w:szCs w:val="24"/>
        </w:rPr>
        <w:tab/>
        <w:t>прокат зала и его оформление для проведения гражданской панихиды, обряда поминания;</w:t>
      </w:r>
    </w:p>
    <w:p w:rsidR="00BC2C10" w:rsidRPr="00862434" w:rsidRDefault="00BC2C10" w:rsidP="00682BFA">
      <w:pPr>
        <w:tabs>
          <w:tab w:val="left" w:pos="851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862434">
        <w:rPr>
          <w:rFonts w:ascii="Arial" w:hAnsi="Arial" w:cs="Arial"/>
          <w:sz w:val="24"/>
          <w:szCs w:val="24"/>
        </w:rPr>
        <w:t>4)</w:t>
      </w:r>
      <w:r w:rsidRPr="00862434">
        <w:rPr>
          <w:rFonts w:ascii="Arial" w:hAnsi="Arial" w:cs="Arial"/>
          <w:sz w:val="24"/>
          <w:szCs w:val="24"/>
        </w:rPr>
        <w:tab/>
        <w:t>услуги организатора ритуала по похоронам;</w:t>
      </w:r>
    </w:p>
    <w:p w:rsidR="00BC2C10" w:rsidRPr="00862434" w:rsidRDefault="00BC2C10" w:rsidP="00682BFA">
      <w:pPr>
        <w:tabs>
          <w:tab w:val="left" w:pos="851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862434">
        <w:rPr>
          <w:rFonts w:ascii="Arial" w:hAnsi="Arial" w:cs="Arial"/>
          <w:sz w:val="24"/>
          <w:szCs w:val="24"/>
        </w:rPr>
        <w:t>5)</w:t>
      </w:r>
      <w:r w:rsidRPr="00862434">
        <w:rPr>
          <w:rFonts w:ascii="Arial" w:hAnsi="Arial" w:cs="Arial"/>
          <w:sz w:val="24"/>
          <w:szCs w:val="24"/>
        </w:rPr>
        <w:tab/>
        <w:t>услуги по уходу за могилой;</w:t>
      </w:r>
    </w:p>
    <w:p w:rsidR="00BC2C10" w:rsidRPr="00862434" w:rsidRDefault="00BC2C10" w:rsidP="00682BFA">
      <w:pPr>
        <w:tabs>
          <w:tab w:val="left" w:pos="851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862434">
        <w:rPr>
          <w:rFonts w:ascii="Arial" w:hAnsi="Arial" w:cs="Arial"/>
          <w:sz w:val="24"/>
          <w:szCs w:val="24"/>
        </w:rPr>
        <w:t>6)</w:t>
      </w:r>
      <w:r w:rsidRPr="00862434">
        <w:rPr>
          <w:rFonts w:ascii="Arial" w:hAnsi="Arial" w:cs="Arial"/>
          <w:sz w:val="24"/>
          <w:szCs w:val="24"/>
        </w:rPr>
        <w:tab/>
        <w:t>изготовление гробов, в том числе цинковых;</w:t>
      </w:r>
    </w:p>
    <w:p w:rsidR="00BC2C10" w:rsidRPr="00862434" w:rsidRDefault="00BC2C10" w:rsidP="00682BFA">
      <w:pPr>
        <w:tabs>
          <w:tab w:val="left" w:pos="851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862434">
        <w:rPr>
          <w:rFonts w:ascii="Arial" w:hAnsi="Arial" w:cs="Arial"/>
          <w:sz w:val="24"/>
          <w:szCs w:val="24"/>
        </w:rPr>
        <w:t>7)</w:t>
      </w:r>
      <w:r w:rsidRPr="00862434">
        <w:rPr>
          <w:rFonts w:ascii="Arial" w:hAnsi="Arial" w:cs="Arial"/>
          <w:sz w:val="24"/>
          <w:szCs w:val="24"/>
        </w:rPr>
        <w:tab/>
        <w:t>изготовление, пошив и прокат похоронных принадлежностей;</w:t>
      </w:r>
    </w:p>
    <w:p w:rsidR="00BC2C10" w:rsidRPr="00862434" w:rsidRDefault="00BC2C10" w:rsidP="00682BFA">
      <w:pPr>
        <w:tabs>
          <w:tab w:val="left" w:pos="851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862434">
        <w:rPr>
          <w:rFonts w:ascii="Arial" w:hAnsi="Arial" w:cs="Arial"/>
          <w:sz w:val="24"/>
          <w:szCs w:val="24"/>
        </w:rPr>
        <w:t>8)</w:t>
      </w:r>
      <w:r w:rsidRPr="00862434">
        <w:rPr>
          <w:rFonts w:ascii="Arial" w:hAnsi="Arial" w:cs="Arial"/>
          <w:sz w:val="24"/>
          <w:szCs w:val="24"/>
        </w:rPr>
        <w:tab/>
        <w:t>предоставление и доставка гроба, похоронных принадлежностей;</w:t>
      </w:r>
    </w:p>
    <w:p w:rsidR="00BC2C10" w:rsidRPr="00862434" w:rsidRDefault="00BC2C10" w:rsidP="00682BFA">
      <w:pPr>
        <w:tabs>
          <w:tab w:val="left" w:pos="851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862434">
        <w:rPr>
          <w:rFonts w:ascii="Arial" w:hAnsi="Arial" w:cs="Arial"/>
          <w:sz w:val="24"/>
          <w:szCs w:val="24"/>
        </w:rPr>
        <w:t>9)</w:t>
      </w:r>
      <w:r w:rsidRPr="00862434">
        <w:rPr>
          <w:rFonts w:ascii="Arial" w:hAnsi="Arial" w:cs="Arial"/>
          <w:sz w:val="24"/>
          <w:szCs w:val="24"/>
        </w:rPr>
        <w:tab/>
        <w:t>изготовление надмогильных сооружений, оград;</w:t>
      </w:r>
    </w:p>
    <w:p w:rsidR="00BC2C10" w:rsidRPr="00862434" w:rsidRDefault="00BC2C10" w:rsidP="00682BFA">
      <w:pPr>
        <w:tabs>
          <w:tab w:val="left" w:pos="851"/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862434">
        <w:rPr>
          <w:rFonts w:ascii="Arial" w:hAnsi="Arial" w:cs="Arial"/>
          <w:sz w:val="24"/>
          <w:szCs w:val="24"/>
        </w:rPr>
        <w:t>10)</w:t>
      </w:r>
      <w:r w:rsidRPr="00862434">
        <w:rPr>
          <w:rFonts w:ascii="Arial" w:hAnsi="Arial" w:cs="Arial"/>
          <w:sz w:val="24"/>
          <w:szCs w:val="24"/>
        </w:rPr>
        <w:tab/>
        <w:t>услуги по установке, снятию, окраске и ремонту надмогильных сооружений, оград;</w:t>
      </w:r>
    </w:p>
    <w:p w:rsidR="00BC2C10" w:rsidRPr="00862434" w:rsidRDefault="00BC2C10" w:rsidP="00682BFA">
      <w:pPr>
        <w:tabs>
          <w:tab w:val="left" w:pos="851"/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862434">
        <w:rPr>
          <w:rFonts w:ascii="Arial" w:hAnsi="Arial" w:cs="Arial"/>
          <w:sz w:val="24"/>
          <w:szCs w:val="24"/>
        </w:rPr>
        <w:t>11)</w:t>
      </w:r>
      <w:r w:rsidRPr="00862434">
        <w:rPr>
          <w:rFonts w:ascii="Arial" w:hAnsi="Arial" w:cs="Arial"/>
          <w:sz w:val="24"/>
          <w:szCs w:val="24"/>
        </w:rPr>
        <w:tab/>
        <w:t>изготовление надписей на памятниках, мемориальных досках, крепление фотографий, табличек на надмогильных сооружениях;</w:t>
      </w:r>
    </w:p>
    <w:p w:rsidR="00BC2C10" w:rsidRPr="00862434" w:rsidRDefault="00BC2C10" w:rsidP="00682BFA">
      <w:pPr>
        <w:tabs>
          <w:tab w:val="left" w:pos="851"/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862434">
        <w:rPr>
          <w:rFonts w:ascii="Arial" w:hAnsi="Arial" w:cs="Arial"/>
          <w:sz w:val="24"/>
          <w:szCs w:val="24"/>
        </w:rPr>
        <w:t>12)</w:t>
      </w:r>
      <w:r w:rsidRPr="00862434">
        <w:rPr>
          <w:rFonts w:ascii="Arial" w:hAnsi="Arial" w:cs="Arial"/>
          <w:sz w:val="24"/>
          <w:szCs w:val="24"/>
        </w:rPr>
        <w:tab/>
        <w:t>высечка барельефов, выполнение графических портретов на памятниках, скульптурные работы;</w:t>
      </w:r>
    </w:p>
    <w:p w:rsidR="00BC2C10" w:rsidRPr="00862434" w:rsidRDefault="00BC2C10" w:rsidP="00682BFA">
      <w:pPr>
        <w:tabs>
          <w:tab w:val="left" w:pos="851"/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862434">
        <w:rPr>
          <w:rFonts w:ascii="Arial" w:hAnsi="Arial" w:cs="Arial"/>
          <w:sz w:val="24"/>
          <w:szCs w:val="24"/>
        </w:rPr>
        <w:t>13)</w:t>
      </w:r>
      <w:r w:rsidRPr="00862434">
        <w:rPr>
          <w:rFonts w:ascii="Arial" w:hAnsi="Arial" w:cs="Arial"/>
          <w:sz w:val="24"/>
          <w:szCs w:val="24"/>
        </w:rPr>
        <w:tab/>
        <w:t>санитарная и косметическая обработка тела умершего, бальзамирование;</w:t>
      </w:r>
    </w:p>
    <w:p w:rsidR="00BC2C10" w:rsidRPr="00862434" w:rsidRDefault="00BC2C10" w:rsidP="00682BFA">
      <w:pPr>
        <w:tabs>
          <w:tab w:val="left" w:pos="851"/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862434">
        <w:rPr>
          <w:rFonts w:ascii="Arial" w:hAnsi="Arial" w:cs="Arial"/>
          <w:sz w:val="24"/>
          <w:szCs w:val="24"/>
        </w:rPr>
        <w:t>14)</w:t>
      </w:r>
      <w:r w:rsidRPr="00862434">
        <w:rPr>
          <w:rFonts w:ascii="Arial" w:hAnsi="Arial" w:cs="Arial"/>
          <w:sz w:val="24"/>
          <w:szCs w:val="24"/>
        </w:rPr>
        <w:tab/>
        <w:t>услуги по перевозке тела (останков) умершего;</w:t>
      </w:r>
    </w:p>
    <w:p w:rsidR="00BC2C10" w:rsidRPr="00862434" w:rsidRDefault="00BC2C10" w:rsidP="00682BFA">
      <w:pPr>
        <w:tabs>
          <w:tab w:val="left" w:pos="851"/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862434">
        <w:rPr>
          <w:rFonts w:ascii="Arial" w:hAnsi="Arial" w:cs="Arial"/>
          <w:sz w:val="24"/>
          <w:szCs w:val="24"/>
        </w:rPr>
        <w:t>15)</w:t>
      </w:r>
      <w:r w:rsidRPr="00862434">
        <w:rPr>
          <w:rFonts w:ascii="Arial" w:hAnsi="Arial" w:cs="Arial"/>
          <w:sz w:val="24"/>
          <w:szCs w:val="24"/>
        </w:rPr>
        <w:tab/>
        <w:t>услуги крематориев;</w:t>
      </w:r>
    </w:p>
    <w:p w:rsidR="00BC2C10" w:rsidRPr="00862434" w:rsidRDefault="00BC2C10" w:rsidP="00682BFA">
      <w:pPr>
        <w:tabs>
          <w:tab w:val="left" w:pos="851"/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862434">
        <w:rPr>
          <w:rFonts w:ascii="Arial" w:hAnsi="Arial" w:cs="Arial"/>
          <w:sz w:val="24"/>
          <w:szCs w:val="24"/>
        </w:rPr>
        <w:t>16)</w:t>
      </w:r>
      <w:r w:rsidRPr="00862434">
        <w:rPr>
          <w:rFonts w:ascii="Arial" w:hAnsi="Arial" w:cs="Arial"/>
          <w:sz w:val="24"/>
          <w:szCs w:val="24"/>
        </w:rPr>
        <w:tab/>
        <w:t>проведение эксгумации, транспортировка и перезахоронение останков;</w:t>
      </w:r>
    </w:p>
    <w:p w:rsidR="00BC2C10" w:rsidRPr="00862434" w:rsidRDefault="00BC2C10" w:rsidP="00682BFA">
      <w:pPr>
        <w:tabs>
          <w:tab w:val="left" w:pos="851"/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862434">
        <w:rPr>
          <w:rFonts w:ascii="Arial" w:hAnsi="Arial" w:cs="Arial"/>
          <w:sz w:val="24"/>
          <w:szCs w:val="24"/>
        </w:rPr>
        <w:t>17)</w:t>
      </w:r>
      <w:r w:rsidRPr="00862434">
        <w:rPr>
          <w:rFonts w:ascii="Arial" w:hAnsi="Arial" w:cs="Arial"/>
          <w:sz w:val="24"/>
          <w:szCs w:val="24"/>
        </w:rPr>
        <w:tab/>
        <w:t>прочие услуги по организации похорон;</w:t>
      </w:r>
    </w:p>
    <w:p w:rsidR="00BC2C10" w:rsidRPr="00862434" w:rsidRDefault="00BC2C10" w:rsidP="00682BFA">
      <w:pPr>
        <w:tabs>
          <w:tab w:val="left" w:pos="851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862434">
        <w:rPr>
          <w:rFonts w:ascii="Arial" w:hAnsi="Arial" w:cs="Arial"/>
          <w:sz w:val="24"/>
          <w:szCs w:val="24"/>
        </w:rPr>
        <w:t>м)</w:t>
      </w:r>
      <w:r w:rsidRPr="00862434">
        <w:rPr>
          <w:rFonts w:ascii="Arial" w:hAnsi="Arial" w:cs="Arial"/>
          <w:sz w:val="24"/>
          <w:szCs w:val="24"/>
        </w:rPr>
        <w:tab/>
        <w:t>ритуальное (похоронное) обслуживание - предоставление ритуальных услуг на безвозмездной основе или за плату;</w:t>
      </w:r>
    </w:p>
    <w:p w:rsidR="00BC2C10" w:rsidRPr="00862434" w:rsidRDefault="00BC2C10" w:rsidP="00682BFA">
      <w:pPr>
        <w:tabs>
          <w:tab w:val="left" w:pos="851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862434">
        <w:rPr>
          <w:rFonts w:ascii="Arial" w:hAnsi="Arial" w:cs="Arial"/>
          <w:sz w:val="24"/>
          <w:szCs w:val="24"/>
        </w:rPr>
        <w:t>н)</w:t>
      </w:r>
      <w:r w:rsidRPr="00862434">
        <w:rPr>
          <w:rFonts w:ascii="Arial" w:hAnsi="Arial" w:cs="Arial"/>
          <w:sz w:val="24"/>
          <w:szCs w:val="24"/>
        </w:rPr>
        <w:tab/>
        <w:t>семейное (родовое) захоронение - место захоронения, предоставляемое на платной основе на общественных кладбищах для погребения двух и более умерших родственников;</w:t>
      </w:r>
    </w:p>
    <w:p w:rsidR="00BC2C10" w:rsidRPr="00862434" w:rsidRDefault="00BC2C10" w:rsidP="00682BFA">
      <w:pPr>
        <w:tabs>
          <w:tab w:val="left" w:pos="851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862434">
        <w:rPr>
          <w:rFonts w:ascii="Arial" w:hAnsi="Arial" w:cs="Arial"/>
          <w:sz w:val="24"/>
          <w:szCs w:val="24"/>
        </w:rPr>
        <w:t>о)</w:t>
      </w:r>
      <w:r w:rsidRPr="00862434">
        <w:rPr>
          <w:rFonts w:ascii="Arial" w:hAnsi="Arial" w:cs="Arial"/>
          <w:sz w:val="24"/>
          <w:szCs w:val="24"/>
        </w:rPr>
        <w:tab/>
        <w:t xml:space="preserve">специализированная служба по вопросам похоронного дела - организация, предназначенная для оказания ритуальных услуг и содержания (эксплуатации) мест погребения. Администрация </w:t>
      </w:r>
      <w:r w:rsidR="00682BFA">
        <w:rPr>
          <w:rFonts w:ascii="Arial" w:hAnsi="Arial" w:cs="Arial"/>
          <w:sz w:val="24"/>
          <w:szCs w:val="24"/>
        </w:rPr>
        <w:t xml:space="preserve">Межениновского </w:t>
      </w:r>
      <w:r w:rsidRPr="00862434">
        <w:rPr>
          <w:rFonts w:ascii="Arial" w:hAnsi="Arial" w:cs="Arial"/>
          <w:sz w:val="24"/>
          <w:szCs w:val="24"/>
        </w:rPr>
        <w:t xml:space="preserve"> сельского поселения может заключить договор на оказание ритуальных услуг и содержания (эксплуатации) мест погребения с любым хозяйствующим субъектом и физическим лицом.</w:t>
      </w:r>
    </w:p>
    <w:p w:rsidR="00BC2C10" w:rsidRPr="00EC4242" w:rsidRDefault="00BC2C10" w:rsidP="00682BFA">
      <w:pPr>
        <w:pStyle w:val="ConsPlusNormal"/>
        <w:widowControl/>
        <w:ind w:firstLine="567"/>
        <w:jc w:val="both"/>
        <w:rPr>
          <w:sz w:val="24"/>
          <w:szCs w:val="24"/>
        </w:rPr>
      </w:pPr>
    </w:p>
    <w:p w:rsidR="00B613AF" w:rsidRPr="00EC4242" w:rsidRDefault="00B613AF" w:rsidP="00B613A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B613AF" w:rsidRPr="008A3668" w:rsidRDefault="00B613AF" w:rsidP="00B613AF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  <w:r w:rsidRPr="008A3668">
        <w:rPr>
          <w:b/>
          <w:sz w:val="24"/>
          <w:szCs w:val="24"/>
        </w:rPr>
        <w:t>2. ПОРЯДОК ДЕЯТЕЛЬНОСТИ КЛАДБИЩ</w:t>
      </w:r>
    </w:p>
    <w:p w:rsidR="00B613AF" w:rsidRPr="00EC4242" w:rsidRDefault="00B613AF" w:rsidP="00B613A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C4242">
        <w:rPr>
          <w:sz w:val="24"/>
          <w:szCs w:val="24"/>
        </w:rPr>
        <w:t>2.1. Для погребения умерших (погибших) на территории му</w:t>
      </w:r>
      <w:r>
        <w:rPr>
          <w:sz w:val="24"/>
          <w:szCs w:val="24"/>
        </w:rPr>
        <w:t>ниципального образования «</w:t>
      </w:r>
      <w:r w:rsidR="008A3668">
        <w:rPr>
          <w:sz w:val="24"/>
          <w:szCs w:val="24"/>
        </w:rPr>
        <w:t>Межениновское</w:t>
      </w:r>
      <w:r w:rsidRPr="00EC4242">
        <w:rPr>
          <w:sz w:val="24"/>
          <w:szCs w:val="24"/>
        </w:rPr>
        <w:t xml:space="preserve"> </w:t>
      </w:r>
      <w:r>
        <w:rPr>
          <w:sz w:val="24"/>
          <w:szCs w:val="24"/>
        </w:rPr>
        <w:t>сель</w:t>
      </w:r>
      <w:r w:rsidRPr="00EC4242">
        <w:rPr>
          <w:sz w:val="24"/>
          <w:szCs w:val="24"/>
        </w:rPr>
        <w:t>ское поселение» предназначаются муниципальные общественные кладбища (далее - кладбища).</w:t>
      </w:r>
    </w:p>
    <w:p w:rsidR="00B613AF" w:rsidRPr="00EC4242" w:rsidRDefault="00B613AF" w:rsidP="00B613A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C4242">
        <w:rPr>
          <w:sz w:val="24"/>
          <w:szCs w:val="24"/>
        </w:rPr>
        <w:lastRenderedPageBreak/>
        <w:t xml:space="preserve">Погребение на кладбищах может осуществляться с учетом </w:t>
      </w:r>
      <w:proofErr w:type="spellStart"/>
      <w:r w:rsidRPr="00EC4242">
        <w:rPr>
          <w:sz w:val="24"/>
          <w:szCs w:val="24"/>
        </w:rPr>
        <w:t>вероисповедальных</w:t>
      </w:r>
      <w:proofErr w:type="spellEnd"/>
      <w:r w:rsidRPr="00EC4242">
        <w:rPr>
          <w:sz w:val="24"/>
          <w:szCs w:val="24"/>
        </w:rPr>
        <w:t>, воинских и иных обычаев и традиций. На кладбищах могут создаваться участки для погребения умерших одной веры, воинские участки или иные участки захоронений.</w:t>
      </w:r>
    </w:p>
    <w:p w:rsidR="00B613AF" w:rsidRPr="00EC4242" w:rsidRDefault="00B613AF" w:rsidP="00B613A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C4242">
        <w:rPr>
          <w:sz w:val="24"/>
          <w:szCs w:val="24"/>
        </w:rPr>
        <w:t>2.2. Время работы кладбищ устана</w:t>
      </w:r>
      <w:r>
        <w:rPr>
          <w:sz w:val="24"/>
          <w:szCs w:val="24"/>
        </w:rPr>
        <w:t xml:space="preserve">вливается Администрацией </w:t>
      </w:r>
      <w:r w:rsidR="00862434">
        <w:rPr>
          <w:sz w:val="24"/>
          <w:szCs w:val="24"/>
        </w:rPr>
        <w:t xml:space="preserve"> Межениновског</w:t>
      </w:r>
      <w:r>
        <w:rPr>
          <w:sz w:val="24"/>
          <w:szCs w:val="24"/>
        </w:rPr>
        <w:t xml:space="preserve">о </w:t>
      </w:r>
      <w:r w:rsidR="00862434">
        <w:rPr>
          <w:sz w:val="24"/>
          <w:szCs w:val="24"/>
        </w:rPr>
        <w:t xml:space="preserve"> </w:t>
      </w:r>
      <w:r>
        <w:rPr>
          <w:sz w:val="24"/>
          <w:szCs w:val="24"/>
        </w:rPr>
        <w:t>сель</w:t>
      </w:r>
      <w:r w:rsidRPr="00EC4242">
        <w:rPr>
          <w:sz w:val="24"/>
          <w:szCs w:val="24"/>
        </w:rPr>
        <w:t>ского поселения».</w:t>
      </w:r>
    </w:p>
    <w:p w:rsidR="00B613AF" w:rsidRPr="00EC4242" w:rsidRDefault="00B613AF" w:rsidP="00B613A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C4242">
        <w:rPr>
          <w:sz w:val="24"/>
          <w:szCs w:val="24"/>
        </w:rPr>
        <w:t>2.3</w:t>
      </w:r>
      <w:r>
        <w:rPr>
          <w:sz w:val="24"/>
          <w:szCs w:val="24"/>
        </w:rPr>
        <w:t xml:space="preserve">. Кладбища </w:t>
      </w:r>
      <w:r w:rsidRPr="00B613AF">
        <w:rPr>
          <w:sz w:val="24"/>
          <w:szCs w:val="24"/>
        </w:rPr>
        <w:t>переносятся</w:t>
      </w:r>
      <w:r w:rsidRPr="00EC4242">
        <w:rPr>
          <w:sz w:val="24"/>
          <w:szCs w:val="24"/>
        </w:rPr>
        <w:t xml:space="preserve"> только по решению органов местного самоуправления муниципаль</w:t>
      </w:r>
      <w:r>
        <w:rPr>
          <w:sz w:val="24"/>
          <w:szCs w:val="24"/>
        </w:rPr>
        <w:t>ного образования «</w:t>
      </w:r>
      <w:r w:rsidR="008A3668">
        <w:rPr>
          <w:sz w:val="24"/>
          <w:szCs w:val="24"/>
        </w:rPr>
        <w:t>Межениновское</w:t>
      </w:r>
      <w:r>
        <w:rPr>
          <w:sz w:val="24"/>
          <w:szCs w:val="24"/>
        </w:rPr>
        <w:t xml:space="preserve"> сель</w:t>
      </w:r>
      <w:r w:rsidRPr="00EC4242">
        <w:rPr>
          <w:sz w:val="24"/>
          <w:szCs w:val="24"/>
        </w:rPr>
        <w:t>ское поселение» в случае угрозы постоянных затоплений, оползней, после землетрясений и других стихийных бедствий.</w:t>
      </w:r>
    </w:p>
    <w:p w:rsidR="00B613AF" w:rsidRPr="00EC4242" w:rsidRDefault="00B613AF" w:rsidP="00B613A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C4242">
        <w:rPr>
          <w:sz w:val="24"/>
          <w:szCs w:val="24"/>
        </w:rPr>
        <w:t>2.4. Санитарное и экологическое состояние кладбищ, мероприятия по обустройству и содержанию мест захоронения обеспечиваются за счет средств местного бюджета.</w:t>
      </w:r>
    </w:p>
    <w:p w:rsidR="00B613AF" w:rsidRPr="00EC4242" w:rsidRDefault="00B613AF" w:rsidP="00B613A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C4242">
        <w:rPr>
          <w:sz w:val="24"/>
          <w:szCs w:val="24"/>
        </w:rPr>
        <w:t>2.7. Земельный участок для захоронения умершего отводится а</w:t>
      </w:r>
      <w:r>
        <w:rPr>
          <w:sz w:val="24"/>
          <w:szCs w:val="24"/>
        </w:rPr>
        <w:t xml:space="preserve">дминистрацией </w:t>
      </w:r>
      <w:r w:rsidR="00862434">
        <w:rPr>
          <w:sz w:val="24"/>
          <w:szCs w:val="24"/>
        </w:rPr>
        <w:t xml:space="preserve">Межениновского </w:t>
      </w:r>
      <w:r>
        <w:rPr>
          <w:sz w:val="24"/>
          <w:szCs w:val="24"/>
        </w:rPr>
        <w:t xml:space="preserve"> сель</w:t>
      </w:r>
      <w:r w:rsidRPr="00EC4242">
        <w:rPr>
          <w:sz w:val="24"/>
          <w:szCs w:val="24"/>
        </w:rPr>
        <w:t>ского поселения» по установленным нормам. После захоронения, в пределах отведенного земельного участка, устанавливаются надгробные сооружения в соответствии размерами, установленными п.п. 3.2. настоящего Положения.</w:t>
      </w:r>
    </w:p>
    <w:p w:rsidR="00B613AF" w:rsidRPr="00EC4242" w:rsidRDefault="00B613AF" w:rsidP="00B613AF">
      <w:pPr>
        <w:pStyle w:val="ConsPlusNormal"/>
        <w:widowControl/>
        <w:ind w:firstLine="0"/>
        <w:rPr>
          <w:sz w:val="24"/>
          <w:szCs w:val="24"/>
        </w:rPr>
      </w:pPr>
    </w:p>
    <w:p w:rsidR="00B613AF" w:rsidRPr="00862434" w:rsidRDefault="00B613AF" w:rsidP="00B613AF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  <w:r w:rsidRPr="00862434">
        <w:rPr>
          <w:b/>
          <w:sz w:val="24"/>
          <w:szCs w:val="24"/>
        </w:rPr>
        <w:t>3. ПОРЯДОК ОРГАНИЗАЦИИ ЗАХОРОНЕНИЯ</w:t>
      </w:r>
    </w:p>
    <w:p w:rsidR="00B613AF" w:rsidRPr="00EC4242" w:rsidRDefault="00B613AF" w:rsidP="00B613A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C4242">
        <w:rPr>
          <w:sz w:val="24"/>
          <w:szCs w:val="24"/>
        </w:rPr>
        <w:t>3.1. Захоронение умершего разрешается производить только на кладбищах в соответствии с санитарными правилами не ранее чем через 24 часа после наступления смерти по предъявлении свидетельства о смерти.</w:t>
      </w:r>
    </w:p>
    <w:p w:rsidR="00862434" w:rsidRPr="00862434" w:rsidRDefault="00B613AF" w:rsidP="00862434">
      <w:pPr>
        <w:pStyle w:val="ConsPlusNormal"/>
        <w:ind w:firstLine="540"/>
        <w:jc w:val="both"/>
        <w:rPr>
          <w:sz w:val="24"/>
          <w:szCs w:val="24"/>
        </w:rPr>
      </w:pPr>
      <w:r w:rsidRPr="00EC4242">
        <w:rPr>
          <w:sz w:val="24"/>
          <w:szCs w:val="24"/>
        </w:rPr>
        <w:t xml:space="preserve">3.2. </w:t>
      </w:r>
      <w:r w:rsidR="00862434" w:rsidRPr="00862434">
        <w:rPr>
          <w:sz w:val="24"/>
          <w:szCs w:val="24"/>
        </w:rPr>
        <w:t>На территории всех кладбищ, находящихся в ведении органа местного самоуправления, бесплатно предоставляются участки земли следующих размеров:</w:t>
      </w:r>
    </w:p>
    <w:p w:rsidR="00862434" w:rsidRPr="00862434" w:rsidRDefault="00862434" w:rsidP="00862434">
      <w:pPr>
        <w:pStyle w:val="ConsPlusNormal"/>
        <w:ind w:firstLine="540"/>
        <w:jc w:val="both"/>
        <w:rPr>
          <w:sz w:val="24"/>
          <w:szCs w:val="24"/>
        </w:rPr>
      </w:pPr>
      <w:r w:rsidRPr="00862434">
        <w:rPr>
          <w:sz w:val="24"/>
          <w:szCs w:val="24"/>
        </w:rPr>
        <w:t>-</w:t>
      </w:r>
      <w:r w:rsidRPr="00862434">
        <w:rPr>
          <w:sz w:val="24"/>
          <w:szCs w:val="24"/>
        </w:rPr>
        <w:tab/>
        <w:t xml:space="preserve">для погребения в гробу тела (останков) умершего предоставляется участок земли площадью </w:t>
      </w:r>
      <w:r w:rsidR="00987988">
        <w:rPr>
          <w:sz w:val="24"/>
          <w:szCs w:val="24"/>
        </w:rPr>
        <w:t xml:space="preserve">4,0 </w:t>
      </w:r>
      <w:r w:rsidRPr="00862434">
        <w:rPr>
          <w:sz w:val="24"/>
          <w:szCs w:val="24"/>
        </w:rPr>
        <w:t xml:space="preserve"> </w:t>
      </w:r>
      <w:proofErr w:type="spellStart"/>
      <w:r w:rsidRPr="00862434">
        <w:rPr>
          <w:sz w:val="24"/>
          <w:szCs w:val="24"/>
        </w:rPr>
        <w:t>кв.м</w:t>
      </w:r>
      <w:proofErr w:type="spellEnd"/>
      <w:r w:rsidRPr="00862434">
        <w:rPr>
          <w:sz w:val="24"/>
          <w:szCs w:val="24"/>
        </w:rPr>
        <w:t xml:space="preserve">. Расстояние между могилами </w:t>
      </w:r>
      <w:proofErr w:type="gramStart"/>
      <w:r w:rsidRPr="00862434">
        <w:rPr>
          <w:sz w:val="24"/>
          <w:szCs w:val="24"/>
        </w:rPr>
        <w:t>по</w:t>
      </w:r>
      <w:proofErr w:type="gramEnd"/>
      <w:r w:rsidRPr="00862434">
        <w:rPr>
          <w:sz w:val="24"/>
          <w:szCs w:val="24"/>
        </w:rPr>
        <w:t xml:space="preserve"> </w:t>
      </w:r>
      <w:proofErr w:type="gramStart"/>
      <w:r w:rsidRPr="00862434">
        <w:rPr>
          <w:sz w:val="24"/>
          <w:szCs w:val="24"/>
        </w:rPr>
        <w:t>длинной</w:t>
      </w:r>
      <w:proofErr w:type="gramEnd"/>
      <w:r w:rsidRPr="00862434">
        <w:rPr>
          <w:sz w:val="24"/>
          <w:szCs w:val="24"/>
        </w:rPr>
        <w:t xml:space="preserve"> и короткой сторонам могил должно быть не менее 0,5 м и 0,5 м соответственно. Длина могилы должна быть не менее 2,0 м, ширина - 1,0 м, глубина - 1,8 м. При захоронении умерших детей размеры могил могут быть соответственно уменьшены. Места для перезахоронения останков должны иметь размеры 1,0 х 1,0 м; </w:t>
      </w:r>
    </w:p>
    <w:p w:rsidR="00862434" w:rsidRDefault="00862434" w:rsidP="0086243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862434">
        <w:rPr>
          <w:sz w:val="24"/>
          <w:szCs w:val="24"/>
        </w:rPr>
        <w:t>-</w:t>
      </w:r>
      <w:r w:rsidRPr="00862434">
        <w:rPr>
          <w:sz w:val="24"/>
          <w:szCs w:val="24"/>
        </w:rPr>
        <w:tab/>
        <w:t>для захоронения урны с прахом - 0,8 м х 1,1 м.</w:t>
      </w:r>
    </w:p>
    <w:p w:rsidR="00B613AF" w:rsidRPr="00EC4242" w:rsidRDefault="00B613AF" w:rsidP="0086243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C4242">
        <w:rPr>
          <w:sz w:val="24"/>
          <w:szCs w:val="24"/>
        </w:rPr>
        <w:t xml:space="preserve">3.3. Захоронение в родственные могилы на кладбищах допускается в пределах имеющегося участка по истечении 15 лет после последнего захоронения с разрешения </w:t>
      </w:r>
      <w:r w:rsidR="00862434">
        <w:rPr>
          <w:sz w:val="24"/>
          <w:szCs w:val="24"/>
        </w:rPr>
        <w:t>А</w:t>
      </w:r>
      <w:r w:rsidRPr="00EC4242">
        <w:rPr>
          <w:sz w:val="24"/>
          <w:szCs w:val="24"/>
        </w:rPr>
        <w:t>дм</w:t>
      </w:r>
      <w:r>
        <w:rPr>
          <w:sz w:val="24"/>
          <w:szCs w:val="24"/>
        </w:rPr>
        <w:t xml:space="preserve">инистрации </w:t>
      </w:r>
      <w:r w:rsidR="00862434">
        <w:rPr>
          <w:sz w:val="24"/>
          <w:szCs w:val="24"/>
        </w:rPr>
        <w:t xml:space="preserve"> Межени</w:t>
      </w:r>
      <w:r>
        <w:rPr>
          <w:sz w:val="24"/>
          <w:szCs w:val="24"/>
        </w:rPr>
        <w:t>новского сель</w:t>
      </w:r>
      <w:r w:rsidRPr="00EC4242">
        <w:rPr>
          <w:sz w:val="24"/>
          <w:szCs w:val="24"/>
        </w:rPr>
        <w:t>ского поселения» и по письменному заявлению граждан (организаций), на которых зарегистрирована могила.</w:t>
      </w:r>
    </w:p>
    <w:p w:rsidR="00B613AF" w:rsidRPr="00EC4242" w:rsidRDefault="00B613AF" w:rsidP="00B613A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C4242">
        <w:rPr>
          <w:sz w:val="24"/>
          <w:szCs w:val="24"/>
        </w:rPr>
        <w:t xml:space="preserve">3.4. Участки земли под могилы занимаются в порядке очередности, установленной планировкой кладбища. Участки земли под могилы для почетных захоронений отводятся по решению </w:t>
      </w:r>
      <w:r w:rsidR="007D6685">
        <w:rPr>
          <w:sz w:val="24"/>
          <w:szCs w:val="24"/>
        </w:rPr>
        <w:t>А</w:t>
      </w:r>
      <w:r w:rsidRPr="00EC4242">
        <w:rPr>
          <w:sz w:val="24"/>
          <w:szCs w:val="24"/>
        </w:rPr>
        <w:t xml:space="preserve">дминистрации </w:t>
      </w:r>
      <w:r w:rsidR="00862434">
        <w:rPr>
          <w:sz w:val="24"/>
          <w:szCs w:val="24"/>
        </w:rPr>
        <w:t xml:space="preserve">Межениновского </w:t>
      </w:r>
      <w:r>
        <w:rPr>
          <w:sz w:val="24"/>
          <w:szCs w:val="24"/>
        </w:rPr>
        <w:t>сель</w:t>
      </w:r>
      <w:r w:rsidRPr="00EC4242">
        <w:rPr>
          <w:sz w:val="24"/>
          <w:szCs w:val="24"/>
        </w:rPr>
        <w:t>ского поселения на предусмотренных площадках и аллеях.</w:t>
      </w:r>
    </w:p>
    <w:p w:rsidR="00B613AF" w:rsidRPr="00EC4242" w:rsidRDefault="00B613AF" w:rsidP="00B613A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D33C4">
        <w:rPr>
          <w:sz w:val="24"/>
          <w:szCs w:val="24"/>
        </w:rPr>
        <w:t xml:space="preserve">3.5. </w:t>
      </w:r>
      <w:r w:rsidRPr="00EC4242">
        <w:rPr>
          <w:sz w:val="24"/>
          <w:szCs w:val="24"/>
        </w:rPr>
        <w:t xml:space="preserve">Гражданам может предоставляться резервный участок земли для создания семейных (родовых) захоронений по </w:t>
      </w:r>
      <w:r>
        <w:rPr>
          <w:sz w:val="24"/>
          <w:szCs w:val="24"/>
        </w:rPr>
        <w:t xml:space="preserve">заявлению в </w:t>
      </w:r>
      <w:r w:rsidR="007D6685">
        <w:rPr>
          <w:sz w:val="24"/>
          <w:szCs w:val="24"/>
        </w:rPr>
        <w:t>А</w:t>
      </w:r>
      <w:r>
        <w:rPr>
          <w:sz w:val="24"/>
          <w:szCs w:val="24"/>
        </w:rPr>
        <w:t xml:space="preserve">дминистрацию </w:t>
      </w:r>
      <w:r w:rsidR="007D6685">
        <w:rPr>
          <w:sz w:val="24"/>
          <w:szCs w:val="24"/>
        </w:rPr>
        <w:t xml:space="preserve">Межениновского </w:t>
      </w:r>
      <w:r>
        <w:rPr>
          <w:sz w:val="24"/>
          <w:szCs w:val="24"/>
        </w:rPr>
        <w:t xml:space="preserve"> сель</w:t>
      </w:r>
      <w:r w:rsidRPr="00EC4242">
        <w:rPr>
          <w:sz w:val="24"/>
          <w:szCs w:val="24"/>
        </w:rPr>
        <w:t>ского поселения. Участки земли для семейного захоронения располагаются по периметру сектора мест захоронения. Размер места для создания семейного захоронения не может превышать 20 кв. метров.</w:t>
      </w:r>
    </w:p>
    <w:p w:rsidR="00B613AF" w:rsidRPr="00EC4242" w:rsidRDefault="00B613AF" w:rsidP="00B613A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C4242">
        <w:rPr>
          <w:sz w:val="24"/>
          <w:szCs w:val="24"/>
        </w:rPr>
        <w:t>Резервирование места семейного захоронения осуществляется в соответствии с Правилами создания семейных (родовых) захоронений на территории Томской области.</w:t>
      </w:r>
    </w:p>
    <w:p w:rsidR="00B613AF" w:rsidRPr="00EC4242" w:rsidRDefault="00B613AF" w:rsidP="00B613A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C4242">
        <w:rPr>
          <w:sz w:val="24"/>
          <w:szCs w:val="24"/>
        </w:rPr>
        <w:lastRenderedPageBreak/>
        <w:t xml:space="preserve">3.7. </w:t>
      </w:r>
      <w:proofErr w:type="gramStart"/>
      <w:r w:rsidRPr="00EC4242">
        <w:rPr>
          <w:sz w:val="24"/>
          <w:szCs w:val="24"/>
        </w:rPr>
        <w:t>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 осуществляется специализированной службой в течение трех суток с момента установления причины смерти, если иное</w:t>
      </w:r>
      <w:proofErr w:type="gramEnd"/>
      <w:r w:rsidRPr="00EC4242">
        <w:rPr>
          <w:sz w:val="24"/>
          <w:szCs w:val="24"/>
        </w:rPr>
        <w:t xml:space="preserve"> не предусмотрено законодательством Российской Федерации.</w:t>
      </w:r>
    </w:p>
    <w:p w:rsidR="00B613AF" w:rsidRDefault="00B613AF" w:rsidP="00B613A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C4242">
        <w:rPr>
          <w:sz w:val="24"/>
          <w:szCs w:val="24"/>
        </w:rPr>
        <w:t xml:space="preserve">3.8. </w:t>
      </w:r>
      <w:proofErr w:type="gramStart"/>
      <w:r w:rsidRPr="00EC4242">
        <w:rPr>
          <w:sz w:val="24"/>
          <w:szCs w:val="24"/>
        </w:rPr>
        <w:t>Погребение умерших, личность которых не установлена органами внутренних дел в определенные законодательством Российской Федерации сроки, осуществляется специализированной службой с согласия указанных органов путем предания земле на определенных для таких случаев участках общественных кладбищ.</w:t>
      </w:r>
      <w:proofErr w:type="gramEnd"/>
      <w:r w:rsidRPr="00EC4242">
        <w:rPr>
          <w:sz w:val="24"/>
          <w:szCs w:val="24"/>
        </w:rPr>
        <w:t xml:space="preserve"> Захоронение невостребованных трупов производится по предоставлению актов судмедэкспертизы или другого медицинского учреждения. </w:t>
      </w:r>
      <w:proofErr w:type="gramStart"/>
      <w:r w:rsidRPr="00EC4242">
        <w:rPr>
          <w:sz w:val="24"/>
          <w:szCs w:val="24"/>
        </w:rPr>
        <w:t>Регистрация невостребованных трупов осуществляется на кладбище в книге установленного образца с записями основных данных об умершем: акта вскрытия, фамилии, имени, отчества, если они известны, организации, которая производит захоронение, даты смерти и захоронения, номера сектора и номера холмика, место захоронения отмечается деревянной тумбой или крестом с присвоенными номерами сектора и могилы.</w:t>
      </w:r>
      <w:proofErr w:type="gramEnd"/>
    </w:p>
    <w:p w:rsidR="00682BFA" w:rsidRPr="00682BFA" w:rsidRDefault="00682BFA" w:rsidP="00682BFA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3.9.</w:t>
      </w:r>
      <w:r w:rsidRPr="00682BFA">
        <w:t xml:space="preserve"> </w:t>
      </w:r>
      <w:r w:rsidRPr="00682BFA">
        <w:rPr>
          <w:sz w:val="24"/>
          <w:szCs w:val="24"/>
        </w:rPr>
        <w:t xml:space="preserve">Услуги, оказываемые специализированной службой по вопросам похоронного дела при погребении </w:t>
      </w:r>
      <w:proofErr w:type="gramStart"/>
      <w:r w:rsidRPr="00682BFA">
        <w:rPr>
          <w:sz w:val="24"/>
          <w:szCs w:val="24"/>
        </w:rPr>
        <w:t>умерших</w:t>
      </w:r>
      <w:proofErr w:type="gramEnd"/>
      <w:r w:rsidRPr="00682BFA">
        <w:rPr>
          <w:sz w:val="24"/>
          <w:szCs w:val="24"/>
        </w:rPr>
        <w:t>, указанны</w:t>
      </w:r>
      <w:r>
        <w:rPr>
          <w:sz w:val="24"/>
          <w:szCs w:val="24"/>
        </w:rPr>
        <w:t>х</w:t>
      </w:r>
      <w:r w:rsidRPr="00682BFA">
        <w:rPr>
          <w:sz w:val="24"/>
          <w:szCs w:val="24"/>
        </w:rPr>
        <w:t xml:space="preserve"> в п. 3.</w:t>
      </w:r>
      <w:r>
        <w:rPr>
          <w:sz w:val="24"/>
          <w:szCs w:val="24"/>
        </w:rPr>
        <w:t xml:space="preserve">7 и 3.8 </w:t>
      </w:r>
      <w:r w:rsidRPr="00682BFA">
        <w:rPr>
          <w:sz w:val="24"/>
          <w:szCs w:val="24"/>
        </w:rPr>
        <w:t>настоящего Положения, включают:</w:t>
      </w:r>
    </w:p>
    <w:p w:rsidR="00682BFA" w:rsidRPr="00682BFA" w:rsidRDefault="00682BFA" w:rsidP="00682BFA">
      <w:pPr>
        <w:pStyle w:val="ConsPlusNormal"/>
        <w:ind w:firstLine="540"/>
        <w:jc w:val="both"/>
        <w:rPr>
          <w:sz w:val="24"/>
          <w:szCs w:val="24"/>
        </w:rPr>
      </w:pPr>
      <w:r w:rsidRPr="00682BFA">
        <w:rPr>
          <w:sz w:val="24"/>
          <w:szCs w:val="24"/>
        </w:rPr>
        <w:t>а) оформление документов, необходимых для погребения;</w:t>
      </w:r>
    </w:p>
    <w:p w:rsidR="00682BFA" w:rsidRPr="00682BFA" w:rsidRDefault="00682BFA" w:rsidP="00682BFA">
      <w:pPr>
        <w:pStyle w:val="ConsPlusNormal"/>
        <w:tabs>
          <w:tab w:val="left" w:pos="851"/>
        </w:tabs>
        <w:ind w:firstLine="540"/>
        <w:jc w:val="both"/>
        <w:rPr>
          <w:sz w:val="24"/>
          <w:szCs w:val="24"/>
        </w:rPr>
      </w:pPr>
      <w:r w:rsidRPr="00682BFA">
        <w:rPr>
          <w:sz w:val="24"/>
          <w:szCs w:val="24"/>
        </w:rPr>
        <w:t>б)</w:t>
      </w:r>
      <w:r w:rsidRPr="00682BFA">
        <w:rPr>
          <w:sz w:val="24"/>
          <w:szCs w:val="24"/>
        </w:rPr>
        <w:tab/>
        <w:t>облачение тела;</w:t>
      </w:r>
    </w:p>
    <w:p w:rsidR="00682BFA" w:rsidRPr="00682BFA" w:rsidRDefault="00682BFA" w:rsidP="00682BFA">
      <w:pPr>
        <w:pStyle w:val="ConsPlusNormal"/>
        <w:tabs>
          <w:tab w:val="left" w:pos="851"/>
        </w:tabs>
        <w:ind w:firstLine="540"/>
        <w:jc w:val="both"/>
        <w:rPr>
          <w:sz w:val="24"/>
          <w:szCs w:val="24"/>
        </w:rPr>
      </w:pPr>
      <w:r w:rsidRPr="00682BFA">
        <w:rPr>
          <w:sz w:val="24"/>
          <w:szCs w:val="24"/>
        </w:rPr>
        <w:t>в)</w:t>
      </w:r>
      <w:r w:rsidRPr="00682BFA">
        <w:rPr>
          <w:sz w:val="24"/>
          <w:szCs w:val="24"/>
        </w:rPr>
        <w:tab/>
        <w:t>предоставление гроба;</w:t>
      </w:r>
    </w:p>
    <w:p w:rsidR="00682BFA" w:rsidRPr="00682BFA" w:rsidRDefault="00682BFA" w:rsidP="00682BFA">
      <w:pPr>
        <w:pStyle w:val="ConsPlusNormal"/>
        <w:tabs>
          <w:tab w:val="left" w:pos="851"/>
        </w:tabs>
        <w:ind w:firstLine="540"/>
        <w:jc w:val="both"/>
        <w:rPr>
          <w:sz w:val="24"/>
          <w:szCs w:val="24"/>
        </w:rPr>
      </w:pPr>
      <w:r w:rsidRPr="00682BFA">
        <w:rPr>
          <w:sz w:val="24"/>
          <w:szCs w:val="24"/>
        </w:rPr>
        <w:t>г)</w:t>
      </w:r>
      <w:r>
        <w:rPr>
          <w:sz w:val="24"/>
          <w:szCs w:val="24"/>
        </w:rPr>
        <w:t xml:space="preserve">  </w:t>
      </w:r>
      <w:r w:rsidRPr="00682BFA">
        <w:rPr>
          <w:sz w:val="24"/>
          <w:szCs w:val="24"/>
        </w:rPr>
        <w:t xml:space="preserve">перевозку </w:t>
      </w:r>
      <w:proofErr w:type="gramStart"/>
      <w:r w:rsidRPr="00682BFA">
        <w:rPr>
          <w:sz w:val="24"/>
          <w:szCs w:val="24"/>
        </w:rPr>
        <w:t>умершего</w:t>
      </w:r>
      <w:proofErr w:type="gramEnd"/>
      <w:r w:rsidRPr="00682BFA">
        <w:rPr>
          <w:sz w:val="24"/>
          <w:szCs w:val="24"/>
        </w:rPr>
        <w:t xml:space="preserve"> на кладбище (в крематорий);</w:t>
      </w:r>
    </w:p>
    <w:p w:rsidR="00682BFA" w:rsidRPr="00EC4242" w:rsidRDefault="00682BFA" w:rsidP="00682BFA">
      <w:pPr>
        <w:pStyle w:val="ConsPlusNormal"/>
        <w:widowControl/>
        <w:tabs>
          <w:tab w:val="left" w:pos="851"/>
        </w:tabs>
        <w:ind w:firstLine="540"/>
        <w:jc w:val="both"/>
        <w:rPr>
          <w:sz w:val="24"/>
          <w:szCs w:val="24"/>
        </w:rPr>
      </w:pPr>
      <w:r w:rsidRPr="00682BFA">
        <w:rPr>
          <w:sz w:val="24"/>
          <w:szCs w:val="24"/>
        </w:rPr>
        <w:t>д)</w:t>
      </w:r>
      <w:r w:rsidRPr="00682BFA">
        <w:rPr>
          <w:sz w:val="24"/>
          <w:szCs w:val="24"/>
        </w:rPr>
        <w:tab/>
        <w:t>погребение.</w:t>
      </w:r>
      <w:r>
        <w:rPr>
          <w:sz w:val="24"/>
          <w:szCs w:val="24"/>
        </w:rPr>
        <w:t xml:space="preserve"> </w:t>
      </w:r>
    </w:p>
    <w:p w:rsidR="00B613AF" w:rsidRPr="00EC4242" w:rsidRDefault="00B613AF" w:rsidP="00B613A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C4242">
        <w:rPr>
          <w:sz w:val="24"/>
          <w:szCs w:val="24"/>
        </w:rPr>
        <w:t>3.9. Супругу, близким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услуг:</w:t>
      </w:r>
    </w:p>
    <w:p w:rsidR="00B613AF" w:rsidRPr="00EC4242" w:rsidRDefault="00B613AF" w:rsidP="00B613A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C4242">
        <w:rPr>
          <w:sz w:val="24"/>
          <w:szCs w:val="24"/>
        </w:rPr>
        <w:t>- оформление документов, необходимых для погребения;</w:t>
      </w:r>
    </w:p>
    <w:p w:rsidR="00B613AF" w:rsidRPr="00EC4242" w:rsidRDefault="00B613AF" w:rsidP="00B613A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C4242">
        <w:rPr>
          <w:sz w:val="24"/>
          <w:szCs w:val="24"/>
        </w:rPr>
        <w:t>- предоставление и доставка гроба и других предметов, необходимых для погребения;</w:t>
      </w:r>
    </w:p>
    <w:p w:rsidR="00682BFA" w:rsidRPr="00682BFA" w:rsidRDefault="00B613AF" w:rsidP="00682BFA">
      <w:pPr>
        <w:pStyle w:val="ConsPlusNormal"/>
        <w:ind w:firstLine="540"/>
        <w:jc w:val="both"/>
        <w:rPr>
          <w:sz w:val="24"/>
          <w:szCs w:val="24"/>
        </w:rPr>
      </w:pPr>
      <w:r w:rsidRPr="00EC4242">
        <w:rPr>
          <w:sz w:val="24"/>
          <w:szCs w:val="24"/>
        </w:rPr>
        <w:t xml:space="preserve">- </w:t>
      </w:r>
      <w:r w:rsidR="00682BFA" w:rsidRPr="00682BFA">
        <w:rPr>
          <w:sz w:val="24"/>
          <w:szCs w:val="24"/>
        </w:rPr>
        <w:t>перевозку тела (останков) умершего на кладбище (в крематорий);</w:t>
      </w:r>
    </w:p>
    <w:p w:rsidR="00B613AF" w:rsidRPr="00EC4242" w:rsidRDefault="00682BFA" w:rsidP="00682BFA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682BFA">
        <w:rPr>
          <w:sz w:val="24"/>
          <w:szCs w:val="24"/>
        </w:rPr>
        <w:tab/>
        <w:t>погребение (кремация с последующей выдачей урны с прахом</w:t>
      </w:r>
      <w:proofErr w:type="gramStart"/>
      <w:r w:rsidRPr="00682BFA">
        <w:rPr>
          <w:sz w:val="24"/>
          <w:szCs w:val="24"/>
        </w:rPr>
        <w:t>).</w:t>
      </w:r>
      <w:r w:rsidR="00B613AF" w:rsidRPr="00EC4242">
        <w:rPr>
          <w:sz w:val="24"/>
          <w:szCs w:val="24"/>
        </w:rPr>
        <w:t>.</w:t>
      </w:r>
      <w:proofErr w:type="gramEnd"/>
    </w:p>
    <w:p w:rsidR="00B613AF" w:rsidRDefault="00B613AF" w:rsidP="00B613A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C4242">
        <w:rPr>
          <w:sz w:val="24"/>
          <w:szCs w:val="24"/>
        </w:rPr>
        <w:t xml:space="preserve">3.10. </w:t>
      </w:r>
      <w:proofErr w:type="gramStart"/>
      <w:r w:rsidRPr="00EC4242">
        <w:rPr>
          <w:sz w:val="24"/>
          <w:szCs w:val="24"/>
        </w:rPr>
        <w:t xml:space="preserve">Стоимость услуг, предоставляемых согласно гарантированному перечню услуг по погребению, определяется </w:t>
      </w:r>
      <w:r>
        <w:rPr>
          <w:sz w:val="24"/>
          <w:szCs w:val="24"/>
        </w:rPr>
        <w:t xml:space="preserve">Администрацией </w:t>
      </w:r>
      <w:r w:rsidR="007D6685">
        <w:rPr>
          <w:sz w:val="24"/>
          <w:szCs w:val="24"/>
        </w:rPr>
        <w:t xml:space="preserve">Межениновского </w:t>
      </w:r>
      <w:r>
        <w:rPr>
          <w:sz w:val="24"/>
          <w:szCs w:val="24"/>
        </w:rPr>
        <w:t>сель</w:t>
      </w:r>
      <w:r w:rsidRPr="00EC4242">
        <w:rPr>
          <w:sz w:val="24"/>
          <w:szCs w:val="24"/>
        </w:rPr>
        <w:t>ского поселения, по согласованию с соответствующими отделениями Пенсионного фонда Российской Федерации, Фонда социального страхования Российской Федерации, а также с органами государственной власти субъектов Российской Федерации</w:t>
      </w:r>
      <w:r>
        <w:rPr>
          <w:sz w:val="24"/>
          <w:szCs w:val="24"/>
        </w:rPr>
        <w:t xml:space="preserve"> и </w:t>
      </w:r>
      <w:r w:rsidRPr="00EC4242">
        <w:rPr>
          <w:sz w:val="24"/>
          <w:szCs w:val="24"/>
        </w:rPr>
        <w:t xml:space="preserve">возмещается  </w:t>
      </w:r>
      <w:r>
        <w:rPr>
          <w:sz w:val="24"/>
          <w:szCs w:val="24"/>
        </w:rPr>
        <w:t>в порядке, установленном Федеральным законом от 12.01.</w:t>
      </w:r>
      <w:r w:rsidRPr="00BC1C07">
        <w:rPr>
          <w:sz w:val="24"/>
          <w:szCs w:val="24"/>
        </w:rPr>
        <w:t>1996</w:t>
      </w:r>
      <w:r>
        <w:rPr>
          <w:sz w:val="24"/>
          <w:szCs w:val="24"/>
        </w:rPr>
        <w:t xml:space="preserve"> №</w:t>
      </w:r>
      <w:r w:rsidRPr="00BC1C07">
        <w:rPr>
          <w:sz w:val="24"/>
          <w:szCs w:val="24"/>
        </w:rPr>
        <w:t xml:space="preserve"> 8-ФЗ «О погребении и похоронном деле»</w:t>
      </w:r>
      <w:r w:rsidRPr="00EC4242">
        <w:rPr>
          <w:sz w:val="24"/>
          <w:szCs w:val="24"/>
        </w:rPr>
        <w:t>.</w:t>
      </w:r>
      <w:proofErr w:type="gramEnd"/>
    </w:p>
    <w:p w:rsidR="00682BFA" w:rsidRDefault="00682BFA" w:rsidP="00B613A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682BFA" w:rsidRDefault="00682BFA" w:rsidP="00B613A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682BFA" w:rsidRPr="00EC4242" w:rsidRDefault="00682BFA" w:rsidP="00B613A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B613AF" w:rsidRPr="0090043F" w:rsidRDefault="00B613AF" w:rsidP="00B613AF">
      <w:pPr>
        <w:pStyle w:val="ConsPlusNormal"/>
        <w:widowControl/>
        <w:ind w:firstLine="0"/>
        <w:rPr>
          <w:b/>
          <w:sz w:val="24"/>
          <w:szCs w:val="24"/>
        </w:rPr>
      </w:pPr>
    </w:p>
    <w:p w:rsidR="00B613AF" w:rsidRPr="0090043F" w:rsidRDefault="00B613AF" w:rsidP="00B613AF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  <w:r w:rsidRPr="0090043F">
        <w:rPr>
          <w:b/>
          <w:sz w:val="24"/>
          <w:szCs w:val="24"/>
        </w:rPr>
        <w:t>4. ПРАВИЛА СОДЕРЖАНИЯ МЕСТ ПОГРЕБЕНИЯ</w:t>
      </w:r>
    </w:p>
    <w:p w:rsidR="00B613AF" w:rsidRPr="00EC4242" w:rsidRDefault="00B613AF" w:rsidP="00B613A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C4242">
        <w:rPr>
          <w:sz w:val="24"/>
          <w:szCs w:val="24"/>
        </w:rPr>
        <w:t xml:space="preserve">4.1. Граждане (организации), производящие захоронение, обязаны содержать сооружения и зеленые насаждения (оформленный могильный холм, памятник, цоколь, цветник, необходимые сведения о захоронениях) в надлежащем </w:t>
      </w:r>
      <w:r w:rsidRPr="00EC4242">
        <w:rPr>
          <w:sz w:val="24"/>
          <w:szCs w:val="24"/>
        </w:rPr>
        <w:lastRenderedPageBreak/>
        <w:t>состоянии собственными силами либо силами предприятия, оказывающего данные услуги по договору.</w:t>
      </w:r>
    </w:p>
    <w:p w:rsidR="00B613AF" w:rsidRPr="00EC4242" w:rsidRDefault="00B613AF" w:rsidP="00B613A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C4242">
        <w:rPr>
          <w:sz w:val="24"/>
          <w:szCs w:val="24"/>
        </w:rPr>
        <w:t>4.2. Надгробные сооружения устанавливаются в пределах отведенного земельного участка. Установленные гражданами (организациями) надмогильные сооружения (памятники, цветники и др.) являются их собственностью.</w:t>
      </w:r>
    </w:p>
    <w:p w:rsidR="00C65E55" w:rsidRPr="00C65E55" w:rsidRDefault="00B613AF" w:rsidP="00C65E55">
      <w:pPr>
        <w:pStyle w:val="ConsPlusNormal"/>
        <w:ind w:firstLine="540"/>
        <w:jc w:val="both"/>
        <w:rPr>
          <w:sz w:val="24"/>
          <w:szCs w:val="24"/>
        </w:rPr>
      </w:pPr>
      <w:r w:rsidRPr="00EC4242">
        <w:rPr>
          <w:sz w:val="24"/>
          <w:szCs w:val="24"/>
        </w:rPr>
        <w:t>4.3. Установка памятников, надмогильных и мемориальных сооружений на кладбищах допускается только в границах участков захоронений. Устанавливаемые памятники и сооружения не должны иметь частей, выступающих за границы у</w:t>
      </w:r>
      <w:r w:rsidR="0090043F">
        <w:rPr>
          <w:sz w:val="24"/>
          <w:szCs w:val="24"/>
        </w:rPr>
        <w:t>частка или нависающих над ними.</w:t>
      </w:r>
      <w:r w:rsidRPr="006D33C4">
        <w:rPr>
          <w:sz w:val="24"/>
          <w:szCs w:val="24"/>
        </w:rPr>
        <w:t xml:space="preserve"> </w:t>
      </w:r>
    </w:p>
    <w:p w:rsidR="00C65E55" w:rsidRDefault="00C65E55" w:rsidP="00C65E5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C65E55">
        <w:rPr>
          <w:sz w:val="24"/>
          <w:szCs w:val="24"/>
        </w:rPr>
        <w:t>При не установлении лица, обязанного убрать неправомерно установленное сооружение, снос указанного сооружения осуществляется специализированной организацией по вопросам похоронного дела за счет собственных средств</w:t>
      </w:r>
      <w:r>
        <w:rPr>
          <w:sz w:val="24"/>
          <w:szCs w:val="24"/>
        </w:rPr>
        <w:t>.</w:t>
      </w:r>
      <w:r w:rsidR="0090043F">
        <w:rPr>
          <w:sz w:val="24"/>
          <w:szCs w:val="24"/>
        </w:rPr>
        <w:t xml:space="preserve"> </w:t>
      </w:r>
    </w:p>
    <w:p w:rsidR="00B613AF" w:rsidRPr="00EC4242" w:rsidRDefault="00B613AF" w:rsidP="00C65E5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D33C4">
        <w:rPr>
          <w:sz w:val="24"/>
          <w:szCs w:val="24"/>
        </w:rPr>
        <w:t>4.4. При отсутствии сведений о захоронениях,</w:t>
      </w:r>
      <w:r w:rsidRPr="00EC4242">
        <w:rPr>
          <w:sz w:val="24"/>
          <w:szCs w:val="24"/>
        </w:rPr>
        <w:t xml:space="preserve"> также при ненадлежащем уходе за захоронениями они признаются бесхозными. Для признания захоронения бесхозным администрацией </w:t>
      </w:r>
      <w:r w:rsidR="0090043F">
        <w:rPr>
          <w:sz w:val="24"/>
          <w:szCs w:val="24"/>
        </w:rPr>
        <w:t xml:space="preserve">Межениновского </w:t>
      </w:r>
      <w:r>
        <w:rPr>
          <w:sz w:val="24"/>
          <w:szCs w:val="24"/>
        </w:rPr>
        <w:t>сель</w:t>
      </w:r>
      <w:r w:rsidRPr="00EC4242">
        <w:rPr>
          <w:sz w:val="24"/>
          <w:szCs w:val="24"/>
        </w:rPr>
        <w:t>ского поселения создается комиссия, в полномочия которой входят:</w:t>
      </w:r>
    </w:p>
    <w:p w:rsidR="00B613AF" w:rsidRPr="00EC4242" w:rsidRDefault="00B613AF" w:rsidP="00B613A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C4242">
        <w:rPr>
          <w:sz w:val="24"/>
          <w:szCs w:val="24"/>
        </w:rPr>
        <w:t>а) составление акта о бесхозности захоронения и надмогильных сооружений;</w:t>
      </w:r>
    </w:p>
    <w:p w:rsidR="00B613AF" w:rsidRPr="00EC4242" w:rsidRDefault="00B613AF" w:rsidP="00B613A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C4242">
        <w:rPr>
          <w:sz w:val="24"/>
          <w:szCs w:val="24"/>
        </w:rPr>
        <w:t>б) в случае если на могиле отсутствуют какие-либо надмогильные сооружения (памятники, крест, трафарет с указанием данных по захоронению), а могила не благоустроена, составление акта о состоянии могилы и признании ее бесхозной.</w:t>
      </w:r>
    </w:p>
    <w:p w:rsidR="00B613AF" w:rsidRPr="00EC4242" w:rsidRDefault="00B613AF" w:rsidP="00B613A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C4242">
        <w:rPr>
          <w:sz w:val="24"/>
          <w:szCs w:val="24"/>
        </w:rPr>
        <w:t xml:space="preserve">4.5. В случае признания захоронения </w:t>
      </w:r>
      <w:proofErr w:type="gramStart"/>
      <w:r w:rsidRPr="00EC4242">
        <w:rPr>
          <w:sz w:val="24"/>
          <w:szCs w:val="24"/>
        </w:rPr>
        <w:t>бесхозным</w:t>
      </w:r>
      <w:proofErr w:type="gramEnd"/>
      <w:r w:rsidRPr="00EC4242">
        <w:rPr>
          <w:sz w:val="24"/>
          <w:szCs w:val="24"/>
        </w:rPr>
        <w:t xml:space="preserve"> администрация кладбища выставляет на могильном холме трафарет-предупреждение ответственному за захоронение о необходимости приведения могилы в порядок.</w:t>
      </w:r>
    </w:p>
    <w:p w:rsidR="00B613AF" w:rsidRDefault="00B613AF" w:rsidP="00B613A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C4242">
        <w:rPr>
          <w:sz w:val="24"/>
          <w:szCs w:val="24"/>
        </w:rPr>
        <w:t>По истечении года, в случае не приведения могилы в порядок, комиссия принимает решение о возможности использования данного места для захоронения на общем основании в соответствии с настоящим Положением.</w:t>
      </w:r>
    </w:p>
    <w:p w:rsidR="00C65E55" w:rsidRPr="00C65E55" w:rsidRDefault="00C65E55" w:rsidP="00C65E5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4.6. </w:t>
      </w:r>
      <w:r w:rsidRPr="00C65E55">
        <w:rPr>
          <w:sz w:val="24"/>
          <w:szCs w:val="24"/>
        </w:rPr>
        <w:t>Катафалк, а также сопровождающий его транспорт, образующие похоронную процессию, имеют право бесплатного проезда на территорию кладбища на основании пропуска, выданного специализированной службой по вопросам похоронного дела, осуществляющей эксплуатацию кладбища.</w:t>
      </w:r>
    </w:p>
    <w:p w:rsidR="00C65E55" w:rsidRPr="00C65E55" w:rsidRDefault="00C65E55" w:rsidP="000A78AF">
      <w:pPr>
        <w:pStyle w:val="ConsPlusNormal"/>
        <w:tabs>
          <w:tab w:val="left" w:pos="993"/>
        </w:tabs>
        <w:ind w:firstLine="540"/>
        <w:jc w:val="both"/>
        <w:rPr>
          <w:sz w:val="24"/>
          <w:szCs w:val="24"/>
        </w:rPr>
      </w:pPr>
      <w:r w:rsidRPr="00C65E55">
        <w:rPr>
          <w:sz w:val="24"/>
          <w:szCs w:val="24"/>
        </w:rPr>
        <w:t>4.</w:t>
      </w:r>
      <w:r w:rsidR="000A78AF">
        <w:rPr>
          <w:sz w:val="24"/>
          <w:szCs w:val="24"/>
        </w:rPr>
        <w:t>7</w:t>
      </w:r>
      <w:r w:rsidRPr="00C65E55">
        <w:rPr>
          <w:sz w:val="24"/>
          <w:szCs w:val="24"/>
        </w:rPr>
        <w:t>.</w:t>
      </w:r>
      <w:r w:rsidRPr="00C65E55">
        <w:rPr>
          <w:sz w:val="24"/>
          <w:szCs w:val="24"/>
        </w:rPr>
        <w:tab/>
      </w:r>
      <w:r w:rsidR="000A78AF">
        <w:rPr>
          <w:sz w:val="24"/>
          <w:szCs w:val="24"/>
        </w:rPr>
        <w:t>Д</w:t>
      </w:r>
      <w:r w:rsidRPr="00C65E55">
        <w:rPr>
          <w:sz w:val="24"/>
          <w:szCs w:val="24"/>
        </w:rPr>
        <w:t>опускается движение транспортных средств по территории кладбища на платной основе, в соответствии с утвержденными специализированной службой по вопросам похоронного дела схемами движения. При этом скорость движения транспортных средств не должна превышать 10 км/час. Места стоянки транспортных средств устанавливаются специализированной службой по вопросам похоронного дела, эксплуатирующей кладбище, в соответствии с планом кладбища.</w:t>
      </w:r>
    </w:p>
    <w:p w:rsidR="00C65E55" w:rsidRPr="00EC4242" w:rsidRDefault="00C65E55" w:rsidP="000A78AF">
      <w:pPr>
        <w:pStyle w:val="ConsPlusNormal"/>
        <w:widowControl/>
        <w:tabs>
          <w:tab w:val="left" w:pos="993"/>
        </w:tabs>
        <w:ind w:firstLine="540"/>
        <w:jc w:val="both"/>
        <w:rPr>
          <w:sz w:val="24"/>
          <w:szCs w:val="24"/>
        </w:rPr>
      </w:pPr>
      <w:r w:rsidRPr="00C65E55">
        <w:rPr>
          <w:sz w:val="24"/>
          <w:szCs w:val="24"/>
        </w:rPr>
        <w:t>4.</w:t>
      </w:r>
      <w:r w:rsidR="000A78AF">
        <w:rPr>
          <w:sz w:val="24"/>
          <w:szCs w:val="24"/>
        </w:rPr>
        <w:t>8</w:t>
      </w:r>
      <w:r w:rsidRPr="00C65E55">
        <w:rPr>
          <w:sz w:val="24"/>
          <w:szCs w:val="24"/>
        </w:rPr>
        <w:t>.</w:t>
      </w:r>
      <w:r w:rsidRPr="00C65E55">
        <w:rPr>
          <w:sz w:val="24"/>
          <w:szCs w:val="24"/>
        </w:rPr>
        <w:tab/>
        <w:t>На отдельных кладбищах, участках кладбищ специализированной службой по вопросам похоронного дела, эксплуатирующей кладбище, может быть введен специальный режим движения транспортных средств.</w:t>
      </w:r>
    </w:p>
    <w:p w:rsidR="00B613AF" w:rsidRPr="0090043F" w:rsidRDefault="00B613AF" w:rsidP="00B613AF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</w:p>
    <w:p w:rsidR="00B613AF" w:rsidRPr="0090043F" w:rsidRDefault="00B613AF" w:rsidP="00B613AF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  <w:r w:rsidRPr="0090043F">
        <w:rPr>
          <w:b/>
          <w:sz w:val="24"/>
          <w:szCs w:val="24"/>
        </w:rPr>
        <w:t>5. ПРАВИЛА ПОСЕЩЕНИЯ КЛАДБИЩ</w:t>
      </w:r>
    </w:p>
    <w:p w:rsidR="00B613AF" w:rsidRPr="00EC4242" w:rsidRDefault="00B613AF" w:rsidP="00B613A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C4242">
        <w:rPr>
          <w:sz w:val="24"/>
          <w:szCs w:val="24"/>
        </w:rPr>
        <w:t>5.1. На территории кладбища посетители должны соблюдать общественный порядок и тишину.</w:t>
      </w:r>
    </w:p>
    <w:p w:rsidR="00B613AF" w:rsidRPr="00EC4242" w:rsidRDefault="00B613AF" w:rsidP="00B613A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C4242">
        <w:rPr>
          <w:sz w:val="24"/>
          <w:szCs w:val="24"/>
        </w:rPr>
        <w:t>5.2. Посетители кладбища имеют право:</w:t>
      </w:r>
    </w:p>
    <w:p w:rsidR="00B613AF" w:rsidRPr="00EC4242" w:rsidRDefault="00B613AF" w:rsidP="00B613A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C4242">
        <w:rPr>
          <w:sz w:val="24"/>
          <w:szCs w:val="24"/>
        </w:rPr>
        <w:t>а) пользоваться инвентарем</w:t>
      </w:r>
      <w:r w:rsidR="00BC2C10">
        <w:rPr>
          <w:sz w:val="24"/>
          <w:szCs w:val="24"/>
        </w:rPr>
        <w:t>, предоставленным</w:t>
      </w:r>
      <w:r w:rsidR="00BC2C10" w:rsidRPr="00BC2C10">
        <w:t xml:space="preserve"> </w:t>
      </w:r>
      <w:r w:rsidR="00BC2C10" w:rsidRPr="00BC2C10">
        <w:rPr>
          <w:sz w:val="24"/>
          <w:szCs w:val="24"/>
        </w:rPr>
        <w:t>специализированной службой по вопросам похоронного дела, эксплуатирующей кладбище</w:t>
      </w:r>
      <w:r w:rsidR="00BC2C10">
        <w:rPr>
          <w:sz w:val="24"/>
          <w:szCs w:val="24"/>
        </w:rPr>
        <w:t xml:space="preserve">, </w:t>
      </w:r>
      <w:r w:rsidRPr="00EC4242">
        <w:rPr>
          <w:sz w:val="24"/>
          <w:szCs w:val="24"/>
        </w:rPr>
        <w:t>для ухода за могилами;</w:t>
      </w:r>
    </w:p>
    <w:p w:rsidR="00B613AF" w:rsidRPr="00EC4242" w:rsidRDefault="00B613AF" w:rsidP="00B613A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C4242">
        <w:rPr>
          <w:sz w:val="24"/>
          <w:szCs w:val="24"/>
        </w:rPr>
        <w:t>б) устанавливать памятники в соответствии с требованиями к оформлению участка захоронения;</w:t>
      </w:r>
    </w:p>
    <w:p w:rsidR="00B613AF" w:rsidRPr="00EC4242" w:rsidRDefault="00B613AF" w:rsidP="00B613A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C4242">
        <w:rPr>
          <w:sz w:val="24"/>
          <w:szCs w:val="24"/>
        </w:rPr>
        <w:t>в)  сажать цветы на могильном участке;</w:t>
      </w:r>
    </w:p>
    <w:p w:rsidR="00B613AF" w:rsidRPr="00EC4242" w:rsidRDefault="0090043F" w:rsidP="00B613AF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г</w:t>
      </w:r>
      <w:r w:rsidR="00B613AF" w:rsidRPr="00EC4242">
        <w:rPr>
          <w:sz w:val="24"/>
          <w:szCs w:val="24"/>
        </w:rPr>
        <w:t>) сажать деревья в соответствии с проектом озеленения кладбища по согласованию с администрацией кладбища;</w:t>
      </w:r>
    </w:p>
    <w:p w:rsidR="00B613AF" w:rsidRPr="00EC4242" w:rsidRDefault="0090043F" w:rsidP="00B613AF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B613AF" w:rsidRPr="00EC4242">
        <w:rPr>
          <w:sz w:val="24"/>
          <w:szCs w:val="24"/>
        </w:rPr>
        <w:t>) беспрепятственно проезжать на территорию кладбища в случаях установки (замены) надмогильных сооружений (памятники, стелы, ограды и т.п.);</w:t>
      </w:r>
    </w:p>
    <w:p w:rsidR="00B613AF" w:rsidRPr="00EC4242" w:rsidRDefault="0090043F" w:rsidP="00B613AF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е</w:t>
      </w:r>
      <w:r w:rsidR="00B613AF" w:rsidRPr="00EC4242">
        <w:rPr>
          <w:sz w:val="24"/>
          <w:szCs w:val="24"/>
        </w:rPr>
        <w:t>) посетители - престарелые и инвалиды - могут пользоваться легковым транспортом для проезда по территории кладбища.</w:t>
      </w:r>
    </w:p>
    <w:p w:rsidR="00B613AF" w:rsidRPr="00EC4242" w:rsidRDefault="00B613AF" w:rsidP="00B613A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C4242">
        <w:rPr>
          <w:sz w:val="24"/>
          <w:szCs w:val="24"/>
        </w:rPr>
        <w:t>5.3. На территории кладбища запрещается:</w:t>
      </w:r>
    </w:p>
    <w:p w:rsidR="00BC2C10" w:rsidRDefault="00B613AF" w:rsidP="00B613A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C4242">
        <w:rPr>
          <w:sz w:val="24"/>
          <w:szCs w:val="24"/>
        </w:rPr>
        <w:t xml:space="preserve">а) </w:t>
      </w:r>
      <w:r w:rsidR="00BC2C10" w:rsidRPr="00BC2C10">
        <w:rPr>
          <w:sz w:val="24"/>
          <w:szCs w:val="24"/>
        </w:rPr>
        <w:t>устанавливать, переделывать и снимать памятники и другие надмогильные сооружения без согласования со специализированной службой по вопросам похоронного дела, эксплуатирующей кладбище;</w:t>
      </w:r>
    </w:p>
    <w:p w:rsidR="00B613AF" w:rsidRPr="00EC4242" w:rsidRDefault="00BC2C10" w:rsidP="00B613AF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B613AF" w:rsidRPr="00EC4242">
        <w:rPr>
          <w:sz w:val="24"/>
          <w:szCs w:val="24"/>
        </w:rPr>
        <w:t xml:space="preserve"> приводить в порчу надмогильные сооружения, оборудование кладбища;</w:t>
      </w:r>
    </w:p>
    <w:p w:rsidR="00B613AF" w:rsidRPr="00EC4242" w:rsidRDefault="00BC2C10" w:rsidP="00B613AF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B613AF" w:rsidRPr="00EC4242">
        <w:rPr>
          <w:sz w:val="24"/>
          <w:szCs w:val="24"/>
        </w:rPr>
        <w:t>) ломать зеленые насаждения, рвать цветы, выводить домашних животных, осуществлять ловлю птиц;</w:t>
      </w:r>
    </w:p>
    <w:p w:rsidR="00B613AF" w:rsidRPr="00EC4242" w:rsidRDefault="00BC2C10" w:rsidP="00B613AF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B613AF" w:rsidRPr="00EC4242">
        <w:rPr>
          <w:sz w:val="24"/>
          <w:szCs w:val="24"/>
        </w:rPr>
        <w:t>) разводить костры, добывать песок и глину, вырезать дерн, выносить и складывать мусор, ветки деревьев в не отведенные для этого места;</w:t>
      </w:r>
    </w:p>
    <w:p w:rsidR="00B613AF" w:rsidRPr="00EC4242" w:rsidRDefault="00BC2C10" w:rsidP="00B613AF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B613AF" w:rsidRPr="00EC4242">
        <w:rPr>
          <w:sz w:val="24"/>
          <w:szCs w:val="24"/>
        </w:rPr>
        <w:t>) производить какие-либо работы, осуществлять торговлю цветами, предметами похоронного ритуала и материалами по благоустройству могил, если на это не имеется разрешения эксплуатирующей организации и администрации кладбища;</w:t>
      </w:r>
    </w:p>
    <w:p w:rsidR="00B613AF" w:rsidRPr="00EC4242" w:rsidRDefault="00BC2C10" w:rsidP="00B613AF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е</w:t>
      </w:r>
      <w:r w:rsidR="00B613AF" w:rsidRPr="00EC4242">
        <w:rPr>
          <w:sz w:val="24"/>
          <w:szCs w:val="24"/>
        </w:rPr>
        <w:t>)  осуществлять проезд на территорию кладбища посторонних транспортных и других средств передвижения без соответствующего разрешения администрации кладбища.</w:t>
      </w:r>
    </w:p>
    <w:p w:rsidR="00B613AF" w:rsidRPr="00EC4242" w:rsidRDefault="00B613AF" w:rsidP="00B613A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C4242">
        <w:rPr>
          <w:sz w:val="24"/>
          <w:szCs w:val="24"/>
        </w:rPr>
        <w:t>5.4. Кладбище открыто для посетителей ежедневно с мая по сентябрь с 9 до 19 часов и с октября по апрель с 10 до 17 часов.</w:t>
      </w:r>
    </w:p>
    <w:p w:rsidR="00B613AF" w:rsidRPr="00EC4242" w:rsidRDefault="00B613AF" w:rsidP="00B613A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C4242">
        <w:rPr>
          <w:sz w:val="24"/>
          <w:szCs w:val="24"/>
        </w:rPr>
        <w:t>Погребение тел (останков) умерших производится на кладбищах ежедневно с 12 до 17 часов.</w:t>
      </w:r>
    </w:p>
    <w:p w:rsidR="00B613AF" w:rsidRPr="00BC2C10" w:rsidRDefault="00B613AF" w:rsidP="00B613AF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B613AF" w:rsidRPr="00BC2C10" w:rsidRDefault="00B613AF" w:rsidP="00B613AF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  <w:r w:rsidRPr="00BC2C10">
        <w:rPr>
          <w:b/>
          <w:sz w:val="24"/>
          <w:szCs w:val="24"/>
        </w:rPr>
        <w:t>6. ЗАКЛЮЧИТЕЛЬНЫЕ ПОЛОЖЕНИЯ</w:t>
      </w:r>
    </w:p>
    <w:p w:rsidR="00BC2C10" w:rsidRDefault="00B613AF" w:rsidP="00B613A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C4242">
        <w:rPr>
          <w:sz w:val="24"/>
          <w:szCs w:val="24"/>
        </w:rPr>
        <w:t xml:space="preserve">6.1. </w:t>
      </w:r>
      <w:r w:rsidR="00BC2C10" w:rsidRPr="00BC2C10">
        <w:rPr>
          <w:sz w:val="24"/>
          <w:szCs w:val="24"/>
        </w:rPr>
        <w:t>Финансирование организации ритуальных услуг и содержания мест захоронения осуществляется в соответствии с действующим законодательством.</w:t>
      </w:r>
    </w:p>
    <w:p w:rsidR="00B613AF" w:rsidRPr="00EC4242" w:rsidRDefault="00BC2C10" w:rsidP="00B613AF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</w:t>
      </w:r>
      <w:r w:rsidR="00B613AF" w:rsidRPr="00EC4242">
        <w:rPr>
          <w:sz w:val="24"/>
          <w:szCs w:val="24"/>
        </w:rPr>
        <w:t>Виновные в хищении предметов, находящихся в могиле, и ритуальных атрибутов на могиле привлекаются к уголовной или административной ответственности в соответствии с действующим законодательством.</w:t>
      </w:r>
    </w:p>
    <w:p w:rsidR="00B613AF" w:rsidRPr="00EC4242" w:rsidRDefault="00B613AF" w:rsidP="00B613A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C4242">
        <w:rPr>
          <w:sz w:val="24"/>
          <w:szCs w:val="24"/>
        </w:rPr>
        <w:t>6.</w:t>
      </w:r>
      <w:r w:rsidR="00BC2C10">
        <w:rPr>
          <w:sz w:val="24"/>
          <w:szCs w:val="24"/>
        </w:rPr>
        <w:t>3</w:t>
      </w:r>
      <w:r w:rsidRPr="00EC4242">
        <w:rPr>
          <w:sz w:val="24"/>
          <w:szCs w:val="24"/>
        </w:rPr>
        <w:t>. В случае нарушения посетителями положений пункта 5.3 настоящего Положения они подвергаются административным взысканиям или денежным штрафам в установленном порядке.</w:t>
      </w:r>
    </w:p>
    <w:p w:rsidR="00B613AF" w:rsidRPr="00EC4242" w:rsidRDefault="00B613AF" w:rsidP="00B613A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DA25EB" w:rsidRPr="00862434" w:rsidRDefault="00DA25EB" w:rsidP="00DA25EB">
      <w:pPr>
        <w:rPr>
          <w:rFonts w:ascii="Arial" w:hAnsi="Arial" w:cs="Arial"/>
          <w:sz w:val="24"/>
          <w:szCs w:val="24"/>
        </w:rPr>
      </w:pPr>
    </w:p>
    <w:p w:rsidR="00DA25EB" w:rsidRPr="00862434" w:rsidRDefault="00862434" w:rsidP="00DA25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62434" w:rsidRDefault="00862434" w:rsidP="00DA25EB">
      <w:pPr>
        <w:rPr>
          <w:rFonts w:ascii="Arial" w:hAnsi="Arial" w:cs="Arial"/>
          <w:sz w:val="24"/>
          <w:szCs w:val="24"/>
        </w:rPr>
      </w:pPr>
    </w:p>
    <w:p w:rsidR="00682BFA" w:rsidRPr="00862434" w:rsidRDefault="00C65E55" w:rsidP="00682B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A25EB" w:rsidRPr="00862434" w:rsidRDefault="00C65E55" w:rsidP="00C65E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862434" w:rsidRDefault="00862434" w:rsidP="00DA25EB">
      <w:pPr>
        <w:rPr>
          <w:rFonts w:ascii="Arial" w:hAnsi="Arial" w:cs="Arial"/>
          <w:sz w:val="24"/>
          <w:szCs w:val="24"/>
        </w:rPr>
      </w:pPr>
    </w:p>
    <w:p w:rsidR="00DA25EB" w:rsidRPr="00862434" w:rsidRDefault="00BC2C10" w:rsidP="00BC2C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DA25EB" w:rsidRPr="00862434" w:rsidRDefault="00C65E55" w:rsidP="00DA25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A25EB" w:rsidRPr="00862434" w:rsidRDefault="00C65E55" w:rsidP="00DA25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A25EB" w:rsidRPr="00862434">
        <w:rPr>
          <w:rFonts w:ascii="Arial" w:hAnsi="Arial" w:cs="Arial"/>
          <w:sz w:val="24"/>
          <w:szCs w:val="24"/>
        </w:rPr>
        <w:t>.</w:t>
      </w:r>
    </w:p>
    <w:p w:rsidR="00DA25EB" w:rsidRPr="00862434" w:rsidRDefault="00DA25EB" w:rsidP="00C65E55">
      <w:pPr>
        <w:rPr>
          <w:rFonts w:ascii="Arial" w:hAnsi="Arial" w:cs="Arial"/>
          <w:sz w:val="24"/>
          <w:szCs w:val="24"/>
        </w:rPr>
      </w:pPr>
      <w:r w:rsidRPr="00862434">
        <w:rPr>
          <w:rFonts w:ascii="Arial" w:hAnsi="Arial" w:cs="Arial"/>
          <w:sz w:val="24"/>
          <w:szCs w:val="24"/>
        </w:rPr>
        <w:tab/>
      </w:r>
    </w:p>
    <w:p w:rsidR="00862434" w:rsidRDefault="00862434" w:rsidP="00DA25EB">
      <w:pPr>
        <w:rPr>
          <w:rFonts w:ascii="Arial" w:hAnsi="Arial" w:cs="Arial"/>
          <w:sz w:val="24"/>
          <w:szCs w:val="24"/>
        </w:rPr>
      </w:pPr>
    </w:p>
    <w:p w:rsidR="00DA25EB" w:rsidRPr="00862434" w:rsidRDefault="00DA25EB" w:rsidP="00DA25EB">
      <w:pPr>
        <w:rPr>
          <w:rFonts w:ascii="Arial" w:hAnsi="Arial" w:cs="Arial"/>
          <w:sz w:val="24"/>
          <w:szCs w:val="24"/>
        </w:rPr>
      </w:pPr>
      <w:r w:rsidRPr="00862434">
        <w:rPr>
          <w:rFonts w:ascii="Arial" w:hAnsi="Arial" w:cs="Arial"/>
          <w:sz w:val="24"/>
          <w:szCs w:val="24"/>
        </w:rPr>
        <w:t>1.</w:t>
      </w:r>
      <w:r w:rsidRPr="00862434">
        <w:rPr>
          <w:rFonts w:ascii="Arial" w:hAnsi="Arial" w:cs="Arial"/>
          <w:sz w:val="24"/>
          <w:szCs w:val="24"/>
        </w:rPr>
        <w:tab/>
        <w:t>ПОРЯДОК ДЕЯТЕЛЬНОСТИ СПЕЦИАЛИЗИРОВАННОЙ СЛУЖБЫ ПО ВОПРОСАМ ПОХОРОННОГО ДЕЛА</w:t>
      </w:r>
    </w:p>
    <w:p w:rsidR="00DA25EB" w:rsidRPr="00862434" w:rsidRDefault="00DA25EB" w:rsidP="00DA25EB">
      <w:pPr>
        <w:rPr>
          <w:rFonts w:ascii="Arial" w:hAnsi="Arial" w:cs="Arial"/>
          <w:sz w:val="24"/>
          <w:szCs w:val="24"/>
        </w:rPr>
      </w:pPr>
      <w:r w:rsidRPr="00862434">
        <w:rPr>
          <w:rFonts w:ascii="Arial" w:hAnsi="Arial" w:cs="Arial"/>
          <w:sz w:val="24"/>
          <w:szCs w:val="24"/>
        </w:rPr>
        <w:t>5.1.</w:t>
      </w:r>
      <w:r w:rsidRPr="00862434">
        <w:rPr>
          <w:rFonts w:ascii="Arial" w:hAnsi="Arial" w:cs="Arial"/>
          <w:sz w:val="24"/>
          <w:szCs w:val="24"/>
        </w:rPr>
        <w:tab/>
        <w:t>Специализированная служба по вопросам похоронного дела должна иметь вывеску с информацией о наименовании, юридическом адресе и режиме работы.</w:t>
      </w:r>
    </w:p>
    <w:p w:rsidR="00DA25EB" w:rsidRPr="00862434" w:rsidRDefault="00DA25EB" w:rsidP="00DA25EB">
      <w:pPr>
        <w:rPr>
          <w:rFonts w:ascii="Arial" w:hAnsi="Arial" w:cs="Arial"/>
          <w:sz w:val="24"/>
          <w:szCs w:val="24"/>
        </w:rPr>
      </w:pPr>
      <w:r w:rsidRPr="00862434">
        <w:rPr>
          <w:rFonts w:ascii="Arial" w:hAnsi="Arial" w:cs="Arial"/>
          <w:sz w:val="24"/>
          <w:szCs w:val="24"/>
        </w:rPr>
        <w:lastRenderedPageBreak/>
        <w:t>5.2.</w:t>
      </w:r>
      <w:r w:rsidRPr="00862434">
        <w:rPr>
          <w:rFonts w:ascii="Arial" w:hAnsi="Arial" w:cs="Arial"/>
          <w:sz w:val="24"/>
          <w:szCs w:val="24"/>
        </w:rPr>
        <w:tab/>
        <w:t>В помещении специализированной службы по вопросам похоронного дела, где производится прием заказов, на доступном для обозрения посетителями месте должны находиться:</w:t>
      </w:r>
    </w:p>
    <w:p w:rsidR="00DA25EB" w:rsidRPr="00862434" w:rsidRDefault="00DA25EB" w:rsidP="00DA25EB">
      <w:pPr>
        <w:rPr>
          <w:rFonts w:ascii="Arial" w:hAnsi="Arial" w:cs="Arial"/>
          <w:sz w:val="24"/>
          <w:szCs w:val="24"/>
        </w:rPr>
      </w:pPr>
      <w:r w:rsidRPr="00862434">
        <w:rPr>
          <w:rFonts w:ascii="Arial" w:hAnsi="Arial" w:cs="Arial"/>
          <w:sz w:val="24"/>
          <w:szCs w:val="24"/>
        </w:rPr>
        <w:t>-</w:t>
      </w:r>
      <w:r w:rsidRPr="00862434">
        <w:rPr>
          <w:rFonts w:ascii="Arial" w:hAnsi="Arial" w:cs="Arial"/>
          <w:sz w:val="24"/>
          <w:szCs w:val="24"/>
        </w:rPr>
        <w:tab/>
        <w:t>Правила оказания ритуальных услуг;</w:t>
      </w:r>
    </w:p>
    <w:p w:rsidR="00DA25EB" w:rsidRPr="00862434" w:rsidRDefault="00DA25EB" w:rsidP="00DA25EB">
      <w:pPr>
        <w:rPr>
          <w:rFonts w:ascii="Arial" w:hAnsi="Arial" w:cs="Arial"/>
          <w:sz w:val="24"/>
          <w:szCs w:val="24"/>
        </w:rPr>
      </w:pPr>
      <w:r w:rsidRPr="00862434">
        <w:rPr>
          <w:rFonts w:ascii="Arial" w:hAnsi="Arial" w:cs="Arial"/>
          <w:sz w:val="24"/>
          <w:szCs w:val="24"/>
        </w:rPr>
        <w:t>-</w:t>
      </w:r>
      <w:r w:rsidRPr="00862434">
        <w:rPr>
          <w:rFonts w:ascii="Arial" w:hAnsi="Arial" w:cs="Arial"/>
          <w:sz w:val="24"/>
          <w:szCs w:val="24"/>
        </w:rPr>
        <w:tab/>
        <w:t>Правила работы кладбищ, находящихся в ведении органов местного самоуправления, и порядок их содержания;</w:t>
      </w:r>
    </w:p>
    <w:p w:rsidR="00DA25EB" w:rsidRPr="00862434" w:rsidRDefault="00DA25EB" w:rsidP="00DA25EB">
      <w:pPr>
        <w:rPr>
          <w:rFonts w:ascii="Arial" w:hAnsi="Arial" w:cs="Arial"/>
          <w:sz w:val="24"/>
          <w:szCs w:val="24"/>
        </w:rPr>
      </w:pPr>
      <w:r w:rsidRPr="00862434">
        <w:rPr>
          <w:rFonts w:ascii="Arial" w:hAnsi="Arial" w:cs="Arial"/>
          <w:sz w:val="24"/>
          <w:szCs w:val="24"/>
        </w:rPr>
        <w:t>-</w:t>
      </w:r>
      <w:r w:rsidRPr="00862434">
        <w:rPr>
          <w:rFonts w:ascii="Arial" w:hAnsi="Arial" w:cs="Arial"/>
          <w:sz w:val="24"/>
          <w:szCs w:val="24"/>
        </w:rPr>
        <w:tab/>
        <w:t>информация о стоимости услуг и предметов ритуала;</w:t>
      </w:r>
    </w:p>
    <w:p w:rsidR="00DA25EB" w:rsidRPr="00862434" w:rsidRDefault="00DA25EB" w:rsidP="00DA25EB">
      <w:pPr>
        <w:rPr>
          <w:rFonts w:ascii="Arial" w:hAnsi="Arial" w:cs="Arial"/>
          <w:sz w:val="24"/>
          <w:szCs w:val="24"/>
        </w:rPr>
      </w:pPr>
      <w:r w:rsidRPr="00862434">
        <w:rPr>
          <w:rFonts w:ascii="Arial" w:hAnsi="Arial" w:cs="Arial"/>
          <w:sz w:val="24"/>
          <w:szCs w:val="24"/>
        </w:rPr>
        <w:t>-</w:t>
      </w:r>
      <w:r w:rsidRPr="00862434">
        <w:rPr>
          <w:rFonts w:ascii="Arial" w:hAnsi="Arial" w:cs="Arial"/>
          <w:sz w:val="24"/>
          <w:szCs w:val="24"/>
        </w:rPr>
        <w:tab/>
        <w:t>образцы изготовляемых и реализуемых изделий;</w:t>
      </w:r>
    </w:p>
    <w:p w:rsidR="00DA25EB" w:rsidRPr="00862434" w:rsidRDefault="00DA25EB" w:rsidP="00DA25EB">
      <w:pPr>
        <w:rPr>
          <w:rFonts w:ascii="Arial" w:hAnsi="Arial" w:cs="Arial"/>
          <w:sz w:val="24"/>
          <w:szCs w:val="24"/>
        </w:rPr>
      </w:pPr>
      <w:r w:rsidRPr="00862434">
        <w:rPr>
          <w:rFonts w:ascii="Arial" w:hAnsi="Arial" w:cs="Arial"/>
          <w:sz w:val="24"/>
          <w:szCs w:val="24"/>
        </w:rPr>
        <w:t>-</w:t>
      </w:r>
      <w:r w:rsidRPr="00862434">
        <w:rPr>
          <w:rFonts w:ascii="Arial" w:hAnsi="Arial" w:cs="Arial"/>
          <w:sz w:val="24"/>
          <w:szCs w:val="24"/>
        </w:rPr>
        <w:tab/>
        <w:t>образцы типовых документов, оформляемых при приеме заказов и оплате ритуальных услуг.</w:t>
      </w:r>
    </w:p>
    <w:p w:rsidR="00DA25EB" w:rsidRPr="00862434" w:rsidRDefault="00DA25EB" w:rsidP="00DA25EB">
      <w:pPr>
        <w:rPr>
          <w:rFonts w:ascii="Arial" w:hAnsi="Arial" w:cs="Arial"/>
          <w:sz w:val="24"/>
          <w:szCs w:val="24"/>
        </w:rPr>
      </w:pPr>
      <w:r w:rsidRPr="00862434">
        <w:rPr>
          <w:rFonts w:ascii="Arial" w:hAnsi="Arial" w:cs="Arial"/>
          <w:sz w:val="24"/>
          <w:szCs w:val="24"/>
        </w:rPr>
        <w:t>5.3.</w:t>
      </w:r>
      <w:r w:rsidRPr="00862434">
        <w:rPr>
          <w:rFonts w:ascii="Arial" w:hAnsi="Arial" w:cs="Arial"/>
          <w:sz w:val="24"/>
          <w:szCs w:val="24"/>
        </w:rPr>
        <w:tab/>
        <w:t>Продукция, изготовляемая и реализуемая специализированной службой по вопросам похоронного дела, должна соответствовать требованиям действующих нормативных документов.</w:t>
      </w:r>
    </w:p>
    <w:p w:rsidR="00DA25EB" w:rsidRPr="00862434" w:rsidRDefault="00DA25EB" w:rsidP="00DA25EB">
      <w:pPr>
        <w:rPr>
          <w:rFonts w:ascii="Arial" w:hAnsi="Arial" w:cs="Arial"/>
          <w:sz w:val="24"/>
          <w:szCs w:val="24"/>
        </w:rPr>
      </w:pPr>
      <w:r w:rsidRPr="00862434">
        <w:rPr>
          <w:rFonts w:ascii="Arial" w:hAnsi="Arial" w:cs="Arial"/>
          <w:sz w:val="24"/>
          <w:szCs w:val="24"/>
        </w:rPr>
        <w:t>5.4.</w:t>
      </w:r>
      <w:r w:rsidRPr="00862434">
        <w:rPr>
          <w:rFonts w:ascii="Arial" w:hAnsi="Arial" w:cs="Arial"/>
          <w:sz w:val="24"/>
          <w:szCs w:val="24"/>
        </w:rPr>
        <w:tab/>
        <w:t>Перевозка (транспортировка) тел (останков) умерших для погребения производится специализированным автотранспортом (катафалками), который должен соответствовать санитарным и иным нормам и требованиям, предусмотренным действующим законодательством.</w:t>
      </w:r>
    </w:p>
    <w:p w:rsidR="00DA25EB" w:rsidRPr="00862434" w:rsidRDefault="00DA25EB" w:rsidP="00DA25EB">
      <w:pPr>
        <w:rPr>
          <w:rFonts w:ascii="Arial" w:hAnsi="Arial" w:cs="Arial"/>
          <w:sz w:val="24"/>
          <w:szCs w:val="24"/>
        </w:rPr>
      </w:pPr>
      <w:r w:rsidRPr="00862434">
        <w:rPr>
          <w:rFonts w:ascii="Arial" w:hAnsi="Arial" w:cs="Arial"/>
          <w:sz w:val="24"/>
          <w:szCs w:val="24"/>
        </w:rPr>
        <w:t>Перевозка (транспортировка) тел (останков) умерших в морг (</w:t>
      </w:r>
      <w:proofErr w:type="spellStart"/>
      <w:r w:rsidRPr="00862434">
        <w:rPr>
          <w:rFonts w:ascii="Arial" w:hAnsi="Arial" w:cs="Arial"/>
          <w:sz w:val="24"/>
          <w:szCs w:val="24"/>
        </w:rPr>
        <w:t>трупохранилище</w:t>
      </w:r>
      <w:proofErr w:type="spellEnd"/>
      <w:r w:rsidRPr="00862434">
        <w:rPr>
          <w:rFonts w:ascii="Arial" w:hAnsi="Arial" w:cs="Arial"/>
          <w:sz w:val="24"/>
          <w:szCs w:val="24"/>
        </w:rPr>
        <w:t>) осуществляется специализированной службой по вопросам похоронного дела транспортом, указанным в абзаце 1 настоящего пункта, на платной основе при предоставлении заказчиком врачебного свидетельства (справки) о смерти либо справки о смерти установленной формы, выданной органами ЗАГС.</w:t>
      </w:r>
    </w:p>
    <w:p w:rsidR="00DA25EB" w:rsidRPr="00862434" w:rsidRDefault="00DA25EB" w:rsidP="00DA25EB">
      <w:pPr>
        <w:rPr>
          <w:rFonts w:ascii="Arial" w:hAnsi="Arial" w:cs="Arial"/>
          <w:sz w:val="24"/>
          <w:szCs w:val="24"/>
        </w:rPr>
      </w:pPr>
      <w:r w:rsidRPr="00862434">
        <w:rPr>
          <w:rFonts w:ascii="Arial" w:hAnsi="Arial" w:cs="Arial"/>
          <w:sz w:val="24"/>
          <w:szCs w:val="24"/>
        </w:rPr>
        <w:t>5.5.</w:t>
      </w:r>
      <w:r w:rsidRPr="00862434">
        <w:rPr>
          <w:rFonts w:ascii="Arial" w:hAnsi="Arial" w:cs="Arial"/>
          <w:sz w:val="24"/>
          <w:szCs w:val="24"/>
        </w:rPr>
        <w:tab/>
        <w:t>Отказ специализированной службы по вопросам похоронного дела в оказании ритуальных услуг в связи с отсутствием необходимых средств или по другим основаниям недопустим.</w:t>
      </w:r>
    </w:p>
    <w:p w:rsidR="00DA25EB" w:rsidRPr="00862434" w:rsidRDefault="00DA25EB" w:rsidP="00DA25EB">
      <w:pPr>
        <w:rPr>
          <w:rFonts w:ascii="Arial" w:hAnsi="Arial" w:cs="Arial"/>
          <w:sz w:val="24"/>
          <w:szCs w:val="24"/>
        </w:rPr>
      </w:pPr>
      <w:r w:rsidRPr="00862434">
        <w:rPr>
          <w:rFonts w:ascii="Arial" w:hAnsi="Arial" w:cs="Arial"/>
          <w:sz w:val="24"/>
          <w:szCs w:val="24"/>
        </w:rPr>
        <w:t>5.6.</w:t>
      </w:r>
      <w:r w:rsidRPr="00862434">
        <w:rPr>
          <w:rFonts w:ascii="Arial" w:hAnsi="Arial" w:cs="Arial"/>
          <w:sz w:val="24"/>
          <w:szCs w:val="24"/>
        </w:rPr>
        <w:tab/>
      </w:r>
      <w:r w:rsidRPr="00862434">
        <w:rPr>
          <w:rFonts w:ascii="Arial" w:hAnsi="Arial" w:cs="Arial"/>
          <w:sz w:val="24"/>
          <w:szCs w:val="24"/>
        </w:rPr>
        <w:tab/>
        <w:t>Специализированная служба по вопросам похоронного дела обязана вести журнал (книгу) регистрации захоронений установленной формы и электронный учет произведенных захоронений. Гражданам и организациям, производившим захоронение, выдается удостоверение установленного образца о захоронении с указанием фамилии, имени и отчества захороненного, квартала, сектора, могилы и даты захоронения.</w:t>
      </w:r>
    </w:p>
    <w:p w:rsidR="00DA25EB" w:rsidRPr="00862434" w:rsidRDefault="00DA25EB" w:rsidP="00DA25EB">
      <w:pPr>
        <w:rPr>
          <w:rFonts w:ascii="Arial" w:hAnsi="Arial" w:cs="Arial"/>
          <w:sz w:val="24"/>
          <w:szCs w:val="24"/>
        </w:rPr>
      </w:pPr>
      <w:r w:rsidRPr="00862434">
        <w:rPr>
          <w:rFonts w:ascii="Arial" w:hAnsi="Arial" w:cs="Arial"/>
          <w:sz w:val="24"/>
          <w:szCs w:val="24"/>
        </w:rPr>
        <w:t>5.7.</w:t>
      </w:r>
      <w:r w:rsidRPr="00862434">
        <w:rPr>
          <w:rFonts w:ascii="Arial" w:hAnsi="Arial" w:cs="Arial"/>
          <w:sz w:val="24"/>
          <w:szCs w:val="24"/>
        </w:rPr>
        <w:tab/>
      </w:r>
      <w:r w:rsidRPr="00862434">
        <w:rPr>
          <w:rFonts w:ascii="Arial" w:hAnsi="Arial" w:cs="Arial"/>
          <w:sz w:val="24"/>
          <w:szCs w:val="24"/>
        </w:rPr>
        <w:tab/>
        <w:t>Эксгумация останков умершего или урн с прахом умершего с целью их перезахоронения производится специализированной службой по вопросам похоронного дела по обращению лиц, ответственных за захоронения, с соблюдением санитарных норм и правил, а также требований иных нормативных документов. Оплата работ по эксгумации и перезахоронению производится лицом, ответственным за захоронение.</w:t>
      </w:r>
    </w:p>
    <w:p w:rsidR="00DA25EB" w:rsidRPr="00862434" w:rsidRDefault="00DA25EB" w:rsidP="00DA25EB">
      <w:pPr>
        <w:rPr>
          <w:rFonts w:ascii="Arial" w:hAnsi="Arial" w:cs="Arial"/>
          <w:sz w:val="24"/>
          <w:szCs w:val="24"/>
        </w:rPr>
      </w:pPr>
      <w:r w:rsidRPr="00862434">
        <w:rPr>
          <w:rFonts w:ascii="Arial" w:hAnsi="Arial" w:cs="Arial"/>
          <w:sz w:val="24"/>
          <w:szCs w:val="24"/>
        </w:rPr>
        <w:t xml:space="preserve">В случаях и в порядке, установленных действующим законодательством, эксгумация останков </w:t>
      </w:r>
      <w:proofErr w:type="gramStart"/>
      <w:r w:rsidRPr="00862434">
        <w:rPr>
          <w:rFonts w:ascii="Arial" w:hAnsi="Arial" w:cs="Arial"/>
          <w:sz w:val="24"/>
          <w:szCs w:val="24"/>
        </w:rPr>
        <w:t>умершего</w:t>
      </w:r>
      <w:proofErr w:type="gramEnd"/>
      <w:r w:rsidRPr="00862434">
        <w:rPr>
          <w:rFonts w:ascii="Arial" w:hAnsi="Arial" w:cs="Arial"/>
          <w:sz w:val="24"/>
          <w:szCs w:val="24"/>
        </w:rPr>
        <w:t xml:space="preserve"> производится по решению государственных органов и их должностных лиц.</w:t>
      </w:r>
    </w:p>
    <w:p w:rsidR="00DA25EB" w:rsidRPr="00862434" w:rsidRDefault="00DA25EB" w:rsidP="00DA25EB">
      <w:pPr>
        <w:rPr>
          <w:rFonts w:ascii="Arial" w:hAnsi="Arial" w:cs="Arial"/>
          <w:sz w:val="24"/>
          <w:szCs w:val="24"/>
        </w:rPr>
      </w:pPr>
      <w:r w:rsidRPr="00862434">
        <w:rPr>
          <w:rFonts w:ascii="Arial" w:hAnsi="Arial" w:cs="Arial"/>
          <w:sz w:val="24"/>
          <w:szCs w:val="24"/>
        </w:rPr>
        <w:t>5.8.</w:t>
      </w:r>
      <w:r w:rsidRPr="00862434">
        <w:rPr>
          <w:rFonts w:ascii="Arial" w:hAnsi="Arial" w:cs="Arial"/>
          <w:sz w:val="24"/>
          <w:szCs w:val="24"/>
        </w:rPr>
        <w:tab/>
      </w:r>
      <w:proofErr w:type="gramStart"/>
      <w:r w:rsidRPr="00862434">
        <w:rPr>
          <w:rFonts w:ascii="Arial" w:hAnsi="Arial" w:cs="Arial"/>
          <w:sz w:val="24"/>
          <w:szCs w:val="24"/>
        </w:rPr>
        <w:t>Установка памятников (надгробий) регистрируется специализированной службой по вопросам похоронного дела в специальном журнале (книге) с указанием участка, сектора и номера места захоронения (могилы), фамилии, имени, отчества захороненного лица, даты установки, размеров и материала памятника, фамилии и адреса лица, ответственного за захоронение (могилу).</w:t>
      </w:r>
      <w:proofErr w:type="gramEnd"/>
    </w:p>
    <w:p w:rsidR="00DA25EB" w:rsidRPr="00862434" w:rsidRDefault="00DA25EB" w:rsidP="00DA25EB">
      <w:pPr>
        <w:rPr>
          <w:rFonts w:ascii="Arial" w:hAnsi="Arial" w:cs="Arial"/>
          <w:sz w:val="24"/>
          <w:szCs w:val="24"/>
        </w:rPr>
      </w:pPr>
      <w:r w:rsidRPr="00862434">
        <w:rPr>
          <w:rFonts w:ascii="Arial" w:hAnsi="Arial" w:cs="Arial"/>
          <w:sz w:val="24"/>
          <w:szCs w:val="24"/>
        </w:rPr>
        <w:t>Специализированная служба по вопросам похоронного дела за установленные гражданами (организациями) надмогильные сооружения ответственности не несет, за исключением случаев, установленных действующим законодательством и договорами, заключенными с лицами, ответственными за захоронения.</w:t>
      </w:r>
    </w:p>
    <w:p w:rsidR="00DA25EB" w:rsidRPr="00862434" w:rsidRDefault="00DA25EB" w:rsidP="00DA25EB">
      <w:pPr>
        <w:rPr>
          <w:rFonts w:ascii="Arial" w:hAnsi="Arial" w:cs="Arial"/>
          <w:sz w:val="24"/>
          <w:szCs w:val="24"/>
        </w:rPr>
      </w:pPr>
      <w:r w:rsidRPr="00862434">
        <w:rPr>
          <w:rFonts w:ascii="Arial" w:hAnsi="Arial" w:cs="Arial"/>
          <w:sz w:val="24"/>
          <w:szCs w:val="24"/>
        </w:rPr>
        <w:t>5.9.</w:t>
      </w:r>
      <w:r w:rsidRPr="00862434">
        <w:rPr>
          <w:rFonts w:ascii="Arial" w:hAnsi="Arial" w:cs="Arial"/>
          <w:sz w:val="24"/>
          <w:szCs w:val="24"/>
        </w:rPr>
        <w:tab/>
        <w:t xml:space="preserve">Специализированная служба по вопросам похоронного дела может заключать договоры с юридическими и физическими лицами на оказание отдельных видов ритуальных услуг и выполнение </w:t>
      </w:r>
      <w:proofErr w:type="gramStart"/>
      <w:r w:rsidRPr="00862434">
        <w:rPr>
          <w:rFonts w:ascii="Arial" w:hAnsi="Arial" w:cs="Arial"/>
          <w:sz w:val="24"/>
          <w:szCs w:val="24"/>
        </w:rPr>
        <w:t>работ</w:t>
      </w:r>
      <w:proofErr w:type="gramEnd"/>
      <w:r w:rsidRPr="00862434">
        <w:rPr>
          <w:rFonts w:ascii="Arial" w:hAnsi="Arial" w:cs="Arial"/>
          <w:sz w:val="24"/>
          <w:szCs w:val="24"/>
        </w:rPr>
        <w:t xml:space="preserve"> как по погребению, так и </w:t>
      </w:r>
      <w:r w:rsidRPr="00862434">
        <w:rPr>
          <w:rFonts w:ascii="Arial" w:hAnsi="Arial" w:cs="Arial"/>
          <w:sz w:val="24"/>
          <w:szCs w:val="24"/>
        </w:rPr>
        <w:lastRenderedPageBreak/>
        <w:t>по устройству и содержанию мест погребения с учетом требований антимонопольного законодательства. Услуги и работы оказываются (выполняются) специализированной службой по вопросам похоронного дела в соответствии с расценками, утвержденными в установленном порядке.</w:t>
      </w:r>
    </w:p>
    <w:p w:rsidR="00BC2C10" w:rsidRDefault="00BC2C10" w:rsidP="00DA25EB">
      <w:pPr>
        <w:rPr>
          <w:rFonts w:ascii="Arial" w:hAnsi="Arial" w:cs="Arial"/>
          <w:sz w:val="24"/>
          <w:szCs w:val="24"/>
        </w:rPr>
      </w:pPr>
    </w:p>
    <w:p w:rsidR="00DA25EB" w:rsidRPr="00862434" w:rsidRDefault="00DA25EB" w:rsidP="00DA25EB">
      <w:pPr>
        <w:rPr>
          <w:rFonts w:ascii="Arial" w:hAnsi="Arial" w:cs="Arial"/>
          <w:sz w:val="24"/>
          <w:szCs w:val="24"/>
        </w:rPr>
      </w:pPr>
      <w:r w:rsidRPr="00862434">
        <w:rPr>
          <w:rFonts w:ascii="Arial" w:hAnsi="Arial" w:cs="Arial"/>
          <w:sz w:val="24"/>
          <w:szCs w:val="24"/>
        </w:rPr>
        <w:t>6.</w:t>
      </w:r>
      <w:r w:rsidRPr="00862434">
        <w:rPr>
          <w:rFonts w:ascii="Arial" w:hAnsi="Arial" w:cs="Arial"/>
          <w:sz w:val="24"/>
          <w:szCs w:val="24"/>
        </w:rPr>
        <w:tab/>
        <w:t>ПОРЯДОК ЗАХОРОНЕНИЯ (ПОГРЕБЕНИЯ) НА ПОЧЕТНОМ КВАРТАЛЕ</w:t>
      </w:r>
    </w:p>
    <w:p w:rsidR="00DA25EB" w:rsidRPr="00862434" w:rsidRDefault="00DA25EB" w:rsidP="00DA25EB">
      <w:pPr>
        <w:rPr>
          <w:rFonts w:ascii="Arial" w:hAnsi="Arial" w:cs="Arial"/>
          <w:sz w:val="24"/>
          <w:szCs w:val="24"/>
        </w:rPr>
      </w:pPr>
      <w:r w:rsidRPr="00862434">
        <w:rPr>
          <w:rFonts w:ascii="Arial" w:hAnsi="Arial" w:cs="Arial"/>
          <w:sz w:val="24"/>
          <w:szCs w:val="24"/>
        </w:rPr>
        <w:t>6.1.</w:t>
      </w:r>
      <w:r w:rsidRPr="00862434">
        <w:rPr>
          <w:rFonts w:ascii="Arial" w:hAnsi="Arial" w:cs="Arial"/>
          <w:sz w:val="24"/>
          <w:szCs w:val="24"/>
        </w:rPr>
        <w:tab/>
        <w:t>На Почетном квартале осуществляется захоронение (погребение) граждан, имеющих заслуги перед муниципальными образованиями «Томский район», Томской областью и (или) Российской Федерацией (Советским Союзом), в том числе:</w:t>
      </w:r>
    </w:p>
    <w:p w:rsidR="00DA25EB" w:rsidRPr="00862434" w:rsidRDefault="00DA25EB" w:rsidP="00DA25EB">
      <w:pPr>
        <w:rPr>
          <w:rFonts w:ascii="Arial" w:hAnsi="Arial" w:cs="Arial"/>
          <w:sz w:val="24"/>
          <w:szCs w:val="24"/>
        </w:rPr>
      </w:pPr>
      <w:r w:rsidRPr="00862434">
        <w:rPr>
          <w:rFonts w:ascii="Arial" w:hAnsi="Arial" w:cs="Arial"/>
          <w:sz w:val="24"/>
          <w:szCs w:val="24"/>
        </w:rPr>
        <w:t>6.1.1.</w:t>
      </w:r>
      <w:r w:rsidRPr="00862434">
        <w:rPr>
          <w:rFonts w:ascii="Arial" w:hAnsi="Arial" w:cs="Arial"/>
          <w:sz w:val="24"/>
          <w:szCs w:val="24"/>
        </w:rPr>
        <w:tab/>
      </w:r>
      <w:r w:rsidRPr="00862434">
        <w:rPr>
          <w:rFonts w:ascii="Arial" w:hAnsi="Arial" w:cs="Arial"/>
          <w:sz w:val="24"/>
          <w:szCs w:val="24"/>
        </w:rPr>
        <w:tab/>
        <w:t>почетные граждане Томского района и Томской области;</w:t>
      </w:r>
    </w:p>
    <w:p w:rsidR="00DA25EB" w:rsidRPr="00862434" w:rsidRDefault="00DA25EB" w:rsidP="00DA25EB">
      <w:pPr>
        <w:rPr>
          <w:rFonts w:ascii="Arial" w:hAnsi="Arial" w:cs="Arial"/>
          <w:sz w:val="24"/>
          <w:szCs w:val="24"/>
        </w:rPr>
      </w:pPr>
      <w:r w:rsidRPr="00862434">
        <w:rPr>
          <w:rFonts w:ascii="Arial" w:hAnsi="Arial" w:cs="Arial"/>
          <w:sz w:val="24"/>
          <w:szCs w:val="24"/>
        </w:rPr>
        <w:t>6.1.2.</w:t>
      </w:r>
      <w:r w:rsidRPr="00862434">
        <w:rPr>
          <w:rFonts w:ascii="Arial" w:hAnsi="Arial" w:cs="Arial"/>
          <w:sz w:val="24"/>
          <w:szCs w:val="24"/>
        </w:rPr>
        <w:tab/>
      </w:r>
      <w:r w:rsidRPr="00862434">
        <w:rPr>
          <w:rFonts w:ascii="Arial" w:hAnsi="Arial" w:cs="Arial"/>
          <w:sz w:val="24"/>
          <w:szCs w:val="24"/>
        </w:rPr>
        <w:tab/>
        <w:t>Герои Советского Союза, Социалистического Труда, Российской Федерации;</w:t>
      </w:r>
    </w:p>
    <w:p w:rsidR="00DA25EB" w:rsidRPr="00862434" w:rsidRDefault="00DA25EB" w:rsidP="00DA25EB">
      <w:pPr>
        <w:rPr>
          <w:rFonts w:ascii="Arial" w:hAnsi="Arial" w:cs="Arial"/>
          <w:sz w:val="24"/>
          <w:szCs w:val="24"/>
        </w:rPr>
      </w:pPr>
      <w:r w:rsidRPr="00862434">
        <w:rPr>
          <w:rFonts w:ascii="Arial" w:hAnsi="Arial" w:cs="Arial"/>
          <w:sz w:val="24"/>
          <w:szCs w:val="24"/>
        </w:rPr>
        <w:t>6.1.3.</w:t>
      </w:r>
      <w:r w:rsidRPr="00862434">
        <w:rPr>
          <w:rFonts w:ascii="Arial" w:hAnsi="Arial" w:cs="Arial"/>
          <w:sz w:val="24"/>
          <w:szCs w:val="24"/>
        </w:rPr>
        <w:tab/>
      </w:r>
      <w:r w:rsidRPr="00862434">
        <w:rPr>
          <w:rFonts w:ascii="Arial" w:hAnsi="Arial" w:cs="Arial"/>
          <w:sz w:val="24"/>
          <w:szCs w:val="24"/>
        </w:rPr>
        <w:tab/>
        <w:t>полные кавалеры ордена Славы, ордена Трудовой славы;</w:t>
      </w:r>
    </w:p>
    <w:p w:rsidR="00DA25EB" w:rsidRPr="00862434" w:rsidRDefault="00DA25EB" w:rsidP="00DA25EB">
      <w:pPr>
        <w:rPr>
          <w:rFonts w:ascii="Arial" w:hAnsi="Arial" w:cs="Arial"/>
          <w:sz w:val="24"/>
          <w:szCs w:val="24"/>
        </w:rPr>
      </w:pPr>
      <w:r w:rsidRPr="00862434">
        <w:rPr>
          <w:rFonts w:ascii="Arial" w:hAnsi="Arial" w:cs="Arial"/>
          <w:sz w:val="24"/>
          <w:szCs w:val="24"/>
        </w:rPr>
        <w:t>6.1.4.</w:t>
      </w:r>
      <w:r w:rsidRPr="00862434">
        <w:rPr>
          <w:rFonts w:ascii="Arial" w:hAnsi="Arial" w:cs="Arial"/>
          <w:sz w:val="24"/>
          <w:szCs w:val="24"/>
        </w:rPr>
        <w:tab/>
      </w:r>
      <w:r w:rsidRPr="00862434">
        <w:rPr>
          <w:rFonts w:ascii="Arial" w:hAnsi="Arial" w:cs="Arial"/>
          <w:sz w:val="24"/>
          <w:szCs w:val="24"/>
        </w:rPr>
        <w:tab/>
        <w:t>ветераны Великой Отечественной войны;</w:t>
      </w:r>
    </w:p>
    <w:p w:rsidR="00DA25EB" w:rsidRPr="00862434" w:rsidRDefault="00DA25EB" w:rsidP="00DA25EB">
      <w:pPr>
        <w:rPr>
          <w:rFonts w:ascii="Arial" w:hAnsi="Arial" w:cs="Arial"/>
          <w:sz w:val="24"/>
          <w:szCs w:val="24"/>
        </w:rPr>
      </w:pPr>
      <w:r w:rsidRPr="00862434">
        <w:rPr>
          <w:rFonts w:ascii="Arial" w:hAnsi="Arial" w:cs="Arial"/>
          <w:sz w:val="24"/>
          <w:szCs w:val="24"/>
        </w:rPr>
        <w:t>6.1.5.</w:t>
      </w:r>
      <w:r w:rsidRPr="00862434">
        <w:rPr>
          <w:rFonts w:ascii="Arial" w:hAnsi="Arial" w:cs="Arial"/>
          <w:sz w:val="24"/>
          <w:szCs w:val="24"/>
        </w:rPr>
        <w:tab/>
      </w:r>
      <w:r w:rsidRPr="00862434">
        <w:rPr>
          <w:rFonts w:ascii="Arial" w:hAnsi="Arial" w:cs="Arial"/>
          <w:sz w:val="24"/>
          <w:szCs w:val="24"/>
        </w:rPr>
        <w:tab/>
        <w:t>ветераны локальных войн и военных конфликтов, награжденные государственными наградами;</w:t>
      </w:r>
    </w:p>
    <w:p w:rsidR="00DA25EB" w:rsidRPr="00862434" w:rsidRDefault="00DA25EB" w:rsidP="00DA25EB">
      <w:pPr>
        <w:rPr>
          <w:rFonts w:ascii="Arial" w:hAnsi="Arial" w:cs="Arial"/>
          <w:sz w:val="24"/>
          <w:szCs w:val="24"/>
        </w:rPr>
      </w:pPr>
      <w:r w:rsidRPr="00862434">
        <w:rPr>
          <w:rFonts w:ascii="Arial" w:hAnsi="Arial" w:cs="Arial"/>
          <w:sz w:val="24"/>
          <w:szCs w:val="24"/>
        </w:rPr>
        <w:t>6.1.6.</w:t>
      </w:r>
      <w:r w:rsidRPr="00862434">
        <w:rPr>
          <w:rFonts w:ascii="Arial" w:hAnsi="Arial" w:cs="Arial"/>
          <w:sz w:val="24"/>
          <w:szCs w:val="24"/>
        </w:rPr>
        <w:tab/>
        <w:t>заслуженные работники и заслуженные деятели отраслей народного хозяйства, науки, искусства и культуры;</w:t>
      </w:r>
    </w:p>
    <w:p w:rsidR="00DA25EB" w:rsidRPr="00862434" w:rsidRDefault="00DA25EB" w:rsidP="00DA25EB">
      <w:pPr>
        <w:rPr>
          <w:rFonts w:ascii="Arial" w:hAnsi="Arial" w:cs="Arial"/>
          <w:sz w:val="24"/>
          <w:szCs w:val="24"/>
        </w:rPr>
      </w:pPr>
      <w:r w:rsidRPr="00862434">
        <w:rPr>
          <w:rFonts w:ascii="Arial" w:hAnsi="Arial" w:cs="Arial"/>
          <w:sz w:val="24"/>
          <w:szCs w:val="24"/>
        </w:rPr>
        <w:t>6.1.7.</w:t>
      </w:r>
      <w:r w:rsidRPr="00862434">
        <w:rPr>
          <w:rFonts w:ascii="Arial" w:hAnsi="Arial" w:cs="Arial"/>
          <w:sz w:val="24"/>
          <w:szCs w:val="24"/>
        </w:rPr>
        <w:tab/>
        <w:t>лица, внесшие значительный вклад в развитие Томского района и Томской области.</w:t>
      </w:r>
    </w:p>
    <w:p w:rsidR="00DA25EB" w:rsidRPr="00862434" w:rsidRDefault="00DA25EB" w:rsidP="00DA25EB">
      <w:pPr>
        <w:rPr>
          <w:rFonts w:ascii="Arial" w:hAnsi="Arial" w:cs="Arial"/>
          <w:sz w:val="24"/>
          <w:szCs w:val="24"/>
        </w:rPr>
      </w:pPr>
      <w:r w:rsidRPr="00862434">
        <w:rPr>
          <w:rFonts w:ascii="Arial" w:hAnsi="Arial" w:cs="Arial"/>
          <w:sz w:val="24"/>
          <w:szCs w:val="24"/>
        </w:rPr>
        <w:t>6.2.</w:t>
      </w:r>
      <w:r w:rsidRPr="00862434">
        <w:rPr>
          <w:rFonts w:ascii="Arial" w:hAnsi="Arial" w:cs="Arial"/>
          <w:sz w:val="24"/>
          <w:szCs w:val="24"/>
        </w:rPr>
        <w:tab/>
      </w:r>
      <w:r w:rsidRPr="00862434">
        <w:rPr>
          <w:rFonts w:ascii="Arial" w:hAnsi="Arial" w:cs="Arial"/>
          <w:sz w:val="24"/>
          <w:szCs w:val="24"/>
        </w:rPr>
        <w:tab/>
        <w:t xml:space="preserve">Прием, регистрация и рассмотрение обращений о захоронении (погребении) на Почетном квартале осуществляются в установленном порядке Администрацией </w:t>
      </w:r>
      <w:proofErr w:type="spellStart"/>
      <w:r w:rsidRPr="00862434">
        <w:rPr>
          <w:rFonts w:ascii="Arial" w:hAnsi="Arial" w:cs="Arial"/>
          <w:sz w:val="24"/>
          <w:szCs w:val="24"/>
        </w:rPr>
        <w:t>Зоркальцевского</w:t>
      </w:r>
      <w:proofErr w:type="spellEnd"/>
      <w:r w:rsidRPr="00862434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DA25EB" w:rsidRPr="00862434" w:rsidRDefault="00DA25EB" w:rsidP="00DA25EB">
      <w:pPr>
        <w:rPr>
          <w:rFonts w:ascii="Arial" w:hAnsi="Arial" w:cs="Arial"/>
          <w:sz w:val="24"/>
          <w:szCs w:val="24"/>
        </w:rPr>
      </w:pPr>
      <w:r w:rsidRPr="00862434">
        <w:rPr>
          <w:rFonts w:ascii="Arial" w:hAnsi="Arial" w:cs="Arial"/>
          <w:sz w:val="24"/>
          <w:szCs w:val="24"/>
        </w:rPr>
        <w:t>6.3.</w:t>
      </w:r>
      <w:r w:rsidRPr="00862434">
        <w:rPr>
          <w:rFonts w:ascii="Arial" w:hAnsi="Arial" w:cs="Arial"/>
          <w:sz w:val="24"/>
          <w:szCs w:val="24"/>
        </w:rPr>
        <w:tab/>
        <w:t xml:space="preserve">Захоронение (погребение) граждан на Почетном квартале осуществляется на основании решения Администрации </w:t>
      </w:r>
      <w:proofErr w:type="spellStart"/>
      <w:r w:rsidRPr="00862434">
        <w:rPr>
          <w:rFonts w:ascii="Arial" w:hAnsi="Arial" w:cs="Arial"/>
          <w:sz w:val="24"/>
          <w:szCs w:val="24"/>
        </w:rPr>
        <w:t>Зоркальцевского</w:t>
      </w:r>
      <w:proofErr w:type="spellEnd"/>
      <w:r w:rsidRPr="00862434">
        <w:rPr>
          <w:rFonts w:ascii="Arial" w:hAnsi="Arial" w:cs="Arial"/>
          <w:sz w:val="24"/>
          <w:szCs w:val="24"/>
        </w:rPr>
        <w:t xml:space="preserve"> сельского поселения, принятого по результатам рассмотрения обращений государственных, общественных и иных организаций, государственных и общественных деятелей, а также граждан.</w:t>
      </w:r>
    </w:p>
    <w:p w:rsidR="00DA25EB" w:rsidRPr="00862434" w:rsidRDefault="00DA25EB" w:rsidP="00DA25EB">
      <w:pPr>
        <w:rPr>
          <w:rFonts w:ascii="Arial" w:hAnsi="Arial" w:cs="Arial"/>
          <w:sz w:val="24"/>
          <w:szCs w:val="24"/>
        </w:rPr>
      </w:pPr>
      <w:r w:rsidRPr="00862434">
        <w:rPr>
          <w:rFonts w:ascii="Arial" w:hAnsi="Arial" w:cs="Arial"/>
          <w:sz w:val="24"/>
          <w:szCs w:val="24"/>
        </w:rPr>
        <w:t>6.4.</w:t>
      </w:r>
      <w:r w:rsidRPr="00862434">
        <w:rPr>
          <w:rFonts w:ascii="Arial" w:hAnsi="Arial" w:cs="Arial"/>
          <w:sz w:val="24"/>
          <w:szCs w:val="24"/>
        </w:rPr>
        <w:tab/>
        <w:t>При принятии решения о захоронении на Почетном квартале оформление заказа на погребение и его исполнение осуществляются в порядке, установленном настоящим Положением.</w:t>
      </w:r>
    </w:p>
    <w:p w:rsidR="00DA25EB" w:rsidRPr="00862434" w:rsidRDefault="00DA25EB" w:rsidP="00DA25EB">
      <w:pPr>
        <w:rPr>
          <w:rFonts w:ascii="Arial" w:hAnsi="Arial" w:cs="Arial"/>
          <w:sz w:val="24"/>
          <w:szCs w:val="24"/>
        </w:rPr>
      </w:pPr>
      <w:r w:rsidRPr="00862434">
        <w:rPr>
          <w:rFonts w:ascii="Arial" w:hAnsi="Arial" w:cs="Arial"/>
          <w:sz w:val="24"/>
          <w:szCs w:val="24"/>
        </w:rPr>
        <w:t>6.5.</w:t>
      </w:r>
      <w:r w:rsidRPr="00862434">
        <w:rPr>
          <w:rFonts w:ascii="Arial" w:hAnsi="Arial" w:cs="Arial"/>
          <w:sz w:val="24"/>
          <w:szCs w:val="24"/>
        </w:rPr>
        <w:tab/>
        <w:t xml:space="preserve">Перечень кладбищ, на которых должно быть предусмотрено создание Почетного квартала, утверждается Администрацией </w:t>
      </w:r>
      <w:proofErr w:type="spellStart"/>
      <w:r w:rsidRPr="00862434">
        <w:rPr>
          <w:rFonts w:ascii="Arial" w:hAnsi="Arial" w:cs="Arial"/>
          <w:sz w:val="24"/>
          <w:szCs w:val="24"/>
        </w:rPr>
        <w:t>Зоркальцевского</w:t>
      </w:r>
      <w:proofErr w:type="spellEnd"/>
      <w:r w:rsidRPr="00862434">
        <w:rPr>
          <w:rFonts w:ascii="Arial" w:hAnsi="Arial" w:cs="Arial"/>
          <w:sz w:val="24"/>
          <w:szCs w:val="24"/>
        </w:rPr>
        <w:t xml:space="preserve"> сельского поселения. Границы Почетного квартала определяются специализированной службой по вопросам похоронного дела, осуществляющей эксплуатацию кладбища, по согласованию с Администрацией </w:t>
      </w:r>
      <w:proofErr w:type="spellStart"/>
      <w:r w:rsidRPr="00862434">
        <w:rPr>
          <w:rFonts w:ascii="Arial" w:hAnsi="Arial" w:cs="Arial"/>
          <w:sz w:val="24"/>
          <w:szCs w:val="24"/>
        </w:rPr>
        <w:t>Зоркальцевского</w:t>
      </w:r>
      <w:proofErr w:type="spellEnd"/>
      <w:r w:rsidRPr="00862434">
        <w:rPr>
          <w:rFonts w:ascii="Arial" w:hAnsi="Arial" w:cs="Arial"/>
          <w:sz w:val="24"/>
          <w:szCs w:val="24"/>
        </w:rPr>
        <w:t xml:space="preserve"> сельского поселения. </w:t>
      </w:r>
    </w:p>
    <w:p w:rsidR="00DA25EB" w:rsidRPr="00862434" w:rsidRDefault="00DA25EB" w:rsidP="00DA25EB">
      <w:pPr>
        <w:rPr>
          <w:rFonts w:ascii="Arial" w:hAnsi="Arial" w:cs="Arial"/>
          <w:sz w:val="24"/>
          <w:szCs w:val="24"/>
        </w:rPr>
      </w:pPr>
      <w:r w:rsidRPr="00862434">
        <w:rPr>
          <w:rFonts w:ascii="Arial" w:hAnsi="Arial" w:cs="Arial"/>
          <w:sz w:val="24"/>
          <w:szCs w:val="24"/>
        </w:rPr>
        <w:t>6.6.</w:t>
      </w:r>
      <w:r w:rsidRPr="00862434">
        <w:rPr>
          <w:rFonts w:ascii="Arial" w:hAnsi="Arial" w:cs="Arial"/>
          <w:sz w:val="24"/>
          <w:szCs w:val="24"/>
        </w:rPr>
        <w:tab/>
        <w:t>Конкретное место почетного захоронения определяется специализированной службой по вопросам похоронного дела в соответствии с порядком и последовательностью захоронений и с учетом пожеланий родственников умершего (погибшего) гражданина.</w:t>
      </w:r>
    </w:p>
    <w:p w:rsidR="00DA25EB" w:rsidRPr="00862434" w:rsidRDefault="00DA25EB" w:rsidP="00DA25EB">
      <w:pPr>
        <w:rPr>
          <w:rFonts w:ascii="Arial" w:hAnsi="Arial" w:cs="Arial"/>
          <w:sz w:val="24"/>
          <w:szCs w:val="24"/>
        </w:rPr>
      </w:pPr>
      <w:r w:rsidRPr="00862434">
        <w:rPr>
          <w:rFonts w:ascii="Arial" w:hAnsi="Arial" w:cs="Arial"/>
          <w:sz w:val="24"/>
          <w:szCs w:val="24"/>
        </w:rPr>
        <w:t>6.7.</w:t>
      </w:r>
      <w:r w:rsidRPr="00862434">
        <w:rPr>
          <w:rFonts w:ascii="Arial" w:hAnsi="Arial" w:cs="Arial"/>
          <w:sz w:val="24"/>
          <w:szCs w:val="24"/>
        </w:rPr>
        <w:tab/>
        <w:t xml:space="preserve">Площадь участка земли, предоставляемого под одно место захоронения на Почетном квартале, устанавливается в размере 5,0 </w:t>
      </w:r>
      <w:proofErr w:type="spellStart"/>
      <w:r w:rsidRPr="00862434">
        <w:rPr>
          <w:rFonts w:ascii="Arial" w:hAnsi="Arial" w:cs="Arial"/>
          <w:sz w:val="24"/>
          <w:szCs w:val="24"/>
        </w:rPr>
        <w:t>кв</w:t>
      </w:r>
      <w:proofErr w:type="gramStart"/>
      <w:r w:rsidRPr="00862434">
        <w:rPr>
          <w:rFonts w:ascii="Arial" w:hAnsi="Arial" w:cs="Arial"/>
          <w:sz w:val="24"/>
          <w:szCs w:val="24"/>
        </w:rPr>
        <w:t>.м</w:t>
      </w:r>
      <w:proofErr w:type="spellEnd"/>
      <w:proofErr w:type="gramEnd"/>
      <w:r w:rsidRPr="00862434">
        <w:rPr>
          <w:rFonts w:ascii="Arial" w:hAnsi="Arial" w:cs="Arial"/>
          <w:sz w:val="24"/>
          <w:szCs w:val="24"/>
        </w:rPr>
        <w:t xml:space="preserve"> (2 м х 2,5 м). Места почетных захоронений отводятся бесплатно.</w:t>
      </w:r>
    </w:p>
    <w:p w:rsidR="00DA25EB" w:rsidRPr="00862434" w:rsidRDefault="00DA25EB" w:rsidP="00DA25EB">
      <w:pPr>
        <w:rPr>
          <w:rFonts w:ascii="Arial" w:hAnsi="Arial" w:cs="Arial"/>
          <w:sz w:val="24"/>
          <w:szCs w:val="24"/>
        </w:rPr>
      </w:pPr>
      <w:r w:rsidRPr="00862434">
        <w:rPr>
          <w:rFonts w:ascii="Arial" w:hAnsi="Arial" w:cs="Arial"/>
          <w:sz w:val="24"/>
          <w:szCs w:val="24"/>
        </w:rPr>
        <w:t>6.8.</w:t>
      </w:r>
      <w:r w:rsidRPr="00862434">
        <w:rPr>
          <w:rFonts w:ascii="Arial" w:hAnsi="Arial" w:cs="Arial"/>
          <w:sz w:val="24"/>
          <w:szCs w:val="24"/>
        </w:rPr>
        <w:tab/>
        <w:t>Размещение и обустройство мест почетных захоронений осуществляются в соответствии с утвержденным проектом (планом). Места почетных захоронений должны иметь удобные подходы для посетителей.</w:t>
      </w:r>
    </w:p>
    <w:p w:rsidR="00DA25EB" w:rsidRPr="00862434" w:rsidRDefault="00DA25EB" w:rsidP="00DA25EB">
      <w:pPr>
        <w:rPr>
          <w:rFonts w:ascii="Arial" w:hAnsi="Arial" w:cs="Arial"/>
          <w:sz w:val="24"/>
          <w:szCs w:val="24"/>
        </w:rPr>
      </w:pPr>
      <w:r w:rsidRPr="00862434">
        <w:rPr>
          <w:rFonts w:ascii="Arial" w:hAnsi="Arial" w:cs="Arial"/>
          <w:sz w:val="24"/>
          <w:szCs w:val="24"/>
        </w:rPr>
        <w:t>6.9.</w:t>
      </w:r>
      <w:r w:rsidRPr="00862434">
        <w:rPr>
          <w:rFonts w:ascii="Arial" w:hAnsi="Arial" w:cs="Arial"/>
          <w:sz w:val="24"/>
          <w:szCs w:val="24"/>
        </w:rPr>
        <w:tab/>
        <w:t>На Почетном квартале должны предусматриваться проезды для траурных кортежей, площадка для проведения траурных церемоний, зоны захоронений с хорошим обзором.</w:t>
      </w:r>
    </w:p>
    <w:p w:rsidR="00DA25EB" w:rsidRPr="00862434" w:rsidRDefault="00DA25EB" w:rsidP="00DA25EB">
      <w:pPr>
        <w:rPr>
          <w:rFonts w:ascii="Arial" w:hAnsi="Arial" w:cs="Arial"/>
          <w:sz w:val="24"/>
          <w:szCs w:val="24"/>
        </w:rPr>
      </w:pPr>
      <w:r w:rsidRPr="00862434">
        <w:rPr>
          <w:rFonts w:ascii="Arial" w:hAnsi="Arial" w:cs="Arial"/>
          <w:sz w:val="24"/>
          <w:szCs w:val="24"/>
        </w:rPr>
        <w:lastRenderedPageBreak/>
        <w:t>6.10.</w:t>
      </w:r>
      <w:r w:rsidRPr="00862434">
        <w:rPr>
          <w:rFonts w:ascii="Arial" w:hAnsi="Arial" w:cs="Arial"/>
          <w:sz w:val="24"/>
          <w:szCs w:val="24"/>
        </w:rPr>
        <w:tab/>
        <w:t>Установка надмогильных сооружений (надгробий) осуществляется по согласованию со специализированной службой по вопросам похоронного дела, осуществляющей эксплуатацию кладбища, с учетом возможности их надлежащего содержания.</w:t>
      </w:r>
    </w:p>
    <w:p w:rsidR="00DA25EB" w:rsidRPr="00862434" w:rsidRDefault="00DA25EB" w:rsidP="00DA25EB">
      <w:pPr>
        <w:rPr>
          <w:rFonts w:ascii="Arial" w:hAnsi="Arial" w:cs="Arial"/>
          <w:sz w:val="24"/>
          <w:szCs w:val="24"/>
        </w:rPr>
      </w:pPr>
      <w:r w:rsidRPr="00862434">
        <w:rPr>
          <w:rFonts w:ascii="Arial" w:hAnsi="Arial" w:cs="Arial"/>
          <w:sz w:val="24"/>
          <w:szCs w:val="24"/>
        </w:rPr>
        <w:t>6.11.</w:t>
      </w:r>
      <w:r w:rsidRPr="00862434">
        <w:rPr>
          <w:rFonts w:ascii="Arial" w:hAnsi="Arial" w:cs="Arial"/>
          <w:sz w:val="24"/>
          <w:szCs w:val="24"/>
        </w:rPr>
        <w:tab/>
      </w:r>
      <w:r w:rsidRPr="00862434">
        <w:rPr>
          <w:rFonts w:ascii="Arial" w:hAnsi="Arial" w:cs="Arial"/>
          <w:sz w:val="24"/>
          <w:szCs w:val="24"/>
        </w:rPr>
        <w:tab/>
        <w:t>На Почетном квартале не допускается создание семейных (родовых) захоронений.</w:t>
      </w:r>
    </w:p>
    <w:p w:rsidR="00DA25EB" w:rsidRPr="00862434" w:rsidRDefault="00DA25EB" w:rsidP="00DA25EB">
      <w:pPr>
        <w:rPr>
          <w:rFonts w:ascii="Arial" w:hAnsi="Arial" w:cs="Arial"/>
          <w:sz w:val="24"/>
          <w:szCs w:val="24"/>
        </w:rPr>
      </w:pPr>
      <w:r w:rsidRPr="00862434">
        <w:rPr>
          <w:rFonts w:ascii="Arial" w:hAnsi="Arial" w:cs="Arial"/>
          <w:sz w:val="24"/>
          <w:szCs w:val="24"/>
        </w:rPr>
        <w:t>6.12.</w:t>
      </w:r>
      <w:r w:rsidRPr="00862434">
        <w:rPr>
          <w:rFonts w:ascii="Arial" w:hAnsi="Arial" w:cs="Arial"/>
          <w:sz w:val="24"/>
          <w:szCs w:val="24"/>
        </w:rPr>
        <w:tab/>
      </w:r>
      <w:r w:rsidRPr="00862434">
        <w:rPr>
          <w:rFonts w:ascii="Arial" w:hAnsi="Arial" w:cs="Arial"/>
          <w:sz w:val="24"/>
          <w:szCs w:val="24"/>
        </w:rPr>
        <w:tab/>
        <w:t>Работы, связанные с захоронением (погребением) на Почетном квартале умерших (погибших) граждан, обустройством мест захоронений, осуществляются в установленном порядке специализированной службой по вопросам похоронного дела, эксплуатирующей кладбище.</w:t>
      </w:r>
    </w:p>
    <w:p w:rsidR="00DA25EB" w:rsidRPr="00862434" w:rsidRDefault="00DA25EB" w:rsidP="00DA25EB">
      <w:pPr>
        <w:rPr>
          <w:rFonts w:ascii="Arial" w:hAnsi="Arial" w:cs="Arial"/>
          <w:sz w:val="24"/>
          <w:szCs w:val="24"/>
        </w:rPr>
      </w:pPr>
      <w:r w:rsidRPr="00862434">
        <w:rPr>
          <w:rFonts w:ascii="Arial" w:hAnsi="Arial" w:cs="Arial"/>
          <w:sz w:val="24"/>
          <w:szCs w:val="24"/>
        </w:rPr>
        <w:t>6.13.</w:t>
      </w:r>
      <w:r w:rsidRPr="00862434">
        <w:rPr>
          <w:rFonts w:ascii="Arial" w:hAnsi="Arial" w:cs="Arial"/>
          <w:sz w:val="24"/>
          <w:szCs w:val="24"/>
        </w:rPr>
        <w:tab/>
        <w:t xml:space="preserve">При исчерпании мест почетных захоронений администрацией </w:t>
      </w:r>
      <w:proofErr w:type="spellStart"/>
      <w:r w:rsidRPr="00862434">
        <w:rPr>
          <w:rFonts w:ascii="Arial" w:hAnsi="Arial" w:cs="Arial"/>
          <w:sz w:val="24"/>
          <w:szCs w:val="24"/>
        </w:rPr>
        <w:t>Зоркальцевского</w:t>
      </w:r>
      <w:proofErr w:type="spellEnd"/>
      <w:r w:rsidRPr="00862434">
        <w:rPr>
          <w:rFonts w:ascii="Arial" w:hAnsi="Arial" w:cs="Arial"/>
          <w:sz w:val="24"/>
          <w:szCs w:val="24"/>
        </w:rPr>
        <w:t xml:space="preserve"> сельского поселения принимается решение о закрытии данного Почетного квартала и определении нового места размещения Почетного квартала.</w:t>
      </w:r>
    </w:p>
    <w:p w:rsidR="00BC2C10" w:rsidRDefault="00BC2C10" w:rsidP="00DA25EB">
      <w:pPr>
        <w:rPr>
          <w:rFonts w:ascii="Arial" w:hAnsi="Arial" w:cs="Arial"/>
          <w:sz w:val="24"/>
          <w:szCs w:val="24"/>
        </w:rPr>
      </w:pPr>
    </w:p>
    <w:p w:rsidR="00DA25EB" w:rsidRPr="00862434" w:rsidRDefault="00DA25EB" w:rsidP="00DA25EB">
      <w:pPr>
        <w:rPr>
          <w:rFonts w:ascii="Arial" w:hAnsi="Arial" w:cs="Arial"/>
          <w:sz w:val="24"/>
          <w:szCs w:val="24"/>
        </w:rPr>
      </w:pPr>
      <w:r w:rsidRPr="00862434">
        <w:rPr>
          <w:rFonts w:ascii="Arial" w:hAnsi="Arial" w:cs="Arial"/>
          <w:sz w:val="24"/>
          <w:szCs w:val="24"/>
        </w:rPr>
        <w:t>7.</w:t>
      </w:r>
      <w:r w:rsidRPr="00862434">
        <w:rPr>
          <w:rFonts w:ascii="Arial" w:hAnsi="Arial" w:cs="Arial"/>
          <w:sz w:val="24"/>
          <w:szCs w:val="24"/>
        </w:rPr>
        <w:tab/>
        <w:t>СЕМЕЙНЫЕ (РОДОВЫЕ) ЗАХОРОНЕНИЯ</w:t>
      </w:r>
    </w:p>
    <w:p w:rsidR="00DA25EB" w:rsidRPr="00862434" w:rsidRDefault="00DA25EB" w:rsidP="00DA25EB">
      <w:pPr>
        <w:rPr>
          <w:rFonts w:ascii="Arial" w:hAnsi="Arial" w:cs="Arial"/>
          <w:sz w:val="24"/>
          <w:szCs w:val="24"/>
        </w:rPr>
      </w:pPr>
      <w:r w:rsidRPr="00862434">
        <w:rPr>
          <w:rFonts w:ascii="Arial" w:hAnsi="Arial" w:cs="Arial"/>
          <w:sz w:val="24"/>
          <w:szCs w:val="24"/>
        </w:rPr>
        <w:t>7.1.</w:t>
      </w:r>
      <w:r w:rsidRPr="00862434">
        <w:rPr>
          <w:rFonts w:ascii="Arial" w:hAnsi="Arial" w:cs="Arial"/>
          <w:sz w:val="24"/>
          <w:szCs w:val="24"/>
        </w:rPr>
        <w:tab/>
        <w:t>Участки земли на общественных кладбищах для создания семейных (родовых) захоронений предоставляются гражданам Российской Федерации в соответствии с законодательством Российской Федерации и Томской области.</w:t>
      </w:r>
    </w:p>
    <w:p w:rsidR="00DA25EB" w:rsidRPr="00862434" w:rsidRDefault="00DA25EB" w:rsidP="00DA25EB">
      <w:pPr>
        <w:rPr>
          <w:rFonts w:ascii="Arial" w:hAnsi="Arial" w:cs="Arial"/>
          <w:sz w:val="24"/>
          <w:szCs w:val="24"/>
        </w:rPr>
      </w:pPr>
      <w:r w:rsidRPr="00862434">
        <w:rPr>
          <w:rFonts w:ascii="Arial" w:hAnsi="Arial" w:cs="Arial"/>
          <w:sz w:val="24"/>
          <w:szCs w:val="24"/>
        </w:rPr>
        <w:t>7.2.</w:t>
      </w:r>
      <w:r w:rsidRPr="00862434">
        <w:rPr>
          <w:rFonts w:ascii="Arial" w:hAnsi="Arial" w:cs="Arial"/>
          <w:sz w:val="24"/>
          <w:szCs w:val="24"/>
        </w:rPr>
        <w:tab/>
        <w:t>Места для создания семейных (родовых) захоронений предоставляются как непосредственно при осуществлении погребения умершего, так и под будущие захоронения.</w:t>
      </w:r>
    </w:p>
    <w:p w:rsidR="00DA25EB" w:rsidRPr="00862434" w:rsidRDefault="00DA25EB" w:rsidP="00DA25EB">
      <w:pPr>
        <w:rPr>
          <w:rFonts w:ascii="Arial" w:hAnsi="Arial" w:cs="Arial"/>
          <w:sz w:val="24"/>
          <w:szCs w:val="24"/>
        </w:rPr>
      </w:pPr>
      <w:r w:rsidRPr="00862434">
        <w:rPr>
          <w:rFonts w:ascii="Arial" w:hAnsi="Arial" w:cs="Arial"/>
          <w:sz w:val="24"/>
          <w:szCs w:val="24"/>
        </w:rPr>
        <w:t>7.3.</w:t>
      </w:r>
      <w:r w:rsidRPr="00862434">
        <w:rPr>
          <w:rFonts w:ascii="Arial" w:hAnsi="Arial" w:cs="Arial"/>
          <w:sz w:val="24"/>
          <w:szCs w:val="24"/>
        </w:rPr>
        <w:tab/>
      </w:r>
      <w:proofErr w:type="gramStart"/>
      <w:r w:rsidRPr="00862434">
        <w:rPr>
          <w:rFonts w:ascii="Arial" w:hAnsi="Arial" w:cs="Arial"/>
          <w:sz w:val="24"/>
          <w:szCs w:val="24"/>
        </w:rPr>
        <w:t xml:space="preserve">Утверждение перечня кладбищ, на территории которых возможно резервирование мест для создания семейных (родовых) захоронений, принятие решения о резервировании или об отказе в резервировании места для создания семейного захоронения, формирование и ведение реестра семейных (родовых) захоронений, установление порядка взимания платы за резервирование места семейного (родового) захоронения, а также утверждение тарифа на резервирование места для создания семейных (родовых) захоронений производятся Администрацией </w:t>
      </w:r>
      <w:proofErr w:type="spellStart"/>
      <w:r w:rsidRPr="00862434">
        <w:rPr>
          <w:rFonts w:ascii="Arial" w:hAnsi="Arial" w:cs="Arial"/>
          <w:sz w:val="24"/>
          <w:szCs w:val="24"/>
        </w:rPr>
        <w:t>Зоркальцевского</w:t>
      </w:r>
      <w:proofErr w:type="spellEnd"/>
      <w:proofErr w:type="gramEnd"/>
      <w:r w:rsidRPr="00862434">
        <w:rPr>
          <w:rFonts w:ascii="Arial" w:hAnsi="Arial" w:cs="Arial"/>
          <w:sz w:val="24"/>
          <w:szCs w:val="24"/>
        </w:rPr>
        <w:t xml:space="preserve"> сельского поселения в соответствии с действующим законодательством.</w:t>
      </w:r>
    </w:p>
    <w:p w:rsidR="00DA25EB" w:rsidRPr="00862434" w:rsidRDefault="00DA25EB" w:rsidP="00DA25EB">
      <w:pPr>
        <w:rPr>
          <w:rFonts w:ascii="Arial" w:hAnsi="Arial" w:cs="Arial"/>
          <w:sz w:val="24"/>
          <w:szCs w:val="24"/>
        </w:rPr>
      </w:pPr>
      <w:r w:rsidRPr="00862434">
        <w:rPr>
          <w:rFonts w:ascii="Arial" w:hAnsi="Arial" w:cs="Arial"/>
          <w:sz w:val="24"/>
          <w:szCs w:val="24"/>
        </w:rPr>
        <w:t>7.4.</w:t>
      </w:r>
      <w:r w:rsidRPr="00862434">
        <w:rPr>
          <w:rFonts w:ascii="Arial" w:hAnsi="Arial" w:cs="Arial"/>
          <w:sz w:val="24"/>
          <w:szCs w:val="24"/>
        </w:rPr>
        <w:tab/>
      </w:r>
      <w:r w:rsidRPr="00862434">
        <w:rPr>
          <w:rFonts w:ascii="Arial" w:hAnsi="Arial" w:cs="Arial"/>
          <w:sz w:val="24"/>
          <w:szCs w:val="24"/>
        </w:rPr>
        <w:tab/>
        <w:t>Площадь зоны семейных (родовых) захоронений на территории каждого из кладбищ, на которых возможно резервирование мест для создания семейных (родовых) захоронений, не должна превышать 1/4 общей площади зоны захоронений кладбища.</w:t>
      </w:r>
    </w:p>
    <w:p w:rsidR="00DA25EB" w:rsidRPr="00862434" w:rsidRDefault="00DA25EB" w:rsidP="00DA25EB">
      <w:pPr>
        <w:rPr>
          <w:rFonts w:ascii="Arial" w:hAnsi="Arial" w:cs="Arial"/>
          <w:sz w:val="24"/>
          <w:szCs w:val="24"/>
        </w:rPr>
      </w:pPr>
      <w:r w:rsidRPr="00862434">
        <w:rPr>
          <w:rFonts w:ascii="Arial" w:hAnsi="Arial" w:cs="Arial"/>
          <w:sz w:val="24"/>
          <w:szCs w:val="24"/>
        </w:rPr>
        <w:t>7.5.</w:t>
      </w:r>
      <w:r w:rsidRPr="00862434">
        <w:rPr>
          <w:rFonts w:ascii="Arial" w:hAnsi="Arial" w:cs="Arial"/>
          <w:sz w:val="24"/>
          <w:szCs w:val="24"/>
        </w:rPr>
        <w:tab/>
      </w:r>
      <w:r w:rsidRPr="00862434">
        <w:rPr>
          <w:rFonts w:ascii="Arial" w:hAnsi="Arial" w:cs="Arial"/>
          <w:sz w:val="24"/>
          <w:szCs w:val="24"/>
        </w:rPr>
        <w:tab/>
        <w:t>Под семейное (родовое) захоронение может быть предоставлен участок земли размером от 5 до 15 квадратных метров.</w:t>
      </w:r>
    </w:p>
    <w:p w:rsidR="00DA25EB" w:rsidRPr="00862434" w:rsidRDefault="00DA25EB" w:rsidP="00DA25EB">
      <w:pPr>
        <w:rPr>
          <w:rFonts w:ascii="Arial" w:hAnsi="Arial" w:cs="Arial"/>
          <w:sz w:val="24"/>
          <w:szCs w:val="24"/>
        </w:rPr>
      </w:pPr>
      <w:r w:rsidRPr="00862434">
        <w:rPr>
          <w:rFonts w:ascii="Arial" w:hAnsi="Arial" w:cs="Arial"/>
          <w:sz w:val="24"/>
          <w:szCs w:val="24"/>
        </w:rPr>
        <w:t>7.6.</w:t>
      </w:r>
      <w:r w:rsidRPr="00862434">
        <w:rPr>
          <w:rFonts w:ascii="Arial" w:hAnsi="Arial" w:cs="Arial"/>
          <w:sz w:val="24"/>
          <w:szCs w:val="24"/>
        </w:rPr>
        <w:tab/>
      </w:r>
      <w:r w:rsidRPr="00862434">
        <w:rPr>
          <w:rFonts w:ascii="Arial" w:hAnsi="Arial" w:cs="Arial"/>
          <w:sz w:val="24"/>
          <w:szCs w:val="24"/>
        </w:rPr>
        <w:tab/>
        <w:t>Лицо, ответственное за семейное (родовое) захоронение, при погребении умершего на участке семейного (родового) захоронения обязано произвести оформление заказа на погребение в установленном порядке.</w:t>
      </w:r>
    </w:p>
    <w:p w:rsidR="00DA25EB" w:rsidRPr="00862434" w:rsidRDefault="00DA25EB" w:rsidP="00DA25EB">
      <w:pPr>
        <w:rPr>
          <w:rFonts w:ascii="Arial" w:hAnsi="Arial" w:cs="Arial"/>
          <w:sz w:val="24"/>
          <w:szCs w:val="24"/>
        </w:rPr>
      </w:pPr>
      <w:r w:rsidRPr="00862434">
        <w:rPr>
          <w:rFonts w:ascii="Arial" w:hAnsi="Arial" w:cs="Arial"/>
          <w:sz w:val="24"/>
          <w:szCs w:val="24"/>
        </w:rPr>
        <w:t>7.7.</w:t>
      </w:r>
      <w:r w:rsidRPr="00862434">
        <w:rPr>
          <w:rFonts w:ascii="Arial" w:hAnsi="Arial" w:cs="Arial"/>
          <w:sz w:val="24"/>
          <w:szCs w:val="24"/>
        </w:rPr>
        <w:tab/>
      </w:r>
      <w:r w:rsidRPr="00862434">
        <w:rPr>
          <w:rFonts w:ascii="Arial" w:hAnsi="Arial" w:cs="Arial"/>
          <w:sz w:val="24"/>
          <w:szCs w:val="24"/>
        </w:rPr>
        <w:tab/>
        <w:t xml:space="preserve">Плата за резервирование мест для создания семейного (родового) захоронения взимается Администрацией </w:t>
      </w:r>
      <w:proofErr w:type="spellStart"/>
      <w:r w:rsidRPr="00862434">
        <w:rPr>
          <w:rFonts w:ascii="Arial" w:hAnsi="Arial" w:cs="Arial"/>
          <w:sz w:val="24"/>
          <w:szCs w:val="24"/>
        </w:rPr>
        <w:t>Зоркальцевского</w:t>
      </w:r>
      <w:proofErr w:type="spellEnd"/>
      <w:r w:rsidRPr="00862434">
        <w:rPr>
          <w:rFonts w:ascii="Arial" w:hAnsi="Arial" w:cs="Arial"/>
          <w:sz w:val="24"/>
          <w:szCs w:val="24"/>
        </w:rPr>
        <w:t xml:space="preserve"> сельского поселения и зачисляется в бюджет МО «</w:t>
      </w:r>
      <w:proofErr w:type="spellStart"/>
      <w:r w:rsidRPr="00862434">
        <w:rPr>
          <w:rFonts w:ascii="Arial" w:hAnsi="Arial" w:cs="Arial"/>
          <w:sz w:val="24"/>
          <w:szCs w:val="24"/>
        </w:rPr>
        <w:t>Зоркальцевское</w:t>
      </w:r>
      <w:proofErr w:type="spellEnd"/>
      <w:r w:rsidRPr="00862434">
        <w:rPr>
          <w:rFonts w:ascii="Arial" w:hAnsi="Arial" w:cs="Arial"/>
          <w:sz w:val="24"/>
          <w:szCs w:val="24"/>
        </w:rPr>
        <w:t xml:space="preserve"> сельское поселение».</w:t>
      </w:r>
    </w:p>
    <w:p w:rsidR="00BC2C10" w:rsidRDefault="00BC2C10" w:rsidP="00DA25EB">
      <w:pPr>
        <w:rPr>
          <w:rFonts w:ascii="Arial" w:hAnsi="Arial" w:cs="Arial"/>
          <w:sz w:val="24"/>
          <w:szCs w:val="24"/>
        </w:rPr>
      </w:pPr>
    </w:p>
    <w:p w:rsidR="00DA25EB" w:rsidRPr="00862434" w:rsidRDefault="00DA25EB" w:rsidP="00DA25EB">
      <w:pPr>
        <w:rPr>
          <w:rFonts w:ascii="Arial" w:hAnsi="Arial" w:cs="Arial"/>
          <w:sz w:val="24"/>
          <w:szCs w:val="24"/>
        </w:rPr>
      </w:pPr>
      <w:r w:rsidRPr="00862434">
        <w:rPr>
          <w:rFonts w:ascii="Arial" w:hAnsi="Arial" w:cs="Arial"/>
          <w:sz w:val="24"/>
          <w:szCs w:val="24"/>
        </w:rPr>
        <w:t>8.</w:t>
      </w:r>
      <w:r w:rsidRPr="00862434">
        <w:rPr>
          <w:rFonts w:ascii="Arial" w:hAnsi="Arial" w:cs="Arial"/>
          <w:sz w:val="24"/>
          <w:szCs w:val="24"/>
        </w:rPr>
        <w:tab/>
        <w:t>ПРАВИЛА СОДЕРЖАНИЯ МЕСТ ПОГРЕБЕНИЯ</w:t>
      </w:r>
    </w:p>
    <w:p w:rsidR="00DA25EB" w:rsidRPr="00862434" w:rsidRDefault="00DA25EB" w:rsidP="00DA25EB">
      <w:pPr>
        <w:rPr>
          <w:rFonts w:ascii="Arial" w:hAnsi="Arial" w:cs="Arial"/>
          <w:sz w:val="24"/>
          <w:szCs w:val="24"/>
        </w:rPr>
      </w:pPr>
      <w:r w:rsidRPr="00862434">
        <w:rPr>
          <w:rFonts w:ascii="Arial" w:hAnsi="Arial" w:cs="Arial"/>
          <w:sz w:val="24"/>
          <w:szCs w:val="24"/>
        </w:rPr>
        <w:t>8.1.</w:t>
      </w:r>
      <w:r w:rsidRPr="00862434">
        <w:rPr>
          <w:rFonts w:ascii="Arial" w:hAnsi="Arial" w:cs="Arial"/>
          <w:sz w:val="24"/>
          <w:szCs w:val="24"/>
        </w:rPr>
        <w:tab/>
      </w:r>
      <w:r w:rsidRPr="00862434">
        <w:rPr>
          <w:rFonts w:ascii="Arial" w:hAnsi="Arial" w:cs="Arial"/>
          <w:sz w:val="24"/>
          <w:szCs w:val="24"/>
        </w:rPr>
        <w:tab/>
        <w:t xml:space="preserve">Содержание мест погребения осуществляется специализированной службой по вопросам похоронного дела. Содержание мест захоронений (могил) и надмогильных сооружений (надгробий) в </w:t>
      </w:r>
      <w:proofErr w:type="gramStart"/>
      <w:r w:rsidRPr="00862434">
        <w:rPr>
          <w:rFonts w:ascii="Arial" w:hAnsi="Arial" w:cs="Arial"/>
          <w:sz w:val="24"/>
          <w:szCs w:val="24"/>
        </w:rPr>
        <w:t>пределах</w:t>
      </w:r>
      <w:proofErr w:type="gramEnd"/>
      <w:r w:rsidRPr="00862434">
        <w:rPr>
          <w:rFonts w:ascii="Arial" w:hAnsi="Arial" w:cs="Arial"/>
          <w:sz w:val="24"/>
          <w:szCs w:val="24"/>
        </w:rPr>
        <w:t xml:space="preserve"> отведенных для этого участков земли осуществляется гражданами и организациями, взявшими на себя обязанность по погребению (произведшими захоронение) и определенными ответственными за захоронения, или родственниками умерших.</w:t>
      </w:r>
    </w:p>
    <w:p w:rsidR="00DA25EB" w:rsidRPr="00862434" w:rsidRDefault="00DA25EB" w:rsidP="00DA25EB">
      <w:pPr>
        <w:rPr>
          <w:rFonts w:ascii="Arial" w:hAnsi="Arial" w:cs="Arial"/>
          <w:sz w:val="24"/>
          <w:szCs w:val="24"/>
        </w:rPr>
      </w:pPr>
      <w:r w:rsidRPr="00862434">
        <w:rPr>
          <w:rFonts w:ascii="Arial" w:hAnsi="Arial" w:cs="Arial"/>
          <w:sz w:val="24"/>
          <w:szCs w:val="24"/>
        </w:rPr>
        <w:lastRenderedPageBreak/>
        <w:t>8.2.</w:t>
      </w:r>
      <w:r w:rsidRPr="00862434">
        <w:rPr>
          <w:rFonts w:ascii="Arial" w:hAnsi="Arial" w:cs="Arial"/>
          <w:sz w:val="24"/>
          <w:szCs w:val="24"/>
        </w:rPr>
        <w:tab/>
      </w:r>
      <w:r w:rsidRPr="00862434">
        <w:rPr>
          <w:rFonts w:ascii="Arial" w:hAnsi="Arial" w:cs="Arial"/>
          <w:sz w:val="24"/>
          <w:szCs w:val="24"/>
        </w:rPr>
        <w:tab/>
        <w:t>Специализированная служба по вопросам похоронного дела обязана содержать кладбище в надлежащем порядке и обеспечивать:</w:t>
      </w:r>
    </w:p>
    <w:p w:rsidR="00DA25EB" w:rsidRPr="00862434" w:rsidRDefault="00DA25EB" w:rsidP="00DA25EB">
      <w:pPr>
        <w:rPr>
          <w:rFonts w:ascii="Arial" w:hAnsi="Arial" w:cs="Arial"/>
          <w:sz w:val="24"/>
          <w:szCs w:val="24"/>
        </w:rPr>
      </w:pPr>
      <w:r w:rsidRPr="00862434">
        <w:rPr>
          <w:rFonts w:ascii="Arial" w:hAnsi="Arial" w:cs="Arial"/>
          <w:sz w:val="24"/>
          <w:szCs w:val="24"/>
        </w:rPr>
        <w:t>а)</w:t>
      </w:r>
      <w:r w:rsidRPr="00862434">
        <w:rPr>
          <w:rFonts w:ascii="Arial" w:hAnsi="Arial" w:cs="Arial"/>
          <w:sz w:val="24"/>
          <w:szCs w:val="24"/>
        </w:rPr>
        <w:tab/>
        <w:t>своевременную подготовку могил, захоронение умерших, подготовку регистрационных знаков, установку памятников;</w:t>
      </w:r>
    </w:p>
    <w:p w:rsidR="00DA25EB" w:rsidRPr="00862434" w:rsidRDefault="00DA25EB" w:rsidP="00DA25EB">
      <w:pPr>
        <w:rPr>
          <w:rFonts w:ascii="Arial" w:hAnsi="Arial" w:cs="Arial"/>
          <w:sz w:val="24"/>
          <w:szCs w:val="24"/>
        </w:rPr>
      </w:pPr>
      <w:r w:rsidRPr="00862434">
        <w:rPr>
          <w:rFonts w:ascii="Arial" w:hAnsi="Arial" w:cs="Arial"/>
          <w:sz w:val="24"/>
          <w:szCs w:val="24"/>
        </w:rPr>
        <w:t>б)</w:t>
      </w:r>
      <w:r w:rsidRPr="00862434">
        <w:rPr>
          <w:rFonts w:ascii="Arial" w:hAnsi="Arial" w:cs="Arial"/>
          <w:sz w:val="24"/>
          <w:szCs w:val="24"/>
        </w:rPr>
        <w:tab/>
        <w:t>соблюдение установленной нормы отвода каждого земельного участка для захоронения и правил подготовки могил;</w:t>
      </w:r>
    </w:p>
    <w:p w:rsidR="00DA25EB" w:rsidRPr="00862434" w:rsidRDefault="00DA25EB" w:rsidP="00DA25EB">
      <w:pPr>
        <w:rPr>
          <w:rFonts w:ascii="Arial" w:hAnsi="Arial" w:cs="Arial"/>
          <w:sz w:val="24"/>
          <w:szCs w:val="24"/>
        </w:rPr>
      </w:pPr>
      <w:r w:rsidRPr="00862434">
        <w:rPr>
          <w:rFonts w:ascii="Arial" w:hAnsi="Arial" w:cs="Arial"/>
          <w:sz w:val="24"/>
          <w:szCs w:val="24"/>
        </w:rPr>
        <w:t>в)</w:t>
      </w:r>
      <w:r w:rsidRPr="00862434">
        <w:rPr>
          <w:rFonts w:ascii="Arial" w:hAnsi="Arial" w:cs="Arial"/>
          <w:sz w:val="24"/>
          <w:szCs w:val="24"/>
        </w:rPr>
        <w:tab/>
        <w:t>содержание в исправном состоянии зданий, инженерного оборудования территории кладбища, ее ограды, дорог, площадок и их ремонт;</w:t>
      </w:r>
    </w:p>
    <w:p w:rsidR="00DA25EB" w:rsidRPr="00862434" w:rsidRDefault="00DA25EB" w:rsidP="00DA25EB">
      <w:pPr>
        <w:rPr>
          <w:rFonts w:ascii="Arial" w:hAnsi="Arial" w:cs="Arial"/>
          <w:sz w:val="24"/>
          <w:szCs w:val="24"/>
        </w:rPr>
      </w:pPr>
      <w:r w:rsidRPr="00862434">
        <w:rPr>
          <w:rFonts w:ascii="Arial" w:hAnsi="Arial" w:cs="Arial"/>
          <w:sz w:val="24"/>
          <w:szCs w:val="24"/>
        </w:rPr>
        <w:t>г)</w:t>
      </w:r>
      <w:r w:rsidRPr="00862434">
        <w:rPr>
          <w:rFonts w:ascii="Arial" w:hAnsi="Arial" w:cs="Arial"/>
          <w:sz w:val="24"/>
          <w:szCs w:val="24"/>
        </w:rPr>
        <w:tab/>
        <w:t>уход за зелеными насаждениями на территории кладбища, их полив и обновление;</w:t>
      </w:r>
    </w:p>
    <w:p w:rsidR="00DA25EB" w:rsidRPr="00862434" w:rsidRDefault="00DA25EB" w:rsidP="00DA25EB">
      <w:pPr>
        <w:rPr>
          <w:rFonts w:ascii="Arial" w:hAnsi="Arial" w:cs="Arial"/>
          <w:sz w:val="24"/>
          <w:szCs w:val="24"/>
        </w:rPr>
      </w:pPr>
      <w:r w:rsidRPr="00862434">
        <w:rPr>
          <w:rFonts w:ascii="Arial" w:hAnsi="Arial" w:cs="Arial"/>
          <w:sz w:val="24"/>
          <w:szCs w:val="24"/>
        </w:rPr>
        <w:t>д)</w:t>
      </w:r>
      <w:r w:rsidRPr="00862434">
        <w:rPr>
          <w:rFonts w:ascii="Arial" w:hAnsi="Arial" w:cs="Arial"/>
          <w:sz w:val="24"/>
          <w:szCs w:val="24"/>
        </w:rPr>
        <w:tab/>
        <w:t>исправность и сохранность землеройной техники, транспортных средств, коммуникаций, механизмов и инвентаря;</w:t>
      </w:r>
    </w:p>
    <w:p w:rsidR="00DA25EB" w:rsidRPr="00862434" w:rsidRDefault="00DA25EB" w:rsidP="00DA25EB">
      <w:pPr>
        <w:rPr>
          <w:rFonts w:ascii="Arial" w:hAnsi="Arial" w:cs="Arial"/>
          <w:sz w:val="24"/>
          <w:szCs w:val="24"/>
        </w:rPr>
      </w:pPr>
      <w:r w:rsidRPr="00862434">
        <w:rPr>
          <w:rFonts w:ascii="Arial" w:hAnsi="Arial" w:cs="Arial"/>
          <w:sz w:val="24"/>
          <w:szCs w:val="24"/>
        </w:rPr>
        <w:t>е)</w:t>
      </w:r>
      <w:r w:rsidRPr="00862434">
        <w:rPr>
          <w:rFonts w:ascii="Arial" w:hAnsi="Arial" w:cs="Arial"/>
          <w:sz w:val="24"/>
          <w:szCs w:val="24"/>
        </w:rPr>
        <w:tab/>
        <w:t>удаление с могил и вывоз с территории кладбища засохших цветов и венков;</w:t>
      </w:r>
    </w:p>
    <w:p w:rsidR="00DA25EB" w:rsidRPr="00862434" w:rsidRDefault="00DA25EB" w:rsidP="00DA25EB">
      <w:pPr>
        <w:rPr>
          <w:rFonts w:ascii="Arial" w:hAnsi="Arial" w:cs="Arial"/>
          <w:sz w:val="24"/>
          <w:szCs w:val="24"/>
        </w:rPr>
      </w:pPr>
      <w:r w:rsidRPr="00862434">
        <w:rPr>
          <w:rFonts w:ascii="Arial" w:hAnsi="Arial" w:cs="Arial"/>
          <w:sz w:val="24"/>
          <w:szCs w:val="24"/>
        </w:rPr>
        <w:t>ж)</w:t>
      </w:r>
      <w:r w:rsidRPr="00862434">
        <w:rPr>
          <w:rFonts w:ascii="Arial" w:hAnsi="Arial" w:cs="Arial"/>
          <w:sz w:val="24"/>
          <w:szCs w:val="24"/>
        </w:rPr>
        <w:tab/>
        <w:t>систематическую уборку всей территории кладбища и своевременный вывоз мусора;</w:t>
      </w:r>
    </w:p>
    <w:p w:rsidR="00DA25EB" w:rsidRPr="00862434" w:rsidRDefault="00DA25EB" w:rsidP="00DA25EB">
      <w:pPr>
        <w:rPr>
          <w:rFonts w:ascii="Arial" w:hAnsi="Arial" w:cs="Arial"/>
          <w:sz w:val="24"/>
          <w:szCs w:val="24"/>
        </w:rPr>
      </w:pPr>
      <w:r w:rsidRPr="00862434">
        <w:rPr>
          <w:rFonts w:ascii="Arial" w:hAnsi="Arial" w:cs="Arial"/>
          <w:sz w:val="24"/>
          <w:szCs w:val="24"/>
        </w:rPr>
        <w:t>з)</w:t>
      </w:r>
      <w:r w:rsidRPr="00862434">
        <w:rPr>
          <w:rFonts w:ascii="Arial" w:hAnsi="Arial" w:cs="Arial"/>
          <w:sz w:val="24"/>
          <w:szCs w:val="24"/>
        </w:rPr>
        <w:tab/>
        <w:t>предоставление гражданам на безвозмездной основе инвентаря для ухода за могилами (лопаты, грабли, ведра и т.п.);</w:t>
      </w:r>
    </w:p>
    <w:p w:rsidR="00DA25EB" w:rsidRPr="00862434" w:rsidRDefault="00DA25EB" w:rsidP="00DA25EB">
      <w:pPr>
        <w:rPr>
          <w:rFonts w:ascii="Arial" w:hAnsi="Arial" w:cs="Arial"/>
          <w:sz w:val="24"/>
          <w:szCs w:val="24"/>
        </w:rPr>
      </w:pPr>
      <w:r w:rsidRPr="00862434">
        <w:rPr>
          <w:rFonts w:ascii="Arial" w:hAnsi="Arial" w:cs="Arial"/>
          <w:sz w:val="24"/>
          <w:szCs w:val="24"/>
        </w:rPr>
        <w:t>и)</w:t>
      </w:r>
      <w:r w:rsidRPr="00862434">
        <w:rPr>
          <w:rFonts w:ascii="Arial" w:hAnsi="Arial" w:cs="Arial"/>
          <w:sz w:val="24"/>
          <w:szCs w:val="24"/>
        </w:rPr>
        <w:tab/>
        <w:t>содержание в надлежащем порядке братских могил, памятников и могил, находящихся под охраной государства;</w:t>
      </w:r>
    </w:p>
    <w:p w:rsidR="00DA25EB" w:rsidRPr="00862434" w:rsidRDefault="00DA25EB" w:rsidP="00DA25EB">
      <w:pPr>
        <w:rPr>
          <w:rFonts w:ascii="Arial" w:hAnsi="Arial" w:cs="Arial"/>
          <w:sz w:val="24"/>
          <w:szCs w:val="24"/>
        </w:rPr>
      </w:pPr>
      <w:r w:rsidRPr="00862434">
        <w:rPr>
          <w:rFonts w:ascii="Arial" w:hAnsi="Arial" w:cs="Arial"/>
          <w:sz w:val="24"/>
          <w:szCs w:val="24"/>
        </w:rPr>
        <w:t>к)</w:t>
      </w:r>
      <w:r w:rsidRPr="00862434">
        <w:rPr>
          <w:rFonts w:ascii="Arial" w:hAnsi="Arial" w:cs="Arial"/>
          <w:sz w:val="24"/>
          <w:szCs w:val="24"/>
        </w:rPr>
        <w:tab/>
        <w:t>высокую культуру обслуживания;</w:t>
      </w:r>
    </w:p>
    <w:p w:rsidR="00DA25EB" w:rsidRPr="00862434" w:rsidRDefault="00DA25EB" w:rsidP="00DA25EB">
      <w:pPr>
        <w:rPr>
          <w:rFonts w:ascii="Arial" w:hAnsi="Arial" w:cs="Arial"/>
          <w:sz w:val="24"/>
          <w:szCs w:val="24"/>
        </w:rPr>
      </w:pPr>
      <w:r w:rsidRPr="00862434">
        <w:rPr>
          <w:rFonts w:ascii="Arial" w:hAnsi="Arial" w:cs="Arial"/>
          <w:sz w:val="24"/>
          <w:szCs w:val="24"/>
        </w:rPr>
        <w:t>л)</w:t>
      </w:r>
      <w:r w:rsidRPr="00862434">
        <w:rPr>
          <w:rFonts w:ascii="Arial" w:hAnsi="Arial" w:cs="Arial"/>
          <w:sz w:val="24"/>
          <w:szCs w:val="24"/>
        </w:rPr>
        <w:tab/>
        <w:t>соблюдение Правил пожарной безопасности;</w:t>
      </w:r>
    </w:p>
    <w:p w:rsidR="00DA25EB" w:rsidRPr="00862434" w:rsidRDefault="00DA25EB" w:rsidP="00DA25EB">
      <w:pPr>
        <w:rPr>
          <w:rFonts w:ascii="Arial" w:hAnsi="Arial" w:cs="Arial"/>
          <w:sz w:val="24"/>
          <w:szCs w:val="24"/>
        </w:rPr>
      </w:pPr>
      <w:r w:rsidRPr="00862434">
        <w:rPr>
          <w:rFonts w:ascii="Arial" w:hAnsi="Arial" w:cs="Arial"/>
          <w:sz w:val="24"/>
          <w:szCs w:val="24"/>
        </w:rPr>
        <w:t>м)</w:t>
      </w:r>
      <w:r w:rsidRPr="00862434">
        <w:rPr>
          <w:rFonts w:ascii="Arial" w:hAnsi="Arial" w:cs="Arial"/>
          <w:sz w:val="24"/>
          <w:szCs w:val="24"/>
        </w:rPr>
        <w:tab/>
        <w:t>работу общественного туалета;</w:t>
      </w:r>
    </w:p>
    <w:p w:rsidR="00DA25EB" w:rsidRPr="00862434" w:rsidRDefault="00DA25EB" w:rsidP="00DA25EB">
      <w:pPr>
        <w:rPr>
          <w:rFonts w:ascii="Arial" w:hAnsi="Arial" w:cs="Arial"/>
          <w:sz w:val="24"/>
          <w:szCs w:val="24"/>
        </w:rPr>
      </w:pPr>
      <w:r w:rsidRPr="00862434">
        <w:rPr>
          <w:rFonts w:ascii="Arial" w:hAnsi="Arial" w:cs="Arial"/>
          <w:sz w:val="24"/>
          <w:szCs w:val="24"/>
        </w:rPr>
        <w:t>н)</w:t>
      </w:r>
      <w:r w:rsidRPr="00862434">
        <w:rPr>
          <w:rFonts w:ascii="Arial" w:hAnsi="Arial" w:cs="Arial"/>
          <w:sz w:val="24"/>
          <w:szCs w:val="24"/>
        </w:rPr>
        <w:tab/>
        <w:t>соблюдение санитарных норм и правил при захоронении и содержании мест погребения.</w:t>
      </w:r>
    </w:p>
    <w:p w:rsidR="00DA25EB" w:rsidRPr="00862434" w:rsidRDefault="00DA25EB" w:rsidP="00DA25EB">
      <w:pPr>
        <w:rPr>
          <w:rFonts w:ascii="Arial" w:hAnsi="Arial" w:cs="Arial"/>
          <w:sz w:val="24"/>
          <w:szCs w:val="24"/>
        </w:rPr>
      </w:pPr>
      <w:r w:rsidRPr="00862434">
        <w:rPr>
          <w:rFonts w:ascii="Arial" w:hAnsi="Arial" w:cs="Arial"/>
          <w:sz w:val="24"/>
          <w:szCs w:val="24"/>
        </w:rPr>
        <w:t>8.3.</w:t>
      </w:r>
      <w:r w:rsidRPr="00862434">
        <w:rPr>
          <w:rFonts w:ascii="Arial" w:hAnsi="Arial" w:cs="Arial"/>
          <w:sz w:val="24"/>
          <w:szCs w:val="24"/>
        </w:rPr>
        <w:tab/>
      </w:r>
      <w:r w:rsidRPr="00862434">
        <w:rPr>
          <w:rFonts w:ascii="Arial" w:hAnsi="Arial" w:cs="Arial"/>
          <w:sz w:val="24"/>
          <w:szCs w:val="24"/>
        </w:rPr>
        <w:tab/>
        <w:t>Содержание Почетного квартала осуществляется в установленном порядке специализированной службой по вопросам похоронного дела, эксплуатирующей кладбище.</w:t>
      </w:r>
    </w:p>
    <w:p w:rsidR="00DA25EB" w:rsidRPr="00862434" w:rsidRDefault="00DA25EB" w:rsidP="00DA25EB">
      <w:pPr>
        <w:rPr>
          <w:rFonts w:ascii="Arial" w:hAnsi="Arial" w:cs="Arial"/>
          <w:sz w:val="24"/>
          <w:szCs w:val="24"/>
        </w:rPr>
      </w:pPr>
      <w:r w:rsidRPr="00862434">
        <w:rPr>
          <w:rFonts w:ascii="Arial" w:hAnsi="Arial" w:cs="Arial"/>
          <w:sz w:val="24"/>
          <w:szCs w:val="24"/>
        </w:rPr>
        <w:t>8.4.</w:t>
      </w:r>
      <w:r w:rsidRPr="00862434">
        <w:rPr>
          <w:rFonts w:ascii="Arial" w:hAnsi="Arial" w:cs="Arial"/>
          <w:sz w:val="24"/>
          <w:szCs w:val="24"/>
        </w:rPr>
        <w:tab/>
      </w:r>
      <w:r w:rsidRPr="00862434">
        <w:rPr>
          <w:rFonts w:ascii="Arial" w:hAnsi="Arial" w:cs="Arial"/>
          <w:sz w:val="24"/>
          <w:szCs w:val="24"/>
        </w:rPr>
        <w:tab/>
        <w:t>Озеленение Почетного квартала осуществляется специализированной службой по вопросам похоронного дела, эксплуатирующей кладбище, в соответствии с утвержденным проектом озеленения территории кладбища и с использованием посадочного материала повышенных возрастных групп.</w:t>
      </w:r>
    </w:p>
    <w:p w:rsidR="00DA25EB" w:rsidRPr="00862434" w:rsidRDefault="00DA25EB" w:rsidP="00DA25EB">
      <w:pPr>
        <w:rPr>
          <w:rFonts w:ascii="Arial" w:hAnsi="Arial" w:cs="Arial"/>
          <w:sz w:val="24"/>
          <w:szCs w:val="24"/>
        </w:rPr>
      </w:pPr>
      <w:r w:rsidRPr="00862434">
        <w:rPr>
          <w:rFonts w:ascii="Arial" w:hAnsi="Arial" w:cs="Arial"/>
          <w:sz w:val="24"/>
          <w:szCs w:val="24"/>
        </w:rPr>
        <w:t>8.5.</w:t>
      </w:r>
      <w:r w:rsidRPr="00862434">
        <w:rPr>
          <w:rFonts w:ascii="Arial" w:hAnsi="Arial" w:cs="Arial"/>
          <w:sz w:val="24"/>
          <w:szCs w:val="24"/>
        </w:rPr>
        <w:tab/>
      </w:r>
      <w:r w:rsidRPr="00862434">
        <w:rPr>
          <w:rFonts w:ascii="Arial" w:hAnsi="Arial" w:cs="Arial"/>
          <w:sz w:val="24"/>
          <w:szCs w:val="24"/>
        </w:rPr>
        <w:tab/>
        <w:t>Содержание и обустройство мест семейных (родовых) захоронений осуществляются в соответствии с архитектурно-ландшафтной средой кладбища, санитарными нормами и правилами, а также иными требованиями действующего законодательства и настоящего Положения. Производство работ по содержанию и обустройству мест семейных (родовых) захоронений может осуществляться специализированной службой по вопросам похоронного дела либо по согласованию с ней иными юридическими и физическими лицами.</w:t>
      </w:r>
    </w:p>
    <w:p w:rsidR="00DA25EB" w:rsidRPr="00862434" w:rsidRDefault="00DA25EB" w:rsidP="00DA25EB">
      <w:pPr>
        <w:rPr>
          <w:rFonts w:ascii="Arial" w:hAnsi="Arial" w:cs="Arial"/>
          <w:sz w:val="24"/>
          <w:szCs w:val="24"/>
        </w:rPr>
      </w:pPr>
      <w:r w:rsidRPr="00862434">
        <w:rPr>
          <w:rFonts w:ascii="Arial" w:hAnsi="Arial" w:cs="Arial"/>
          <w:sz w:val="24"/>
          <w:szCs w:val="24"/>
        </w:rPr>
        <w:t>8.6.</w:t>
      </w:r>
      <w:r w:rsidRPr="00862434">
        <w:rPr>
          <w:rFonts w:ascii="Arial" w:hAnsi="Arial" w:cs="Arial"/>
          <w:sz w:val="24"/>
          <w:szCs w:val="24"/>
        </w:rPr>
        <w:tab/>
        <w:t xml:space="preserve">Создаваемые, а также существующие места погребения не подлежат сносу и могут быть перенесены только по решению Администрации </w:t>
      </w:r>
      <w:proofErr w:type="spellStart"/>
      <w:r w:rsidRPr="00862434">
        <w:rPr>
          <w:rFonts w:ascii="Arial" w:hAnsi="Arial" w:cs="Arial"/>
          <w:sz w:val="24"/>
          <w:szCs w:val="24"/>
        </w:rPr>
        <w:t>Зоркальцевского</w:t>
      </w:r>
      <w:proofErr w:type="spellEnd"/>
      <w:r w:rsidRPr="00862434">
        <w:rPr>
          <w:rFonts w:ascii="Arial" w:hAnsi="Arial" w:cs="Arial"/>
          <w:sz w:val="24"/>
          <w:szCs w:val="24"/>
        </w:rPr>
        <w:t xml:space="preserve"> сельского поселения в случае угрозы постоянных затоплений, оползней, после землетрясений и других стихийных бедствий.</w:t>
      </w:r>
    </w:p>
    <w:p w:rsidR="00DA25EB" w:rsidRPr="00862434" w:rsidRDefault="00BC2C10" w:rsidP="00DA25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A25EB" w:rsidRPr="00862434" w:rsidRDefault="00DA25EB" w:rsidP="00DA25EB">
      <w:pPr>
        <w:rPr>
          <w:rFonts w:ascii="Arial" w:hAnsi="Arial" w:cs="Arial"/>
          <w:sz w:val="24"/>
          <w:szCs w:val="24"/>
        </w:rPr>
      </w:pPr>
    </w:p>
    <w:p w:rsidR="00D92673" w:rsidRPr="00862434" w:rsidRDefault="00D92673">
      <w:pPr>
        <w:rPr>
          <w:rFonts w:ascii="Arial" w:hAnsi="Arial" w:cs="Arial"/>
          <w:sz w:val="24"/>
          <w:szCs w:val="24"/>
        </w:rPr>
      </w:pPr>
    </w:p>
    <w:sectPr w:rsidR="00D92673" w:rsidRPr="00862434" w:rsidSect="00D92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9EE"/>
    <w:rsid w:val="00002340"/>
    <w:rsid w:val="000A78AF"/>
    <w:rsid w:val="00111DC5"/>
    <w:rsid w:val="002408EC"/>
    <w:rsid w:val="002C26C6"/>
    <w:rsid w:val="002D4C60"/>
    <w:rsid w:val="00405273"/>
    <w:rsid w:val="00682BFA"/>
    <w:rsid w:val="00782AA3"/>
    <w:rsid w:val="007D6685"/>
    <w:rsid w:val="00862434"/>
    <w:rsid w:val="008A3668"/>
    <w:rsid w:val="0090043F"/>
    <w:rsid w:val="00987988"/>
    <w:rsid w:val="00A869EE"/>
    <w:rsid w:val="00AD3C06"/>
    <w:rsid w:val="00B613AF"/>
    <w:rsid w:val="00BC2C10"/>
    <w:rsid w:val="00C65E55"/>
    <w:rsid w:val="00D92673"/>
    <w:rsid w:val="00DA25EB"/>
    <w:rsid w:val="00EA2AC4"/>
    <w:rsid w:val="00F1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869EE"/>
    <w:pPr>
      <w:framePr w:w="4253" w:h="1873" w:hSpace="180" w:wrap="around" w:vAnchor="text" w:hAnchor="page" w:x="6947" w:y="93"/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A869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rsid w:val="00A869E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869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613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869EE"/>
    <w:pPr>
      <w:framePr w:w="4253" w:h="1873" w:hSpace="180" w:wrap="around" w:vAnchor="text" w:hAnchor="page" w:x="6947" w:y="93"/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A869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rsid w:val="00A869E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869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613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pm.tomskinve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C281C-D709-45F3-8E6C-1E8B6901A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11</Pages>
  <Words>4543</Words>
  <Characters>25896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UserPC</cp:lastModifiedBy>
  <cp:revision>7</cp:revision>
  <dcterms:created xsi:type="dcterms:W3CDTF">2015-01-28T08:22:00Z</dcterms:created>
  <dcterms:modified xsi:type="dcterms:W3CDTF">2015-02-02T04:49:00Z</dcterms:modified>
</cp:coreProperties>
</file>