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МУНИЦИПАЛЬНОЕ ОБРАЗОВАНИЕ</w:t>
      </w:r>
      <w:r w:rsidRPr="00123871">
        <w:rPr>
          <w:rFonts w:ascii="Times New Roman" w:eastAsia="Times New Roman" w:hAnsi="Times New Roman"/>
          <w:b/>
          <w:sz w:val="24"/>
          <w:szCs w:val="24"/>
        </w:rPr>
        <w:br/>
        <w:t>«</w:t>
      </w:r>
      <w:r w:rsidR="00CA0C95">
        <w:rPr>
          <w:rFonts w:ascii="Times New Roman" w:eastAsia="Times New Roman" w:hAnsi="Times New Roman"/>
          <w:b/>
          <w:sz w:val="24"/>
          <w:szCs w:val="24"/>
        </w:rPr>
        <w:t>МЕЖЕНИНОВСКОЕ</w:t>
      </w:r>
      <w:r w:rsidRPr="00123871">
        <w:rPr>
          <w:rFonts w:ascii="Times New Roman" w:eastAsia="Times New Roman" w:hAnsi="Times New Roman"/>
          <w:b/>
          <w:sz w:val="24"/>
          <w:szCs w:val="24"/>
        </w:rPr>
        <w:t xml:space="preserve"> СЕЛЬСКОЕ ПОСЕЛЕНИЕ»</w:t>
      </w:r>
    </w:p>
    <w:p w:rsidR="00B97269" w:rsidRPr="00123871" w:rsidRDefault="00B97269" w:rsidP="00B97269">
      <w:pPr>
        <w:keepNext/>
        <w:spacing w:before="240" w:after="60" w:line="240" w:lineRule="auto"/>
        <w:jc w:val="center"/>
        <w:outlineLvl w:val="0"/>
        <w:rPr>
          <w:rFonts w:ascii="Times New Roman" w:eastAsia="Times New Roman" w:hAnsi="Times New Roman"/>
          <w:b/>
          <w:kern w:val="28"/>
          <w:sz w:val="24"/>
          <w:szCs w:val="24"/>
        </w:rPr>
      </w:pPr>
      <w:r w:rsidRPr="00123871">
        <w:rPr>
          <w:rFonts w:ascii="Times New Roman" w:eastAsia="Times New Roman" w:hAnsi="Times New Roman"/>
          <w:b/>
          <w:kern w:val="28"/>
          <w:sz w:val="24"/>
          <w:szCs w:val="24"/>
        </w:rPr>
        <w:t xml:space="preserve">АДМИНИСТРАЦИЯ </w:t>
      </w:r>
      <w:r w:rsidR="009E19EA">
        <w:rPr>
          <w:rFonts w:ascii="Times New Roman" w:eastAsia="Times New Roman" w:hAnsi="Times New Roman"/>
          <w:b/>
          <w:sz w:val="24"/>
          <w:szCs w:val="24"/>
        </w:rPr>
        <w:t>МЕЖЕНИ</w:t>
      </w:r>
      <w:r>
        <w:rPr>
          <w:rFonts w:ascii="Times New Roman" w:eastAsia="Times New Roman" w:hAnsi="Times New Roman"/>
          <w:b/>
          <w:kern w:val="28"/>
          <w:sz w:val="24"/>
          <w:szCs w:val="24"/>
        </w:rPr>
        <w:t>НОВСКОГО</w:t>
      </w:r>
      <w:r w:rsidRPr="00123871">
        <w:rPr>
          <w:rFonts w:ascii="Times New Roman" w:eastAsia="Times New Roman" w:hAnsi="Times New Roman"/>
          <w:b/>
          <w:kern w:val="28"/>
          <w:sz w:val="24"/>
          <w:szCs w:val="24"/>
        </w:rPr>
        <w:t xml:space="preserve"> СЕЛЬСКОГО ПОСЕЛЕНИЯ</w:t>
      </w:r>
    </w:p>
    <w:p w:rsidR="00B97269" w:rsidRPr="00123871" w:rsidRDefault="00B97269" w:rsidP="00B97269">
      <w:pPr>
        <w:spacing w:after="0" w:line="240" w:lineRule="auto"/>
        <w:jc w:val="center"/>
        <w:rPr>
          <w:rFonts w:ascii="Times New Roman" w:eastAsia="Times New Roman" w:hAnsi="Times New Roman"/>
          <w:b/>
          <w:sz w:val="24"/>
          <w:szCs w:val="24"/>
        </w:rPr>
      </w:pPr>
    </w:p>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ПОСТАНОВЛЕНИЕ</w:t>
      </w:r>
    </w:p>
    <w:p w:rsidR="00B97269" w:rsidRPr="002D581A" w:rsidRDefault="00E02CDA" w:rsidP="00B97269">
      <w:pPr>
        <w:tabs>
          <w:tab w:val="right" w:pos="9072"/>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29.03.2023</w:t>
      </w:r>
      <w:r w:rsidR="00FE16FA">
        <w:rPr>
          <w:rFonts w:ascii="Times New Roman" w:eastAsia="Times New Roman" w:hAnsi="Times New Roman"/>
          <w:sz w:val="24"/>
          <w:szCs w:val="24"/>
        </w:rPr>
        <w:tab/>
      </w:r>
      <w:r w:rsidR="00B97269" w:rsidRPr="002D581A">
        <w:rPr>
          <w:rFonts w:ascii="Times New Roman" w:eastAsia="Times New Roman" w:hAnsi="Times New Roman"/>
          <w:sz w:val="24"/>
          <w:szCs w:val="24"/>
        </w:rPr>
        <w:t>№</w:t>
      </w:r>
      <w:r w:rsidR="00B97269">
        <w:rPr>
          <w:rFonts w:ascii="Times New Roman" w:eastAsia="Times New Roman" w:hAnsi="Times New Roman"/>
          <w:sz w:val="24"/>
          <w:szCs w:val="24"/>
        </w:rPr>
        <w:t xml:space="preserve"> </w:t>
      </w:r>
      <w:r>
        <w:rPr>
          <w:rFonts w:ascii="Times New Roman" w:eastAsia="Times New Roman" w:hAnsi="Times New Roman"/>
          <w:sz w:val="24"/>
          <w:szCs w:val="24"/>
        </w:rPr>
        <w:t>29</w:t>
      </w:r>
      <w:r w:rsidR="00B97269" w:rsidRPr="002D581A">
        <w:rPr>
          <w:rFonts w:ascii="Times New Roman" w:eastAsia="Times New Roman" w:hAnsi="Times New Roman"/>
          <w:sz w:val="24"/>
          <w:szCs w:val="24"/>
        </w:rPr>
        <w:t xml:space="preserve">  </w:t>
      </w:r>
    </w:p>
    <w:p w:rsidR="00B97269" w:rsidRPr="00123871" w:rsidRDefault="00B97269" w:rsidP="00B97269">
      <w:pPr>
        <w:spacing w:after="0" w:line="240" w:lineRule="auto"/>
        <w:jc w:val="center"/>
        <w:rPr>
          <w:rFonts w:ascii="Times New Roman" w:eastAsia="Times New Roman" w:hAnsi="Times New Roman"/>
          <w:sz w:val="24"/>
          <w:szCs w:val="24"/>
        </w:rPr>
      </w:pPr>
      <w:r w:rsidRPr="00123871">
        <w:rPr>
          <w:rFonts w:ascii="Times New Roman" w:eastAsia="Times New Roman" w:hAnsi="Times New Roman"/>
          <w:sz w:val="24"/>
          <w:szCs w:val="24"/>
        </w:rPr>
        <w:t xml:space="preserve">с. </w:t>
      </w:r>
      <w:r>
        <w:rPr>
          <w:rFonts w:ascii="Times New Roman" w:eastAsia="Times New Roman" w:hAnsi="Times New Roman"/>
          <w:sz w:val="24"/>
          <w:szCs w:val="24"/>
        </w:rPr>
        <w:t>М</w:t>
      </w:r>
      <w:r w:rsidR="00BA7C3F">
        <w:rPr>
          <w:rFonts w:ascii="Times New Roman" w:eastAsia="Times New Roman" w:hAnsi="Times New Roman"/>
          <w:sz w:val="24"/>
          <w:szCs w:val="24"/>
        </w:rPr>
        <w:t>ежениновка</w:t>
      </w:r>
    </w:p>
    <w:p w:rsidR="00B97269" w:rsidRDefault="00B97269" w:rsidP="00B97269">
      <w:pPr>
        <w:pStyle w:val="ConsPlusTitle"/>
        <w:rPr>
          <w:sz w:val="24"/>
          <w:szCs w:val="24"/>
        </w:rPr>
      </w:pPr>
    </w:p>
    <w:tbl>
      <w:tblPr>
        <w:tblW w:w="0" w:type="auto"/>
        <w:tblLook w:val="04A0" w:firstRow="1" w:lastRow="0" w:firstColumn="1" w:lastColumn="0" w:noHBand="0" w:noVBand="1"/>
      </w:tblPr>
      <w:tblGrid>
        <w:gridCol w:w="4990"/>
      </w:tblGrid>
      <w:tr w:rsidR="00F53C21" w:rsidRPr="004D3362" w:rsidTr="00F53C21">
        <w:trPr>
          <w:trHeight w:val="2394"/>
        </w:trPr>
        <w:tc>
          <w:tcPr>
            <w:tcW w:w="4990" w:type="dxa"/>
          </w:tcPr>
          <w:p w:rsidR="00F53C21" w:rsidRPr="00F53C21" w:rsidRDefault="00F53C21" w:rsidP="00F53C21">
            <w:pPr>
              <w:pStyle w:val="af7"/>
              <w:ind w:right="624"/>
              <w:jc w:val="both"/>
            </w:pPr>
            <w:r w:rsidRPr="0074168F">
              <w:rPr>
                <w:bCs/>
              </w:rPr>
              <w:t xml:space="preserve">Об утверждении Административного регламента </w:t>
            </w:r>
            <w:r w:rsidRPr="0074168F">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r>
    </w:tbl>
    <w:p w:rsidR="00F53C21" w:rsidRDefault="0074168F" w:rsidP="0074168F">
      <w:pPr>
        <w:ind w:firstLine="709"/>
        <w:jc w:val="both"/>
        <w:rPr>
          <w:rFonts w:ascii="Times New Roman" w:hAnsi="Times New Roman" w:cs="Times New Roman"/>
          <w:b/>
          <w:bCs/>
          <w:sz w:val="24"/>
          <w:szCs w:val="24"/>
        </w:rPr>
      </w:pPr>
      <w:r w:rsidRPr="004D3362">
        <w:rPr>
          <w:rFonts w:ascii="Times New Roman" w:hAnsi="Times New Roman" w:cs="Times New Roman"/>
          <w:b/>
          <w:bCs/>
          <w:sz w:val="24"/>
          <w:szCs w:val="24"/>
        </w:rPr>
        <w:t xml:space="preserve"> </w:t>
      </w:r>
    </w:p>
    <w:p w:rsidR="0074168F" w:rsidRPr="004D3362" w:rsidRDefault="0074168F" w:rsidP="001B30BC">
      <w:pPr>
        <w:spacing w:after="0" w:line="36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w:t>
      </w:r>
      <w:r w:rsidR="00B1664B">
        <w:rPr>
          <w:rFonts w:ascii="Times New Roman" w:hAnsi="Times New Roman" w:cs="Times New Roman"/>
          <w:sz w:val="24"/>
          <w:szCs w:val="24"/>
        </w:rPr>
        <w:t>рственных и муниципальных услуг,</w:t>
      </w:r>
      <w:r w:rsidRPr="004D3362">
        <w:rPr>
          <w:rFonts w:ascii="Times New Roman" w:hAnsi="Times New Roman" w:cs="Times New Roman"/>
          <w:sz w:val="24"/>
          <w:szCs w:val="24"/>
        </w:rPr>
        <w:t xml:space="preserve">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Жилищным кодексом Российской Федерации, Уставом муниципального образования «Межениновское сельское поселение»,</w:t>
      </w:r>
    </w:p>
    <w:p w:rsidR="0074168F" w:rsidRPr="0074168F" w:rsidRDefault="0074168F" w:rsidP="0074168F">
      <w:pPr>
        <w:pStyle w:val="af7"/>
        <w:tabs>
          <w:tab w:val="left" w:pos="7513"/>
        </w:tabs>
        <w:jc w:val="both"/>
        <w:rPr>
          <w:b/>
          <w:bCs/>
        </w:rPr>
      </w:pPr>
      <w:r>
        <w:rPr>
          <w:b/>
          <w:bCs/>
        </w:rPr>
        <w:t>ПОСТАНОВЛЯЮ:</w:t>
      </w:r>
    </w:p>
    <w:p w:rsidR="0074168F" w:rsidRPr="004D3362" w:rsidRDefault="0074168F" w:rsidP="001B30BC">
      <w:pPr>
        <w:numPr>
          <w:ilvl w:val="0"/>
          <w:numId w:val="108"/>
        </w:numPr>
        <w:tabs>
          <w:tab w:val="clear" w:pos="720"/>
          <w:tab w:val="num" w:pos="284"/>
          <w:tab w:val="left" w:pos="851"/>
          <w:tab w:val="left" w:pos="993"/>
        </w:tabs>
        <w:spacing w:after="0" w:line="360" w:lineRule="auto"/>
        <w:ind w:left="0" w:firstLine="709"/>
        <w:jc w:val="both"/>
        <w:rPr>
          <w:rFonts w:ascii="Times New Roman" w:hAnsi="Times New Roman" w:cs="Times New Roman"/>
          <w:sz w:val="24"/>
          <w:szCs w:val="24"/>
        </w:rPr>
      </w:pPr>
      <w:r w:rsidRPr="004D3362">
        <w:rPr>
          <w:rFonts w:ascii="Times New Roman" w:hAnsi="Times New Roman" w:cs="Times New Roman"/>
          <w:sz w:val="24"/>
          <w:szCs w:val="24"/>
        </w:rPr>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согласно Приложени</w:t>
      </w:r>
      <w:r w:rsidR="00E510AF">
        <w:rPr>
          <w:rFonts w:ascii="Times New Roman" w:hAnsi="Times New Roman" w:cs="Times New Roman"/>
          <w:sz w:val="24"/>
          <w:szCs w:val="24"/>
        </w:rPr>
        <w:t>ю</w:t>
      </w:r>
      <w:r w:rsidRPr="004D3362">
        <w:rPr>
          <w:rFonts w:ascii="Times New Roman" w:hAnsi="Times New Roman" w:cs="Times New Roman"/>
          <w:sz w:val="24"/>
          <w:szCs w:val="24"/>
        </w:rPr>
        <w:t>.</w:t>
      </w:r>
    </w:p>
    <w:p w:rsidR="00270288" w:rsidRPr="00134218" w:rsidRDefault="00270288" w:rsidP="001B30BC">
      <w:pPr>
        <w:numPr>
          <w:ilvl w:val="0"/>
          <w:numId w:val="108"/>
        </w:numPr>
        <w:tabs>
          <w:tab w:val="clear" w:pos="720"/>
          <w:tab w:val="num" w:pos="709"/>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34218">
        <w:rPr>
          <w:rFonts w:ascii="Times New Roman" w:hAnsi="Times New Roman" w:cs="Times New Roman"/>
          <w:sz w:val="24"/>
          <w:szCs w:val="24"/>
        </w:rPr>
        <w:t xml:space="preserve">Управляющему Делами Сметаниной О.В.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8" w:history="1">
        <w:r w:rsidRPr="00134218">
          <w:rPr>
            <w:rStyle w:val="a6"/>
            <w:rFonts w:ascii="Times New Roman" w:hAnsi="Times New Roman" w:cs="Times New Roman"/>
            <w:sz w:val="24"/>
            <w:szCs w:val="24"/>
          </w:rPr>
          <w:t>www.</w:t>
        </w:r>
        <w:r w:rsidRPr="00134218">
          <w:rPr>
            <w:rStyle w:val="a6"/>
            <w:rFonts w:ascii="Times New Roman" w:hAnsi="Times New Roman" w:cs="Times New Roman"/>
            <w:sz w:val="24"/>
            <w:szCs w:val="24"/>
            <w:lang w:val="en-US"/>
          </w:rPr>
          <w:t>mezhen</w:t>
        </w:r>
        <w:r w:rsidRPr="00134218">
          <w:rPr>
            <w:rStyle w:val="a6"/>
            <w:rFonts w:ascii="Times New Roman" w:hAnsi="Times New Roman" w:cs="Times New Roman"/>
            <w:sz w:val="24"/>
            <w:szCs w:val="24"/>
          </w:rPr>
          <w:t>.ru</w:t>
        </w:r>
      </w:hyperlink>
      <w:r w:rsidRPr="00134218">
        <w:rPr>
          <w:rFonts w:ascii="Times New Roman" w:hAnsi="Times New Roman" w:cs="Times New Roman"/>
          <w:sz w:val="24"/>
          <w:szCs w:val="24"/>
        </w:rPr>
        <w:t xml:space="preserve"> ).   </w:t>
      </w:r>
    </w:p>
    <w:p w:rsidR="0074168F" w:rsidRPr="004D3362" w:rsidRDefault="0074168F" w:rsidP="001B30BC">
      <w:pPr>
        <w:widowControl w:val="0"/>
        <w:numPr>
          <w:ilvl w:val="0"/>
          <w:numId w:val="108"/>
        </w:numPr>
        <w:tabs>
          <w:tab w:val="clear" w:pos="720"/>
          <w:tab w:val="num" w:pos="284"/>
          <w:tab w:val="left" w:pos="709"/>
          <w:tab w:val="left" w:pos="851"/>
          <w:tab w:val="left" w:pos="993"/>
          <w:tab w:val="left" w:pos="1134"/>
        </w:tabs>
        <w:autoSpaceDE w:val="0"/>
        <w:autoSpaceDN w:val="0"/>
        <w:adjustRightInd w:val="0"/>
        <w:spacing w:after="0" w:line="360" w:lineRule="auto"/>
        <w:ind w:left="0" w:firstLine="709"/>
        <w:jc w:val="both"/>
        <w:textAlignment w:val="baseline"/>
        <w:rPr>
          <w:rFonts w:ascii="Times New Roman" w:hAnsi="Times New Roman" w:cs="Times New Roman"/>
          <w:sz w:val="24"/>
          <w:szCs w:val="24"/>
        </w:rPr>
      </w:pPr>
      <w:r w:rsidRPr="004D3362">
        <w:rPr>
          <w:rFonts w:ascii="Times New Roman" w:hAnsi="Times New Roman" w:cs="Times New Roman"/>
          <w:sz w:val="24"/>
          <w:szCs w:val="24"/>
        </w:rPr>
        <w:t>Настоящее пос</w:t>
      </w:r>
      <w:r w:rsidR="00A320CA">
        <w:rPr>
          <w:rFonts w:ascii="Times New Roman" w:hAnsi="Times New Roman" w:cs="Times New Roman"/>
          <w:sz w:val="24"/>
          <w:szCs w:val="24"/>
        </w:rPr>
        <w:t>тановление вступает в силу с даты</w:t>
      </w:r>
      <w:r w:rsidRPr="004D3362">
        <w:rPr>
          <w:rFonts w:ascii="Times New Roman" w:hAnsi="Times New Roman" w:cs="Times New Roman"/>
          <w:sz w:val="24"/>
          <w:szCs w:val="24"/>
        </w:rPr>
        <w:t xml:space="preserve"> его официального опубликования. </w:t>
      </w:r>
    </w:p>
    <w:p w:rsidR="0074168F" w:rsidRPr="004D3362" w:rsidRDefault="0074168F" w:rsidP="001B30BC">
      <w:pPr>
        <w:numPr>
          <w:ilvl w:val="0"/>
          <w:numId w:val="108"/>
        </w:numPr>
        <w:tabs>
          <w:tab w:val="clear" w:pos="720"/>
          <w:tab w:val="num" w:pos="284"/>
          <w:tab w:val="left" w:pos="993"/>
        </w:tabs>
        <w:spacing w:after="0" w:line="360" w:lineRule="auto"/>
        <w:ind w:left="0" w:firstLine="709"/>
        <w:jc w:val="both"/>
        <w:rPr>
          <w:rFonts w:ascii="Times New Roman" w:hAnsi="Times New Roman" w:cs="Times New Roman"/>
          <w:sz w:val="24"/>
          <w:szCs w:val="24"/>
        </w:rPr>
      </w:pPr>
      <w:r w:rsidRPr="004D3362">
        <w:rPr>
          <w:rFonts w:ascii="Times New Roman" w:hAnsi="Times New Roman" w:cs="Times New Roman"/>
          <w:sz w:val="24"/>
          <w:szCs w:val="24"/>
        </w:rPr>
        <w:t>Со дня опубликования настоящего постановления признать утратившими силу:</w:t>
      </w:r>
    </w:p>
    <w:p w:rsidR="0074168F" w:rsidRPr="000F331B" w:rsidRDefault="0074168F" w:rsidP="001B30BC">
      <w:pPr>
        <w:widowControl w:val="0"/>
        <w:numPr>
          <w:ilvl w:val="0"/>
          <w:numId w:val="109"/>
        </w:numPr>
        <w:tabs>
          <w:tab w:val="num" w:pos="284"/>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0F331B">
        <w:rPr>
          <w:rFonts w:ascii="Times New Roman" w:hAnsi="Times New Roman" w:cs="Times New Roman"/>
          <w:sz w:val="24"/>
          <w:szCs w:val="24"/>
        </w:rPr>
        <w:lastRenderedPageBreak/>
        <w:t xml:space="preserve"> постановление Администрации Межениновского сельского поселения от 30.06.2012 № 110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w:t>
      </w:r>
      <w:r w:rsidR="00113919">
        <w:rPr>
          <w:rFonts w:ascii="Times New Roman" w:hAnsi="Times New Roman" w:cs="Times New Roman"/>
          <w:sz w:val="24"/>
          <w:szCs w:val="24"/>
        </w:rPr>
        <w:t>ежащим сносу или реконструкции»,</w:t>
      </w:r>
    </w:p>
    <w:p w:rsidR="0074168F" w:rsidRPr="000F331B" w:rsidRDefault="0074168F" w:rsidP="001B30BC">
      <w:pPr>
        <w:widowControl w:val="0"/>
        <w:numPr>
          <w:ilvl w:val="0"/>
          <w:numId w:val="109"/>
        </w:numPr>
        <w:tabs>
          <w:tab w:val="num" w:pos="284"/>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0F331B">
        <w:rPr>
          <w:rFonts w:ascii="Times New Roman" w:hAnsi="Times New Roman" w:cs="Times New Roman"/>
          <w:sz w:val="24"/>
          <w:szCs w:val="24"/>
        </w:rPr>
        <w:t>постановление Администрации Межениновского сельского поселения от 22.06.2017 № 77 «О внесении   дополнений и изменений в постановление Администрации Межениновского сельского поселения от</w:t>
      </w:r>
      <w:r>
        <w:rPr>
          <w:rFonts w:ascii="Times New Roman" w:hAnsi="Times New Roman" w:cs="Times New Roman"/>
          <w:sz w:val="24"/>
          <w:szCs w:val="24"/>
        </w:rPr>
        <w:t xml:space="preserve"> 30.06.2012 №</w:t>
      </w:r>
      <w:r w:rsidRPr="000F331B">
        <w:rPr>
          <w:rFonts w:ascii="Times New Roman" w:hAnsi="Times New Roman" w:cs="Times New Roman"/>
          <w:sz w:val="24"/>
          <w:szCs w:val="24"/>
        </w:rPr>
        <w:t>110 «О</w:t>
      </w:r>
      <w:r>
        <w:rPr>
          <w:rFonts w:ascii="Times New Roman" w:hAnsi="Times New Roman" w:cs="Times New Roman"/>
          <w:sz w:val="24"/>
          <w:szCs w:val="24"/>
        </w:rPr>
        <w:t xml:space="preserve">б утверждении </w:t>
      </w:r>
      <w:r w:rsidRPr="000F331B">
        <w:rPr>
          <w:rFonts w:ascii="Times New Roman" w:hAnsi="Times New Roman" w:cs="Times New Roman"/>
          <w:sz w:val="24"/>
          <w:szCs w:val="24"/>
        </w:rPr>
        <w:t>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13919">
        <w:rPr>
          <w:rFonts w:ascii="Times New Roman" w:hAnsi="Times New Roman" w:cs="Times New Roman"/>
          <w:sz w:val="24"/>
          <w:szCs w:val="24"/>
        </w:rPr>
        <w:t>,</w:t>
      </w:r>
    </w:p>
    <w:p w:rsidR="0074168F" w:rsidRPr="00DF7EA6" w:rsidRDefault="0074168F" w:rsidP="001B30BC">
      <w:pPr>
        <w:widowControl w:val="0"/>
        <w:numPr>
          <w:ilvl w:val="0"/>
          <w:numId w:val="109"/>
        </w:numPr>
        <w:tabs>
          <w:tab w:val="num" w:pos="284"/>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DF7EA6">
        <w:rPr>
          <w:rFonts w:ascii="Times New Roman" w:hAnsi="Times New Roman" w:cs="Times New Roman"/>
          <w:sz w:val="24"/>
          <w:szCs w:val="24"/>
        </w:rPr>
        <w:t xml:space="preserve">постановление Администрации Межениновского сельского поселения от </w:t>
      </w:r>
      <w:r>
        <w:rPr>
          <w:rFonts w:ascii="Times New Roman" w:hAnsi="Times New Roman" w:cs="Times New Roman"/>
          <w:sz w:val="24"/>
          <w:szCs w:val="24"/>
        </w:rPr>
        <w:t>10.03.2021</w:t>
      </w:r>
      <w:r w:rsidRPr="00DF7EA6">
        <w:rPr>
          <w:rFonts w:ascii="Times New Roman" w:hAnsi="Times New Roman" w:cs="Times New Roman"/>
          <w:sz w:val="24"/>
          <w:szCs w:val="24"/>
        </w:rPr>
        <w:t xml:space="preserve"> № </w:t>
      </w:r>
      <w:r>
        <w:rPr>
          <w:rFonts w:ascii="Times New Roman" w:hAnsi="Times New Roman" w:cs="Times New Roman"/>
          <w:sz w:val="24"/>
          <w:szCs w:val="24"/>
        </w:rPr>
        <w:t>20</w:t>
      </w:r>
      <w:r w:rsidRPr="00DF7EA6">
        <w:rPr>
          <w:rFonts w:ascii="Times New Roman" w:hAnsi="Times New Roman" w:cs="Times New Roman"/>
          <w:sz w:val="24"/>
          <w:szCs w:val="24"/>
        </w:rPr>
        <w:t xml:space="preserve"> </w:t>
      </w:r>
      <w:r w:rsidRPr="000F331B">
        <w:rPr>
          <w:rFonts w:ascii="Times New Roman" w:hAnsi="Times New Roman" w:cs="Times New Roman"/>
          <w:sz w:val="24"/>
          <w:szCs w:val="24"/>
        </w:rPr>
        <w:t>«О внесении   дополнений и изменений в постановление Администрации Межениновского сельского поселения от</w:t>
      </w:r>
      <w:r>
        <w:rPr>
          <w:rFonts w:ascii="Times New Roman" w:hAnsi="Times New Roman" w:cs="Times New Roman"/>
          <w:sz w:val="24"/>
          <w:szCs w:val="24"/>
        </w:rPr>
        <w:t xml:space="preserve"> 30 июня 2012 года №</w:t>
      </w:r>
      <w:r w:rsidRPr="000F331B">
        <w:rPr>
          <w:rFonts w:ascii="Times New Roman" w:hAnsi="Times New Roman" w:cs="Times New Roman"/>
          <w:sz w:val="24"/>
          <w:szCs w:val="24"/>
        </w:rPr>
        <w:t>110 «О</w:t>
      </w:r>
      <w:r>
        <w:rPr>
          <w:rFonts w:ascii="Times New Roman" w:hAnsi="Times New Roman" w:cs="Times New Roman"/>
          <w:sz w:val="24"/>
          <w:szCs w:val="24"/>
        </w:rPr>
        <w:t xml:space="preserve">б утверждении </w:t>
      </w:r>
      <w:r w:rsidRPr="000F331B">
        <w:rPr>
          <w:rFonts w:ascii="Times New Roman" w:hAnsi="Times New Roman" w:cs="Times New Roman"/>
          <w:sz w:val="24"/>
          <w:szCs w:val="24"/>
        </w:rPr>
        <w:t>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13919">
        <w:rPr>
          <w:rFonts w:ascii="Times New Roman" w:hAnsi="Times New Roman" w:cs="Times New Roman"/>
          <w:sz w:val="24"/>
          <w:szCs w:val="24"/>
        </w:rPr>
        <w:t>.</w:t>
      </w:r>
    </w:p>
    <w:p w:rsidR="0074168F" w:rsidRPr="004D3362" w:rsidRDefault="0074168F" w:rsidP="001B30BC">
      <w:pPr>
        <w:numPr>
          <w:ilvl w:val="0"/>
          <w:numId w:val="108"/>
        </w:numPr>
        <w:tabs>
          <w:tab w:val="clear" w:pos="720"/>
          <w:tab w:val="num" w:pos="284"/>
          <w:tab w:val="left" w:pos="851"/>
          <w:tab w:val="left" w:pos="970"/>
        </w:tabs>
        <w:suppressAutoHyphens/>
        <w:autoSpaceDE w:val="0"/>
        <w:spacing w:after="0" w:line="360" w:lineRule="auto"/>
        <w:ind w:left="0" w:firstLine="709"/>
        <w:jc w:val="both"/>
        <w:rPr>
          <w:rStyle w:val="FontStyle67"/>
          <w:sz w:val="24"/>
          <w:szCs w:val="24"/>
        </w:rPr>
      </w:pPr>
      <w:r w:rsidRPr="004D3362">
        <w:rPr>
          <w:rStyle w:val="FontStyle67"/>
          <w:sz w:val="24"/>
          <w:szCs w:val="24"/>
        </w:rPr>
        <w:t>Контроль за исполнением настоящего постановления возложить на Уп</w:t>
      </w:r>
      <w:r>
        <w:rPr>
          <w:rStyle w:val="FontStyle67"/>
          <w:sz w:val="24"/>
          <w:szCs w:val="24"/>
        </w:rPr>
        <w:t>равляющего Делами Сметанину О.В</w:t>
      </w:r>
      <w:r w:rsidRPr="004D3362">
        <w:rPr>
          <w:rStyle w:val="FontStyle67"/>
          <w:sz w:val="24"/>
          <w:szCs w:val="24"/>
        </w:rPr>
        <w:t>.</w:t>
      </w:r>
    </w:p>
    <w:p w:rsidR="0074168F" w:rsidRPr="004D3362" w:rsidRDefault="0074168F" w:rsidP="001B30BC">
      <w:pPr>
        <w:tabs>
          <w:tab w:val="num" w:pos="284"/>
          <w:tab w:val="left" w:pos="851"/>
          <w:tab w:val="left" w:pos="970"/>
        </w:tabs>
        <w:suppressAutoHyphens/>
        <w:spacing w:after="0" w:line="360" w:lineRule="auto"/>
        <w:ind w:firstLine="709"/>
        <w:jc w:val="both"/>
        <w:rPr>
          <w:rStyle w:val="FontStyle67"/>
          <w:sz w:val="24"/>
          <w:szCs w:val="24"/>
        </w:rPr>
      </w:pPr>
    </w:p>
    <w:p w:rsidR="0074168F" w:rsidRPr="004D3362" w:rsidRDefault="0074168F" w:rsidP="0074168F">
      <w:pPr>
        <w:rPr>
          <w:rStyle w:val="FontStyle67"/>
          <w:sz w:val="24"/>
          <w:szCs w:val="24"/>
        </w:rPr>
      </w:pPr>
    </w:p>
    <w:p w:rsidR="0074168F" w:rsidRDefault="0074168F" w:rsidP="0074168F">
      <w:pPr>
        <w:spacing w:after="0" w:line="240" w:lineRule="auto"/>
        <w:rPr>
          <w:rFonts w:ascii="Times New Roman" w:hAnsi="Times New Roman" w:cs="Times New Roman"/>
          <w:sz w:val="24"/>
          <w:szCs w:val="24"/>
        </w:rPr>
      </w:pPr>
      <w:r w:rsidRPr="004D3362">
        <w:rPr>
          <w:rFonts w:ascii="Times New Roman" w:hAnsi="Times New Roman" w:cs="Times New Roman"/>
          <w:sz w:val="24"/>
          <w:szCs w:val="24"/>
        </w:rPr>
        <w:t xml:space="preserve">Глава </w:t>
      </w:r>
      <w:r>
        <w:rPr>
          <w:rFonts w:ascii="Times New Roman" w:hAnsi="Times New Roman" w:cs="Times New Roman"/>
          <w:sz w:val="24"/>
          <w:szCs w:val="24"/>
        </w:rPr>
        <w:t xml:space="preserve">Межениновского </w:t>
      </w:r>
    </w:p>
    <w:p w:rsidR="00B97269" w:rsidRPr="00123871" w:rsidRDefault="0074168F" w:rsidP="0074168F">
      <w:pPr>
        <w:pStyle w:val="ConsPlusNormal"/>
        <w:ind w:firstLine="0"/>
        <w:jc w:val="both"/>
        <w:rPr>
          <w:rFonts w:ascii="Times New Roman" w:hAnsi="Times New Roman"/>
          <w:sz w:val="24"/>
          <w:szCs w:val="24"/>
        </w:rPr>
      </w:pPr>
      <w:r>
        <w:rPr>
          <w:rFonts w:ascii="Times New Roman" w:hAnsi="Times New Roman" w:cs="Times New Roman"/>
          <w:sz w:val="24"/>
          <w:szCs w:val="24"/>
        </w:rPr>
        <w:t xml:space="preserve">сельского </w:t>
      </w:r>
      <w:r w:rsidRPr="004D3362">
        <w:rPr>
          <w:rFonts w:ascii="Times New Roman" w:hAnsi="Times New Roman" w:cs="Times New Roman"/>
          <w:sz w:val="24"/>
          <w:szCs w:val="24"/>
        </w:rPr>
        <w:t>поселения</w:t>
      </w:r>
      <w:r w:rsidRPr="004D3362">
        <w:rPr>
          <w:rFonts w:ascii="Times New Roman" w:hAnsi="Times New Roman" w:cs="Times New Roman"/>
          <w:sz w:val="24"/>
          <w:szCs w:val="24"/>
        </w:rPr>
        <w:tab/>
      </w:r>
      <w:r w:rsidRPr="004D3362">
        <w:rPr>
          <w:rFonts w:ascii="Times New Roman" w:hAnsi="Times New Roman" w:cs="Times New Roman"/>
          <w:sz w:val="24"/>
          <w:szCs w:val="24"/>
        </w:rPr>
        <w:tab/>
      </w:r>
      <w:r w:rsidRPr="004D3362">
        <w:rPr>
          <w:rFonts w:ascii="Times New Roman" w:hAnsi="Times New Roman" w:cs="Times New Roman"/>
          <w:sz w:val="24"/>
          <w:szCs w:val="24"/>
        </w:rPr>
        <w:tab/>
      </w:r>
      <w:r w:rsidRPr="004D3362">
        <w:rPr>
          <w:rFonts w:ascii="Times New Roman" w:hAnsi="Times New Roman" w:cs="Times New Roman"/>
          <w:sz w:val="24"/>
          <w:szCs w:val="24"/>
        </w:rPr>
        <w:tab/>
      </w:r>
      <w:r w:rsidRPr="004D3362">
        <w:rPr>
          <w:rFonts w:ascii="Times New Roman" w:hAnsi="Times New Roman" w:cs="Times New Roman"/>
          <w:sz w:val="24"/>
          <w:szCs w:val="24"/>
        </w:rPr>
        <w:tab/>
      </w:r>
      <w:r w:rsidRPr="004D3362">
        <w:rPr>
          <w:rFonts w:ascii="Times New Roman" w:hAnsi="Times New Roman" w:cs="Times New Roman"/>
          <w:sz w:val="24"/>
          <w:szCs w:val="24"/>
        </w:rPr>
        <w:tab/>
      </w:r>
      <w:r>
        <w:rPr>
          <w:rFonts w:ascii="Times New Roman" w:hAnsi="Times New Roman" w:cs="Times New Roman"/>
          <w:sz w:val="24"/>
          <w:szCs w:val="24"/>
        </w:rPr>
        <w:t xml:space="preserve">                        А.Н. Званитайс</w:t>
      </w:r>
    </w:p>
    <w:p w:rsidR="00817D2F" w:rsidRDefault="00817D2F" w:rsidP="00E82006">
      <w:pPr>
        <w:tabs>
          <w:tab w:val="left" w:pos="993"/>
        </w:tabs>
        <w:spacing w:after="0" w:line="240" w:lineRule="auto"/>
        <w:jc w:val="right"/>
        <w:rPr>
          <w:rFonts w:ascii="Times New Roman" w:eastAsia="Times New Roman" w:hAnsi="Times New Roman" w:cs="Times New Roman"/>
          <w:sz w:val="18"/>
          <w:szCs w:val="18"/>
        </w:rPr>
      </w:pPr>
    </w:p>
    <w:p w:rsidR="00817D2F" w:rsidRDefault="00817D2F" w:rsidP="00E82006">
      <w:pPr>
        <w:tabs>
          <w:tab w:val="left" w:pos="993"/>
        </w:tabs>
        <w:spacing w:after="0" w:line="240" w:lineRule="auto"/>
        <w:jc w:val="right"/>
        <w:rPr>
          <w:rFonts w:ascii="Times New Roman" w:eastAsia="Times New Roman" w:hAnsi="Times New Roman" w:cs="Times New Roman"/>
          <w:sz w:val="18"/>
          <w:szCs w:val="18"/>
        </w:rPr>
      </w:pPr>
    </w:p>
    <w:p w:rsidR="00817D2F" w:rsidRDefault="00817D2F" w:rsidP="00E82006">
      <w:pPr>
        <w:tabs>
          <w:tab w:val="left" w:pos="993"/>
        </w:tabs>
        <w:spacing w:after="0" w:line="240" w:lineRule="auto"/>
        <w:jc w:val="right"/>
        <w:rPr>
          <w:rFonts w:ascii="Times New Roman" w:eastAsia="Times New Roman" w:hAnsi="Times New Roman" w:cs="Times New Roman"/>
          <w:sz w:val="18"/>
          <w:szCs w:val="18"/>
        </w:rPr>
      </w:pPr>
    </w:p>
    <w:p w:rsidR="00817D2F" w:rsidRDefault="00817D2F" w:rsidP="00817D2F">
      <w:pPr>
        <w:tabs>
          <w:tab w:val="left" w:pos="993"/>
        </w:tabs>
        <w:spacing w:after="0" w:line="240" w:lineRule="auto"/>
        <w:rPr>
          <w:rFonts w:ascii="Times New Roman" w:eastAsia="Times New Roman" w:hAnsi="Times New Roman" w:cs="Times New Roman"/>
          <w:sz w:val="18"/>
          <w:szCs w:val="18"/>
        </w:rPr>
      </w:pPr>
    </w:p>
    <w:p w:rsidR="00817D2F" w:rsidRDefault="00817D2F" w:rsidP="00817D2F">
      <w:pPr>
        <w:tabs>
          <w:tab w:val="left" w:pos="993"/>
        </w:tabs>
        <w:spacing w:after="0" w:line="240" w:lineRule="auto"/>
        <w:rPr>
          <w:rFonts w:ascii="Times New Roman" w:eastAsia="Times New Roman" w:hAnsi="Times New Roman" w:cs="Times New Roman"/>
          <w:sz w:val="18"/>
          <w:szCs w:val="18"/>
        </w:rPr>
      </w:pPr>
    </w:p>
    <w:p w:rsidR="00817D2F" w:rsidRDefault="00817D2F" w:rsidP="00817D2F">
      <w:pPr>
        <w:tabs>
          <w:tab w:val="left" w:pos="993"/>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Исп. Сметанина О.В.</w:t>
      </w:r>
    </w:p>
    <w:p w:rsidR="004553A4" w:rsidRDefault="00817D2F" w:rsidP="00817D2F">
      <w:pPr>
        <w:tabs>
          <w:tab w:val="left" w:pos="993"/>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Тел. 969-725</w:t>
      </w:r>
      <w:r w:rsidR="00DF7EBE" w:rsidRPr="007F6DC5">
        <w:rPr>
          <w:rFonts w:ascii="Times New Roman" w:eastAsia="Times New Roman" w:hAnsi="Times New Roman" w:cs="Times New Roman"/>
          <w:sz w:val="18"/>
          <w:szCs w:val="18"/>
        </w:rPr>
        <w:br w:type="page"/>
      </w:r>
    </w:p>
    <w:p w:rsidR="00FD71F9" w:rsidRPr="004D3362" w:rsidRDefault="00FD71F9" w:rsidP="00FD71F9">
      <w:pPr>
        <w:pStyle w:val="ConsPlusTitle"/>
        <w:rPr>
          <w:b w:val="0"/>
          <w:bCs w:val="0"/>
          <w:sz w:val="24"/>
          <w:szCs w:val="24"/>
        </w:rPr>
      </w:pPr>
      <w:r>
        <w:rPr>
          <w:b w:val="0"/>
          <w:bCs w:val="0"/>
          <w:sz w:val="24"/>
          <w:szCs w:val="24"/>
        </w:rPr>
        <w:lastRenderedPageBreak/>
        <w:t xml:space="preserve">                                                     </w:t>
      </w:r>
      <w:r w:rsidR="00FD363B">
        <w:rPr>
          <w:b w:val="0"/>
          <w:bCs w:val="0"/>
          <w:sz w:val="24"/>
          <w:szCs w:val="24"/>
        </w:rPr>
        <w:t xml:space="preserve">                                               </w:t>
      </w:r>
      <w:r w:rsidRPr="004D3362">
        <w:rPr>
          <w:b w:val="0"/>
          <w:bCs w:val="0"/>
          <w:sz w:val="24"/>
          <w:szCs w:val="24"/>
        </w:rPr>
        <w:t xml:space="preserve">Приложение к Постановлению </w:t>
      </w:r>
    </w:p>
    <w:p w:rsidR="00FD71F9" w:rsidRPr="004D3362" w:rsidRDefault="00FD71F9" w:rsidP="00FD71F9">
      <w:pPr>
        <w:pStyle w:val="ConsPlusTitle"/>
        <w:jc w:val="center"/>
        <w:rPr>
          <w:b w:val="0"/>
          <w:bCs w:val="0"/>
          <w:sz w:val="24"/>
          <w:szCs w:val="24"/>
        </w:rPr>
      </w:pPr>
      <w:r>
        <w:rPr>
          <w:b w:val="0"/>
          <w:bCs w:val="0"/>
          <w:sz w:val="24"/>
          <w:szCs w:val="24"/>
        </w:rPr>
        <w:t xml:space="preserve">                                                                                                  </w:t>
      </w:r>
      <w:r w:rsidRPr="004D3362">
        <w:rPr>
          <w:b w:val="0"/>
          <w:bCs w:val="0"/>
          <w:sz w:val="24"/>
          <w:szCs w:val="24"/>
        </w:rPr>
        <w:t xml:space="preserve">Администрации </w:t>
      </w:r>
      <w:r>
        <w:rPr>
          <w:b w:val="0"/>
          <w:bCs w:val="0"/>
          <w:sz w:val="24"/>
          <w:szCs w:val="24"/>
        </w:rPr>
        <w:t>Меженин</w:t>
      </w:r>
      <w:r w:rsidRPr="004D3362">
        <w:rPr>
          <w:b w:val="0"/>
          <w:bCs w:val="0"/>
          <w:sz w:val="24"/>
          <w:szCs w:val="24"/>
        </w:rPr>
        <w:t>овского</w:t>
      </w:r>
    </w:p>
    <w:p w:rsidR="00FD71F9" w:rsidRPr="004D3362" w:rsidRDefault="00FD71F9" w:rsidP="00FD71F9">
      <w:pPr>
        <w:pStyle w:val="ConsPlusTitle"/>
        <w:rPr>
          <w:b w:val="0"/>
          <w:bCs w:val="0"/>
          <w:sz w:val="24"/>
          <w:szCs w:val="24"/>
        </w:rPr>
      </w:pPr>
      <w:r>
        <w:rPr>
          <w:b w:val="0"/>
          <w:bCs w:val="0"/>
          <w:sz w:val="24"/>
          <w:szCs w:val="24"/>
        </w:rPr>
        <w:t xml:space="preserve">                                                                       </w:t>
      </w:r>
      <w:r w:rsidR="00EF4AEB">
        <w:rPr>
          <w:b w:val="0"/>
          <w:bCs w:val="0"/>
          <w:sz w:val="24"/>
          <w:szCs w:val="24"/>
        </w:rPr>
        <w:t xml:space="preserve">                             </w:t>
      </w:r>
      <w:r w:rsidRPr="004D3362">
        <w:rPr>
          <w:b w:val="0"/>
          <w:bCs w:val="0"/>
          <w:sz w:val="24"/>
          <w:szCs w:val="24"/>
        </w:rPr>
        <w:t>сельского поселения</w:t>
      </w:r>
    </w:p>
    <w:p w:rsidR="00FD71F9" w:rsidRPr="004D3362" w:rsidRDefault="00FD71F9" w:rsidP="00FD71F9">
      <w:pPr>
        <w:pStyle w:val="ConsPlusTitle"/>
        <w:jc w:val="center"/>
        <w:rPr>
          <w:b w:val="0"/>
          <w:bCs w:val="0"/>
          <w:sz w:val="24"/>
          <w:szCs w:val="24"/>
        </w:rPr>
      </w:pPr>
      <w:r>
        <w:rPr>
          <w:b w:val="0"/>
          <w:bCs w:val="0"/>
          <w:sz w:val="24"/>
          <w:szCs w:val="24"/>
        </w:rPr>
        <w:t xml:space="preserve">                                           </w:t>
      </w:r>
      <w:r w:rsidR="00EF4AEB">
        <w:rPr>
          <w:b w:val="0"/>
          <w:bCs w:val="0"/>
          <w:sz w:val="24"/>
          <w:szCs w:val="24"/>
        </w:rPr>
        <w:t xml:space="preserve">                              </w:t>
      </w:r>
      <w:r w:rsidRPr="004D3362">
        <w:rPr>
          <w:b w:val="0"/>
          <w:bCs w:val="0"/>
          <w:sz w:val="24"/>
          <w:szCs w:val="24"/>
        </w:rPr>
        <w:t xml:space="preserve">от </w:t>
      </w:r>
      <w:r w:rsidR="00EF4AEB">
        <w:rPr>
          <w:b w:val="0"/>
          <w:bCs w:val="0"/>
          <w:sz w:val="24"/>
          <w:szCs w:val="24"/>
        </w:rPr>
        <w:t>29.03.2023</w:t>
      </w:r>
      <w:r>
        <w:rPr>
          <w:b w:val="0"/>
          <w:bCs w:val="0"/>
          <w:sz w:val="24"/>
          <w:szCs w:val="24"/>
        </w:rPr>
        <w:t xml:space="preserve"> </w:t>
      </w:r>
      <w:r w:rsidRPr="004D3362">
        <w:rPr>
          <w:b w:val="0"/>
          <w:bCs w:val="0"/>
          <w:sz w:val="24"/>
          <w:szCs w:val="24"/>
        </w:rPr>
        <w:t xml:space="preserve">  № </w:t>
      </w:r>
      <w:r w:rsidR="00EF4AEB">
        <w:rPr>
          <w:b w:val="0"/>
          <w:bCs w:val="0"/>
          <w:sz w:val="24"/>
          <w:szCs w:val="24"/>
        </w:rPr>
        <w:t>29</w:t>
      </w:r>
      <w:r w:rsidRPr="004D3362">
        <w:rPr>
          <w:b w:val="0"/>
          <w:bCs w:val="0"/>
          <w:sz w:val="24"/>
          <w:szCs w:val="24"/>
        </w:rPr>
        <w:t xml:space="preserve">  </w:t>
      </w:r>
    </w:p>
    <w:p w:rsidR="00FD71F9" w:rsidRPr="004D3362" w:rsidRDefault="00FD71F9" w:rsidP="00FD71F9">
      <w:pPr>
        <w:pStyle w:val="ConsPlusTitle"/>
        <w:jc w:val="center"/>
        <w:rPr>
          <w:sz w:val="24"/>
          <w:szCs w:val="24"/>
        </w:rPr>
      </w:pPr>
    </w:p>
    <w:p w:rsidR="00FD71F9" w:rsidRPr="004D3362" w:rsidRDefault="00FD71F9" w:rsidP="00FD71F9">
      <w:pPr>
        <w:jc w:val="both"/>
        <w:rPr>
          <w:rFonts w:ascii="Times New Roman" w:hAnsi="Times New Roman" w:cs="Times New Roman"/>
          <w:sz w:val="24"/>
          <w:szCs w:val="24"/>
        </w:rPr>
      </w:pPr>
    </w:p>
    <w:p w:rsidR="00FD71F9" w:rsidRPr="004D3362" w:rsidRDefault="00FD71F9" w:rsidP="00FD71F9">
      <w:pPr>
        <w:jc w:val="center"/>
        <w:rPr>
          <w:rFonts w:ascii="Times New Roman" w:hAnsi="Times New Roman" w:cs="Times New Roman"/>
          <w:b/>
          <w:bCs/>
          <w:sz w:val="24"/>
          <w:szCs w:val="24"/>
        </w:rPr>
      </w:pPr>
      <w:r w:rsidRPr="004D3362">
        <w:rPr>
          <w:rFonts w:ascii="Times New Roman" w:hAnsi="Times New Roman" w:cs="Times New Roman"/>
          <w:b/>
          <w:bCs/>
          <w:sz w:val="24"/>
          <w:szCs w:val="24"/>
        </w:rPr>
        <w:t>АДМИНИСТРАТИВНЫЙ РЕГЛАМЕНТ</w:t>
      </w:r>
    </w:p>
    <w:p w:rsidR="00FD71F9" w:rsidRPr="004D3362" w:rsidRDefault="00FD71F9" w:rsidP="009528F9">
      <w:pPr>
        <w:spacing w:after="0" w:line="240" w:lineRule="auto"/>
        <w:jc w:val="center"/>
        <w:rPr>
          <w:rFonts w:ascii="Times New Roman" w:hAnsi="Times New Roman" w:cs="Times New Roman"/>
          <w:b/>
          <w:bCs/>
          <w:sz w:val="24"/>
          <w:szCs w:val="24"/>
        </w:rPr>
      </w:pPr>
      <w:r w:rsidRPr="004D3362">
        <w:rPr>
          <w:rFonts w:ascii="Times New Roman" w:hAnsi="Times New Roman" w:cs="Times New Roman"/>
          <w:b/>
          <w:bCs/>
          <w:sz w:val="24"/>
          <w:szCs w:val="24"/>
        </w:rPr>
        <w:t>по предоставлению муниципальной услуги по признанию помещения жилым</w:t>
      </w:r>
    </w:p>
    <w:p w:rsidR="00FD71F9" w:rsidRPr="004D3362" w:rsidRDefault="00FD71F9" w:rsidP="008A41A2">
      <w:pPr>
        <w:spacing w:after="240" w:line="240" w:lineRule="auto"/>
        <w:jc w:val="center"/>
        <w:rPr>
          <w:rFonts w:ascii="Times New Roman" w:hAnsi="Times New Roman" w:cs="Times New Roman"/>
          <w:b/>
          <w:bCs/>
          <w:sz w:val="24"/>
          <w:szCs w:val="24"/>
        </w:rPr>
      </w:pPr>
      <w:r w:rsidRPr="004D3362">
        <w:rPr>
          <w:rFonts w:ascii="Times New Roman" w:hAnsi="Times New Roman" w:cs="Times New Roman"/>
          <w:b/>
          <w:bCs/>
          <w:sz w:val="24"/>
          <w:szCs w:val="24"/>
        </w:rPr>
        <w:t>помещением, жилого помещения непригодными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D71F9" w:rsidRPr="004D3362" w:rsidRDefault="00FD71F9" w:rsidP="00F84F68">
      <w:pPr>
        <w:spacing w:after="120" w:line="240" w:lineRule="auto"/>
        <w:jc w:val="center"/>
        <w:outlineLvl w:val="1"/>
        <w:rPr>
          <w:rFonts w:ascii="Times New Roman" w:hAnsi="Times New Roman" w:cs="Times New Roman"/>
          <w:b/>
          <w:bCs/>
          <w:sz w:val="24"/>
          <w:szCs w:val="24"/>
        </w:rPr>
      </w:pPr>
      <w:r w:rsidRPr="004D3362">
        <w:rPr>
          <w:rFonts w:ascii="Times New Roman" w:hAnsi="Times New Roman" w:cs="Times New Roman"/>
          <w:b/>
          <w:bCs/>
          <w:sz w:val="24"/>
          <w:szCs w:val="24"/>
        </w:rPr>
        <w:t>1. ОБЩИЕ ПОЛОЖЕНИЯ</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1. Настоящий Административный регламент  предоста</w:t>
      </w:r>
      <w:r w:rsidR="00F43D04">
        <w:rPr>
          <w:rFonts w:ascii="Times New Roman" w:hAnsi="Times New Roman" w:cs="Times New Roman"/>
          <w:sz w:val="24"/>
          <w:szCs w:val="24"/>
        </w:rPr>
        <w:t>вления муниципальной услуги  «П</w:t>
      </w:r>
      <w:r w:rsidRPr="004D3362">
        <w:rPr>
          <w:rFonts w:ascii="Times New Roman" w:hAnsi="Times New Roman" w:cs="Times New Roman"/>
          <w:sz w:val="24"/>
          <w:szCs w:val="24"/>
        </w:rPr>
        <w:t>ризнани</w:t>
      </w:r>
      <w:r w:rsidR="00F43D04">
        <w:rPr>
          <w:rFonts w:ascii="Times New Roman" w:hAnsi="Times New Roman" w:cs="Times New Roman"/>
          <w:sz w:val="24"/>
          <w:szCs w:val="24"/>
        </w:rPr>
        <w:t>е</w:t>
      </w:r>
      <w:r w:rsidRPr="004D3362">
        <w:rPr>
          <w:rFonts w:ascii="Times New Roman" w:hAnsi="Times New Roman" w:cs="Times New Roman"/>
          <w:sz w:val="24"/>
          <w:szCs w:val="24"/>
        </w:rPr>
        <w:t xml:space="preserve"> помещения жилым помещением, жилого помещения непригодными для проживания и многоквартирного дома аварийным и подлежащим сносу или реконструкции, садового дома жилым домом и жилого дома садовым домом</w:t>
      </w:r>
      <w:r w:rsidR="00F43D04">
        <w:rPr>
          <w:rFonts w:ascii="Times New Roman" w:hAnsi="Times New Roman" w:cs="Times New Roman"/>
          <w:sz w:val="24"/>
          <w:szCs w:val="24"/>
        </w:rPr>
        <w:t>»</w:t>
      </w:r>
      <w:r w:rsidRPr="004D3362">
        <w:rPr>
          <w:rFonts w:ascii="Times New Roman" w:hAnsi="Times New Roman" w:cs="Times New Roman"/>
          <w:sz w:val="24"/>
          <w:szCs w:val="24"/>
        </w:rPr>
        <w:t xml:space="preserve"> (далее по тексту - Административный регламент)  разработан в целях повышения качества предоставления муниципальной услуги</w:t>
      </w:r>
      <w:r w:rsidR="00F43D04">
        <w:rPr>
          <w:rFonts w:ascii="Times New Roman" w:hAnsi="Times New Roman" w:cs="Times New Roman"/>
          <w:sz w:val="24"/>
          <w:szCs w:val="24"/>
        </w:rPr>
        <w:t>,</w:t>
      </w:r>
      <w:r w:rsidRPr="004D3362">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D71F9" w:rsidRPr="004D3362" w:rsidRDefault="00FD71F9" w:rsidP="00545C33">
      <w:pPr>
        <w:spacing w:after="0" w:line="240" w:lineRule="auto"/>
        <w:ind w:firstLine="709"/>
        <w:jc w:val="both"/>
        <w:rPr>
          <w:rFonts w:ascii="Times New Roman" w:hAnsi="Times New Roman" w:cs="Times New Roman"/>
          <w:color w:val="000000"/>
          <w:sz w:val="24"/>
          <w:szCs w:val="24"/>
        </w:rPr>
      </w:pPr>
      <w:r w:rsidRPr="004D3362">
        <w:rPr>
          <w:rFonts w:ascii="Times New Roman" w:hAnsi="Times New Roman" w:cs="Times New Roman"/>
          <w:sz w:val="24"/>
          <w:szCs w:val="24"/>
        </w:rPr>
        <w:t>Оценку жилых помещений частного и муниципального жилищного фонда осущест</w:t>
      </w:r>
      <w:r>
        <w:rPr>
          <w:rFonts w:ascii="Times New Roman" w:hAnsi="Times New Roman" w:cs="Times New Roman"/>
          <w:sz w:val="24"/>
          <w:szCs w:val="24"/>
        </w:rPr>
        <w:t>вляет межведомственная комиссия</w:t>
      </w:r>
      <w:r w:rsidRPr="004D3362">
        <w:rPr>
          <w:rFonts w:ascii="Times New Roman" w:hAnsi="Times New Roman" w:cs="Times New Roman"/>
          <w:sz w:val="24"/>
          <w:szCs w:val="24"/>
        </w:rPr>
        <w:t xml:space="preserve"> </w:t>
      </w:r>
      <w:r w:rsidRPr="004D3362">
        <w:rPr>
          <w:rFonts w:ascii="Times New Roman" w:hAnsi="Times New Roman" w:cs="Times New Roman"/>
          <w:color w:val="000000"/>
          <w:sz w:val="24"/>
          <w:szCs w:val="24"/>
        </w:rPr>
        <w:t>по оценке ж</w:t>
      </w:r>
      <w:r>
        <w:rPr>
          <w:rFonts w:ascii="Times New Roman" w:hAnsi="Times New Roman" w:cs="Times New Roman"/>
          <w:color w:val="000000"/>
          <w:sz w:val="24"/>
          <w:szCs w:val="24"/>
        </w:rPr>
        <w:t>илых помещений на территории Межен</w:t>
      </w:r>
      <w:r w:rsidRPr="004D3362">
        <w:rPr>
          <w:rFonts w:ascii="Times New Roman" w:hAnsi="Times New Roman" w:cs="Times New Roman"/>
          <w:color w:val="000000"/>
          <w:sz w:val="24"/>
          <w:szCs w:val="24"/>
        </w:rPr>
        <w:t>иновского сельского поселения</w:t>
      </w:r>
      <w:r w:rsidRPr="004D3362">
        <w:rPr>
          <w:rFonts w:ascii="Times New Roman" w:hAnsi="Times New Roman" w:cs="Times New Roman"/>
          <w:sz w:val="24"/>
          <w:szCs w:val="24"/>
        </w:rPr>
        <w:t xml:space="preserve">, которая создается постановлением Администрации </w:t>
      </w:r>
      <w:r>
        <w:rPr>
          <w:rFonts w:ascii="Times New Roman" w:hAnsi="Times New Roman" w:cs="Times New Roman"/>
          <w:color w:val="000000"/>
          <w:sz w:val="24"/>
          <w:szCs w:val="24"/>
        </w:rPr>
        <w:t>Межен</w:t>
      </w:r>
      <w:r w:rsidRPr="004D3362">
        <w:rPr>
          <w:rFonts w:ascii="Times New Roman" w:hAnsi="Times New Roman" w:cs="Times New Roman"/>
          <w:color w:val="000000"/>
          <w:sz w:val="24"/>
          <w:szCs w:val="24"/>
        </w:rPr>
        <w:t>иновского</w:t>
      </w:r>
      <w:r w:rsidRPr="004D3362">
        <w:rPr>
          <w:rFonts w:ascii="Times New Roman" w:hAnsi="Times New Roman" w:cs="Times New Roman"/>
          <w:sz w:val="24"/>
          <w:szCs w:val="24"/>
        </w:rPr>
        <w:t xml:space="preserve"> сельского поселения</w:t>
      </w:r>
      <w:r w:rsidRPr="004D3362">
        <w:rPr>
          <w:rFonts w:ascii="Times New Roman" w:hAnsi="Times New Roman" w:cs="Times New Roman"/>
          <w:color w:val="000000"/>
          <w:sz w:val="24"/>
          <w:szCs w:val="24"/>
        </w:rPr>
        <w:t>.</w:t>
      </w:r>
    </w:p>
    <w:p w:rsidR="00FD71F9" w:rsidRPr="004D3362" w:rsidRDefault="00FD71F9" w:rsidP="00545C33">
      <w:pPr>
        <w:pStyle w:val="western"/>
        <w:spacing w:before="0" w:beforeAutospacing="0" w:after="0" w:afterAutospacing="0"/>
        <w:ind w:firstLine="709"/>
        <w:jc w:val="both"/>
        <w:rPr>
          <w:color w:val="000000"/>
        </w:rPr>
      </w:pPr>
      <w:r w:rsidRPr="004D3362">
        <w:t xml:space="preserve">2. </w:t>
      </w:r>
      <w:r w:rsidRPr="004D3362">
        <w:rPr>
          <w:color w:val="1D1B11"/>
        </w:rPr>
        <w:t>Получатели муниципальной услуги</w:t>
      </w:r>
      <w:r w:rsidRPr="004D3362">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9" w:anchor="dst244" w:history="1">
        <w:r w:rsidRPr="00F54A4A">
          <w:rPr>
            <w:rStyle w:val="a6"/>
            <w:color w:val="auto"/>
            <w:u w:val="none"/>
          </w:rPr>
          <w:t>статьей 15.1</w:t>
        </w:r>
      </w:hyperlink>
      <w:r w:rsidRPr="00F54A4A">
        <w:t xml:space="preserve"> </w:t>
      </w:r>
      <w:r w:rsidR="00F54A4A">
        <w:t xml:space="preserve">Федерального закона от 27 июля </w:t>
      </w:r>
      <w:r w:rsidRPr="004D3362">
        <w:t>2010</w:t>
      </w:r>
      <w:r w:rsidR="00F54A4A">
        <w:t xml:space="preserve"> года</w:t>
      </w:r>
      <w:r w:rsidRPr="004D3362">
        <w:t xml:space="preserve"> № 210-ФЗ «Об организации предоставления государственных и муниципальных услуг» (далее-Федерального закона № 210-ФЗ), выраженным в устной, письменной или электронной форме.</w:t>
      </w:r>
    </w:p>
    <w:p w:rsidR="00FD71F9"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3. Порядок информирования о предоставлении муниципальной услуги</w:t>
      </w:r>
      <w:r>
        <w:rPr>
          <w:rFonts w:ascii="Times New Roman" w:hAnsi="Times New Roman" w:cs="Times New Roman"/>
          <w:sz w:val="24"/>
          <w:szCs w:val="24"/>
        </w:rPr>
        <w:t>:</w:t>
      </w:r>
      <w:r w:rsidRPr="004D3362">
        <w:rPr>
          <w:rFonts w:ascii="Times New Roman" w:hAnsi="Times New Roman" w:cs="Times New Roman"/>
          <w:sz w:val="24"/>
          <w:szCs w:val="24"/>
        </w:rPr>
        <w:t xml:space="preserve">                  </w:t>
      </w:r>
    </w:p>
    <w:p w:rsidR="00FD71F9" w:rsidRPr="004D3362" w:rsidRDefault="00FD71F9" w:rsidP="00545C33">
      <w:pPr>
        <w:spacing w:after="12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1) Место нахождения Администрации: 6345</w:t>
      </w:r>
      <w:r>
        <w:rPr>
          <w:rFonts w:ascii="Times New Roman" w:hAnsi="Times New Roman" w:cs="Times New Roman"/>
          <w:sz w:val="24"/>
          <w:szCs w:val="24"/>
        </w:rPr>
        <w:t>20</w:t>
      </w:r>
      <w:r w:rsidRPr="004D3362">
        <w:rPr>
          <w:rFonts w:ascii="Times New Roman" w:hAnsi="Times New Roman" w:cs="Times New Roman"/>
          <w:sz w:val="24"/>
          <w:szCs w:val="24"/>
        </w:rPr>
        <w:t>, Томская область, Томский район, село М</w:t>
      </w:r>
      <w:r>
        <w:rPr>
          <w:rFonts w:ascii="Times New Roman" w:hAnsi="Times New Roman" w:cs="Times New Roman"/>
          <w:sz w:val="24"/>
          <w:szCs w:val="24"/>
        </w:rPr>
        <w:t>ежениновка, ул.</w:t>
      </w:r>
      <w:r w:rsidRPr="004D3362">
        <w:rPr>
          <w:rFonts w:ascii="Times New Roman" w:hAnsi="Times New Roman" w:cs="Times New Roman"/>
          <w:sz w:val="24"/>
          <w:szCs w:val="24"/>
        </w:rPr>
        <w:t xml:space="preserve"> </w:t>
      </w:r>
      <w:r>
        <w:rPr>
          <w:rFonts w:ascii="Times New Roman" w:hAnsi="Times New Roman" w:cs="Times New Roman"/>
          <w:sz w:val="24"/>
          <w:szCs w:val="24"/>
        </w:rPr>
        <w:t>Первомайская, 23</w:t>
      </w:r>
      <w:r w:rsidRPr="004D3362">
        <w:rPr>
          <w:rFonts w:ascii="Times New Roman" w:hAnsi="Times New Roman" w:cs="Times New Roman"/>
          <w:sz w:val="24"/>
          <w:szCs w:val="24"/>
        </w:rPr>
        <w:t>.</w:t>
      </w:r>
    </w:p>
    <w:p w:rsidR="00FD71F9" w:rsidRPr="00081EE9" w:rsidRDefault="00FD71F9" w:rsidP="00C22AC0">
      <w:pPr>
        <w:spacing w:after="120" w:line="240" w:lineRule="auto"/>
        <w:ind w:firstLine="567"/>
        <w:jc w:val="both"/>
        <w:rPr>
          <w:rFonts w:ascii="Times New Roman" w:hAnsi="Times New Roman" w:cs="Times New Roman"/>
          <w:sz w:val="24"/>
          <w:szCs w:val="24"/>
          <w:u w:val="single"/>
        </w:rPr>
      </w:pPr>
      <w:r w:rsidRPr="00081EE9">
        <w:rPr>
          <w:rFonts w:ascii="Times New Roman" w:hAnsi="Times New Roman" w:cs="Times New Roman"/>
          <w:sz w:val="24"/>
          <w:szCs w:val="24"/>
          <w:u w:val="single"/>
        </w:rPr>
        <w:t xml:space="preserve">График работы Администрации: </w:t>
      </w:r>
    </w:p>
    <w:p w:rsidR="00FD71F9" w:rsidRPr="004D3362" w:rsidRDefault="00FD71F9" w:rsidP="000227FF">
      <w:pPr>
        <w:tabs>
          <w:tab w:val="num" w:pos="142"/>
        </w:tabs>
        <w:spacing w:after="0" w:line="360" w:lineRule="auto"/>
        <w:ind w:right="-55" w:firstLine="567"/>
        <w:rPr>
          <w:rFonts w:ascii="Times New Roman" w:hAnsi="Times New Roman" w:cs="Times New Roman"/>
          <w:sz w:val="24"/>
          <w:szCs w:val="24"/>
        </w:rPr>
      </w:pPr>
      <w:r>
        <w:rPr>
          <w:rFonts w:ascii="Times New Roman" w:hAnsi="Times New Roman" w:cs="Times New Roman"/>
          <w:sz w:val="24"/>
          <w:szCs w:val="24"/>
        </w:rPr>
        <w:t xml:space="preserve">  </w:t>
      </w:r>
      <w:r w:rsidRPr="004D3362">
        <w:rPr>
          <w:rFonts w:ascii="Times New Roman" w:hAnsi="Times New Roman" w:cs="Times New Roman"/>
          <w:sz w:val="24"/>
          <w:szCs w:val="24"/>
        </w:rPr>
        <w:t>Понедельник, вторник, среда, четверг:            с 0</w:t>
      </w:r>
      <w:r>
        <w:rPr>
          <w:rFonts w:ascii="Times New Roman" w:hAnsi="Times New Roman" w:cs="Times New Roman"/>
          <w:sz w:val="24"/>
          <w:szCs w:val="24"/>
        </w:rPr>
        <w:t>9</w:t>
      </w:r>
      <w:r w:rsidRPr="004D3362">
        <w:rPr>
          <w:rFonts w:ascii="Times New Roman" w:hAnsi="Times New Roman" w:cs="Times New Roman"/>
          <w:sz w:val="24"/>
          <w:szCs w:val="24"/>
        </w:rPr>
        <w:t>.00 ч.  до 1</w:t>
      </w:r>
      <w:r>
        <w:rPr>
          <w:rFonts w:ascii="Times New Roman" w:hAnsi="Times New Roman" w:cs="Times New Roman"/>
          <w:sz w:val="24"/>
          <w:szCs w:val="24"/>
        </w:rPr>
        <w:t>7</w:t>
      </w:r>
      <w:r w:rsidRPr="004D3362">
        <w:rPr>
          <w:rFonts w:ascii="Times New Roman" w:hAnsi="Times New Roman" w:cs="Times New Roman"/>
          <w:sz w:val="24"/>
          <w:szCs w:val="24"/>
        </w:rPr>
        <w:t>.00 ч.</w:t>
      </w:r>
    </w:p>
    <w:p w:rsidR="00FD71F9" w:rsidRPr="004D3362" w:rsidRDefault="00FD71F9" w:rsidP="000227FF">
      <w:pPr>
        <w:tabs>
          <w:tab w:val="num" w:pos="142"/>
        </w:tabs>
        <w:spacing w:after="0" w:line="360" w:lineRule="auto"/>
        <w:ind w:right="-55" w:firstLine="567"/>
        <w:rPr>
          <w:rFonts w:ascii="Times New Roman" w:hAnsi="Times New Roman" w:cs="Times New Roman"/>
          <w:sz w:val="24"/>
          <w:szCs w:val="24"/>
        </w:rPr>
      </w:pPr>
      <w:r>
        <w:rPr>
          <w:rFonts w:ascii="Times New Roman" w:hAnsi="Times New Roman" w:cs="Times New Roman"/>
          <w:sz w:val="24"/>
          <w:szCs w:val="24"/>
        </w:rPr>
        <w:t xml:space="preserve">  П</w:t>
      </w:r>
      <w:r w:rsidRPr="004D3362">
        <w:rPr>
          <w:rFonts w:ascii="Times New Roman" w:hAnsi="Times New Roman" w:cs="Times New Roman"/>
          <w:sz w:val="24"/>
          <w:szCs w:val="24"/>
        </w:rPr>
        <w:t>ятница                                                               неприемный день</w:t>
      </w:r>
    </w:p>
    <w:p w:rsidR="00FD71F9" w:rsidRPr="004D3362" w:rsidRDefault="00FD71F9" w:rsidP="000227FF">
      <w:pPr>
        <w:tabs>
          <w:tab w:val="num" w:pos="142"/>
        </w:tabs>
        <w:spacing w:after="0" w:line="360" w:lineRule="auto"/>
        <w:ind w:right="-55" w:firstLine="567"/>
        <w:rPr>
          <w:rFonts w:ascii="Times New Roman" w:hAnsi="Times New Roman" w:cs="Times New Roman"/>
          <w:sz w:val="24"/>
          <w:szCs w:val="24"/>
        </w:rPr>
      </w:pPr>
      <w:r>
        <w:rPr>
          <w:rFonts w:ascii="Times New Roman" w:hAnsi="Times New Roman" w:cs="Times New Roman"/>
          <w:sz w:val="24"/>
          <w:szCs w:val="24"/>
        </w:rPr>
        <w:t xml:space="preserve">  П</w:t>
      </w:r>
      <w:r w:rsidRPr="004D3362">
        <w:rPr>
          <w:rFonts w:ascii="Times New Roman" w:hAnsi="Times New Roman" w:cs="Times New Roman"/>
          <w:sz w:val="24"/>
          <w:szCs w:val="24"/>
        </w:rPr>
        <w:t>ерерыв на обед:                                                с 1</w:t>
      </w:r>
      <w:r>
        <w:rPr>
          <w:rFonts w:ascii="Times New Roman" w:hAnsi="Times New Roman" w:cs="Times New Roman"/>
          <w:sz w:val="24"/>
          <w:szCs w:val="24"/>
        </w:rPr>
        <w:t>3</w:t>
      </w:r>
      <w:r w:rsidRPr="004D3362">
        <w:rPr>
          <w:rFonts w:ascii="Times New Roman" w:hAnsi="Times New Roman" w:cs="Times New Roman"/>
          <w:sz w:val="24"/>
          <w:szCs w:val="24"/>
        </w:rPr>
        <w:t>.00 ч. до 1</w:t>
      </w:r>
      <w:r>
        <w:rPr>
          <w:rFonts w:ascii="Times New Roman" w:hAnsi="Times New Roman" w:cs="Times New Roman"/>
          <w:sz w:val="24"/>
          <w:szCs w:val="24"/>
        </w:rPr>
        <w:t>4</w:t>
      </w:r>
      <w:r w:rsidRPr="004D3362">
        <w:rPr>
          <w:rFonts w:ascii="Times New Roman" w:hAnsi="Times New Roman" w:cs="Times New Roman"/>
          <w:sz w:val="24"/>
          <w:szCs w:val="24"/>
        </w:rPr>
        <w:t xml:space="preserve">.00 ч. </w:t>
      </w:r>
    </w:p>
    <w:p w:rsidR="00FD71F9" w:rsidRDefault="00FD71F9" w:rsidP="000227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w:t>
      </w:r>
      <w:r w:rsidRPr="004D3362">
        <w:rPr>
          <w:rFonts w:ascii="Times New Roman" w:hAnsi="Times New Roman" w:cs="Times New Roman"/>
          <w:sz w:val="24"/>
          <w:szCs w:val="24"/>
        </w:rPr>
        <w:t xml:space="preserve">ыходные дни: суббота, воскресенье, нерабочие праздничные дни. </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 xml:space="preserve">Информация о месте нахождения и графике работы Администрации может быть получена: в Администрации </w:t>
      </w:r>
      <w:r>
        <w:rPr>
          <w:rFonts w:ascii="Times New Roman" w:hAnsi="Times New Roman" w:cs="Times New Roman"/>
          <w:color w:val="000000"/>
          <w:sz w:val="24"/>
          <w:szCs w:val="24"/>
        </w:rPr>
        <w:t>Межен</w:t>
      </w:r>
      <w:r w:rsidRPr="004D3362">
        <w:rPr>
          <w:rFonts w:ascii="Times New Roman" w:hAnsi="Times New Roman" w:cs="Times New Roman"/>
          <w:color w:val="000000"/>
          <w:sz w:val="24"/>
          <w:szCs w:val="24"/>
        </w:rPr>
        <w:t>иновского</w:t>
      </w:r>
      <w:r w:rsidRPr="004D3362">
        <w:rPr>
          <w:rFonts w:ascii="Times New Roman" w:hAnsi="Times New Roman" w:cs="Times New Roman"/>
          <w:sz w:val="24"/>
          <w:szCs w:val="24"/>
        </w:rPr>
        <w:t xml:space="preserve"> сельс</w:t>
      </w:r>
      <w:r>
        <w:rPr>
          <w:rFonts w:ascii="Times New Roman" w:hAnsi="Times New Roman" w:cs="Times New Roman"/>
          <w:sz w:val="24"/>
          <w:szCs w:val="24"/>
        </w:rPr>
        <w:t xml:space="preserve">кого поселения, сети Интернет, </w:t>
      </w:r>
      <w:r w:rsidRPr="004D3362">
        <w:rPr>
          <w:rFonts w:ascii="Times New Roman" w:hAnsi="Times New Roman" w:cs="Times New Roman"/>
          <w:sz w:val="24"/>
          <w:szCs w:val="24"/>
        </w:rPr>
        <w:t xml:space="preserve">по телефону. </w:t>
      </w:r>
    </w:p>
    <w:p w:rsidR="00FD71F9" w:rsidRPr="004D3362" w:rsidRDefault="00FD71F9" w:rsidP="00545C33">
      <w:pPr>
        <w:pStyle w:val="af6"/>
        <w:ind w:firstLine="709"/>
        <w:jc w:val="both"/>
      </w:pPr>
      <w:r w:rsidRPr="004D3362">
        <w:rPr>
          <w:i/>
          <w:iCs/>
        </w:rPr>
        <w:lastRenderedPageBreak/>
        <w:t xml:space="preserve">         </w:t>
      </w:r>
      <w:r w:rsidRPr="004D3362">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w:t>
      </w:r>
      <w:r>
        <w:rPr>
          <w:color w:val="000000"/>
        </w:rPr>
        <w:t>Межен</w:t>
      </w:r>
      <w:r w:rsidRPr="004D3362">
        <w:rPr>
          <w:color w:val="000000"/>
        </w:rPr>
        <w:t>иновского</w:t>
      </w:r>
      <w:r w:rsidRPr="004D3362">
        <w:t xml:space="preserve"> сельс</w:t>
      </w:r>
      <w:r>
        <w:t xml:space="preserve">кого поселения, сети Интернет, </w:t>
      </w:r>
      <w:r w:rsidRPr="004D3362">
        <w:t xml:space="preserve">по телефону.  </w:t>
      </w:r>
    </w:p>
    <w:p w:rsidR="00FD71F9" w:rsidRPr="004D3362" w:rsidRDefault="00FD71F9" w:rsidP="00545C33">
      <w:pPr>
        <w:pStyle w:val="af6"/>
        <w:ind w:firstLine="709"/>
      </w:pPr>
      <w:r w:rsidRPr="004D3362">
        <w:t>2) Справ</w:t>
      </w:r>
      <w:r>
        <w:t>очные телефоны Администрации: (8 3822) 96 97 25,</w:t>
      </w:r>
      <w:r w:rsidRPr="004D3362">
        <w:t xml:space="preserve"> (8 3822) </w:t>
      </w:r>
      <w:r>
        <w:t>96 97 32.</w:t>
      </w:r>
    </w:p>
    <w:p w:rsidR="00FD71F9" w:rsidRPr="004D3362" w:rsidRDefault="00FD71F9" w:rsidP="00545C33">
      <w:pPr>
        <w:pStyle w:val="af6"/>
        <w:ind w:firstLine="709"/>
      </w:pPr>
      <w:r w:rsidRPr="004D3362">
        <w:t>3) Адрес офи</w:t>
      </w:r>
      <w:r>
        <w:t xml:space="preserve">циального сайта Администрации: </w:t>
      </w:r>
      <w:r w:rsidRPr="00E6020B">
        <w:t>(</w:t>
      </w:r>
      <w:r>
        <w:t>https://</w:t>
      </w:r>
      <w:r w:rsidRPr="00E6020B">
        <w:t>mezhen.ru).</w:t>
      </w:r>
      <w:r w:rsidRPr="004D3362">
        <w:t xml:space="preserve"> </w:t>
      </w:r>
    </w:p>
    <w:p w:rsidR="00FD71F9" w:rsidRPr="004D3362" w:rsidRDefault="00FD71F9" w:rsidP="00545C33">
      <w:pPr>
        <w:pStyle w:val="af6"/>
        <w:ind w:firstLine="709"/>
        <w:rPr>
          <w:color w:val="000000"/>
          <w:u w:val="single"/>
        </w:rPr>
      </w:pPr>
      <w:r w:rsidRPr="004D3362">
        <w:t xml:space="preserve">Адрес электронной почты Администрации: </w:t>
      </w:r>
      <w:r w:rsidRPr="00964E88">
        <w:rPr>
          <w:bCs/>
        </w:rPr>
        <w:t>mezheninsp@gov70.ru</w:t>
      </w:r>
      <w:r w:rsidRPr="004D3362">
        <w:t>;</w:t>
      </w:r>
    </w:p>
    <w:p w:rsidR="00FD71F9" w:rsidRPr="004D3362" w:rsidRDefault="00FD71F9" w:rsidP="00545C33">
      <w:pPr>
        <w:spacing w:after="0" w:line="240" w:lineRule="auto"/>
        <w:ind w:firstLine="708"/>
        <w:jc w:val="both"/>
        <w:rPr>
          <w:rFonts w:ascii="Times New Roman" w:hAnsi="Times New Roman" w:cs="Times New Roman"/>
          <w:sz w:val="24"/>
          <w:szCs w:val="24"/>
        </w:rPr>
      </w:pPr>
      <w:r w:rsidRPr="004D3362">
        <w:rPr>
          <w:rFonts w:ascii="Times New Roman" w:hAnsi="Times New Roman" w:cs="Times New Roman"/>
          <w:sz w:val="24"/>
          <w:szCs w:val="24"/>
        </w:rPr>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w:t>
      </w:r>
      <w:r>
        <w:rPr>
          <w:rFonts w:ascii="Times New Roman" w:hAnsi="Times New Roman" w:cs="Times New Roman"/>
          <w:sz w:val="24"/>
          <w:szCs w:val="24"/>
        </w:rPr>
        <w:t>влением в адрес Администрации, при обращении по электронной почте,</w:t>
      </w:r>
      <w:r w:rsidRPr="004D3362">
        <w:rPr>
          <w:rFonts w:ascii="Times New Roman" w:hAnsi="Times New Roman" w:cs="Times New Roman"/>
          <w:sz w:val="24"/>
          <w:szCs w:val="24"/>
        </w:rPr>
        <w:t xml:space="preserve"> а также размещается на официальном сайте муниципального образования «М</w:t>
      </w:r>
      <w:r>
        <w:rPr>
          <w:rFonts w:ascii="Times New Roman" w:hAnsi="Times New Roman" w:cs="Times New Roman"/>
          <w:sz w:val="24"/>
          <w:szCs w:val="24"/>
        </w:rPr>
        <w:t>ежениновское</w:t>
      </w:r>
      <w:r w:rsidRPr="004D3362">
        <w:rPr>
          <w:rFonts w:ascii="Times New Roman" w:hAnsi="Times New Roman" w:cs="Times New Roman"/>
          <w:sz w:val="24"/>
          <w:szCs w:val="24"/>
        </w:rPr>
        <w:t xml:space="preserve"> сельское поселение».</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 xml:space="preserve"> 4. При обращении заявителя в устной форме лично или по телефону</w:t>
      </w:r>
      <w:r w:rsidR="00622EAD">
        <w:rPr>
          <w:rFonts w:ascii="Times New Roman" w:hAnsi="Times New Roman" w:cs="Times New Roman"/>
          <w:sz w:val="24"/>
          <w:szCs w:val="24"/>
        </w:rPr>
        <w:t>,</w:t>
      </w:r>
      <w:r w:rsidRPr="004D3362">
        <w:rPr>
          <w:rFonts w:ascii="Times New Roman" w:hAnsi="Times New Roman" w:cs="Times New Roman"/>
          <w:sz w:val="24"/>
          <w:szCs w:val="24"/>
        </w:rPr>
        <w:t xml:space="preserve">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 xml:space="preserve">При информировании по письменным запросам ответ направляется почтой в адрес Заявителя в срок, не превышающий 30 </w:t>
      </w:r>
      <w:r w:rsidR="006A2E31">
        <w:rPr>
          <w:rFonts w:ascii="Times New Roman" w:hAnsi="Times New Roman" w:cs="Times New Roman"/>
          <w:sz w:val="24"/>
          <w:szCs w:val="24"/>
        </w:rPr>
        <w:t>календарных</w:t>
      </w:r>
      <w:r w:rsidRPr="004D3362">
        <w:rPr>
          <w:rFonts w:ascii="Times New Roman" w:hAnsi="Times New Roman" w:cs="Times New Roman"/>
          <w:sz w:val="24"/>
          <w:szCs w:val="24"/>
        </w:rPr>
        <w:t xml:space="preserve"> дней с даты регистрации письменного запроса. Ответ на письменный запрос направляется по почтовому адресу, указанному в обращении.</w:t>
      </w:r>
    </w:p>
    <w:p w:rsidR="00FD71F9" w:rsidRPr="004D3362" w:rsidRDefault="00FD71F9" w:rsidP="00545C33">
      <w:pPr>
        <w:spacing w:after="24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При обращении, поступившем в форме электронного документа, ответ направляется в форме электронного документа по адресу электронной почты, указанному в обращении.</w:t>
      </w:r>
    </w:p>
    <w:p w:rsidR="00FD71F9" w:rsidRPr="004D3362" w:rsidRDefault="00FD71F9" w:rsidP="00F84F68">
      <w:pPr>
        <w:spacing w:after="120" w:line="240" w:lineRule="auto"/>
        <w:jc w:val="center"/>
        <w:outlineLvl w:val="1"/>
        <w:rPr>
          <w:rFonts w:ascii="Times New Roman" w:hAnsi="Times New Roman" w:cs="Times New Roman"/>
          <w:b/>
          <w:bCs/>
          <w:sz w:val="24"/>
          <w:szCs w:val="24"/>
        </w:rPr>
      </w:pPr>
      <w:r w:rsidRPr="004D3362">
        <w:rPr>
          <w:rFonts w:ascii="Times New Roman" w:hAnsi="Times New Roman" w:cs="Times New Roman"/>
          <w:b/>
          <w:bCs/>
          <w:sz w:val="24"/>
          <w:szCs w:val="24"/>
        </w:rPr>
        <w:t>2. СТАНДАРТ ПРЕДОСТАВЛЕНИЯ МУНИЦИПАЛЬНОЙ УСЛУГИ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5.  Наименование муниципальной услуги – «Признание помещения жилым помещением, жилого помещения непригодными для проживания, многоквартирного дома аварийным и подлежащим сносу или реконструкции, садового дома жилым дом</w:t>
      </w:r>
      <w:r>
        <w:rPr>
          <w:rFonts w:ascii="Times New Roman" w:hAnsi="Times New Roman" w:cs="Times New Roman"/>
          <w:sz w:val="24"/>
          <w:szCs w:val="24"/>
        </w:rPr>
        <w:t>ом и жилого дома садовым домом»</w:t>
      </w:r>
      <w:r w:rsidRPr="004D3362">
        <w:rPr>
          <w:rFonts w:ascii="Times New Roman" w:hAnsi="Times New Roman" w:cs="Times New Roman"/>
          <w:sz w:val="24"/>
          <w:szCs w:val="24"/>
        </w:rPr>
        <w:t xml:space="preserve"> (далее по тексту - муниципальная услуга).</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6.  Муниципальную услугу предоставляет Администрация М</w:t>
      </w:r>
      <w:r>
        <w:rPr>
          <w:rFonts w:ascii="Times New Roman" w:hAnsi="Times New Roman" w:cs="Times New Roman"/>
          <w:sz w:val="24"/>
          <w:szCs w:val="24"/>
        </w:rPr>
        <w:t>ежениновского</w:t>
      </w:r>
      <w:r w:rsidRPr="004D3362">
        <w:rPr>
          <w:rFonts w:ascii="Times New Roman" w:hAnsi="Times New Roman" w:cs="Times New Roman"/>
          <w:sz w:val="24"/>
          <w:szCs w:val="24"/>
        </w:rPr>
        <w:t xml:space="preserve"> сельского поселения (далее Администрация). Исполнителе</w:t>
      </w:r>
      <w:r>
        <w:rPr>
          <w:rFonts w:ascii="Times New Roman" w:hAnsi="Times New Roman" w:cs="Times New Roman"/>
          <w:sz w:val="24"/>
          <w:szCs w:val="24"/>
        </w:rPr>
        <w:t>м муниципальной услуги является</w:t>
      </w:r>
      <w:r w:rsidRPr="004D3362">
        <w:rPr>
          <w:rFonts w:ascii="Times New Roman" w:hAnsi="Times New Roman" w:cs="Times New Roman"/>
          <w:sz w:val="24"/>
          <w:szCs w:val="24"/>
        </w:rPr>
        <w:t xml:space="preserve"> межведомственная комиссия </w:t>
      </w:r>
      <w:r w:rsidRPr="004D3362">
        <w:rPr>
          <w:rFonts w:ascii="Times New Roman" w:hAnsi="Times New Roman" w:cs="Times New Roman"/>
          <w:color w:val="000000"/>
          <w:sz w:val="24"/>
          <w:szCs w:val="24"/>
        </w:rPr>
        <w:t>по оценке жилых помещений жилищного фонда муниципального образования «М</w:t>
      </w:r>
      <w:r>
        <w:rPr>
          <w:rFonts w:ascii="Times New Roman" w:hAnsi="Times New Roman" w:cs="Times New Roman"/>
          <w:sz w:val="24"/>
          <w:szCs w:val="24"/>
        </w:rPr>
        <w:t>ежениновское</w:t>
      </w:r>
      <w:r w:rsidRPr="004D3362">
        <w:rPr>
          <w:rFonts w:ascii="Times New Roman" w:hAnsi="Times New Roman" w:cs="Times New Roman"/>
          <w:color w:val="000000"/>
          <w:sz w:val="24"/>
          <w:szCs w:val="24"/>
        </w:rPr>
        <w:t xml:space="preserve"> сельское поселение» (далее – межведомственная комиссия).</w:t>
      </w:r>
      <w:r w:rsidRPr="004D3362">
        <w:rPr>
          <w:rFonts w:ascii="Times New Roman" w:hAnsi="Times New Roman" w:cs="Times New Roman"/>
          <w:sz w:val="24"/>
          <w:szCs w:val="24"/>
        </w:rPr>
        <w:t xml:space="preserve"> Ответственным исп</w:t>
      </w:r>
      <w:r>
        <w:rPr>
          <w:rFonts w:ascii="Times New Roman" w:hAnsi="Times New Roman" w:cs="Times New Roman"/>
          <w:sz w:val="24"/>
          <w:szCs w:val="24"/>
        </w:rPr>
        <w:t xml:space="preserve">олнителем муниципальной услуги является председатель </w:t>
      </w:r>
      <w:r w:rsidRPr="004D3362">
        <w:rPr>
          <w:rFonts w:ascii="Times New Roman" w:hAnsi="Times New Roman" w:cs="Times New Roman"/>
          <w:sz w:val="24"/>
          <w:szCs w:val="24"/>
        </w:rPr>
        <w:t>межведомственной комиссии</w:t>
      </w:r>
      <w:r w:rsidRPr="004D3362">
        <w:rPr>
          <w:rFonts w:ascii="Times New Roman" w:hAnsi="Times New Roman" w:cs="Times New Roman"/>
          <w:color w:val="000000"/>
          <w:sz w:val="24"/>
          <w:szCs w:val="24"/>
        </w:rPr>
        <w:t>.</w:t>
      </w:r>
    </w:p>
    <w:p w:rsidR="00FD71F9" w:rsidRPr="004D3362" w:rsidRDefault="00FD71F9" w:rsidP="00545C33">
      <w:pPr>
        <w:spacing w:after="0" w:line="240" w:lineRule="auto"/>
        <w:ind w:firstLine="709"/>
        <w:jc w:val="both"/>
        <w:rPr>
          <w:rStyle w:val="blk"/>
          <w:rFonts w:ascii="Times New Roman" w:hAnsi="Times New Roman"/>
          <w:sz w:val="24"/>
          <w:szCs w:val="24"/>
        </w:rPr>
      </w:pPr>
      <w:r w:rsidRPr="004D3362">
        <w:rPr>
          <w:rFonts w:ascii="Times New Roman" w:hAnsi="Times New Roman" w:cs="Times New Roman"/>
          <w:sz w:val="24"/>
          <w:szCs w:val="24"/>
        </w:rPr>
        <w:t>7</w:t>
      </w:r>
      <w:r w:rsidRPr="004D3362">
        <w:rPr>
          <w:rFonts w:ascii="Times New Roman" w:hAnsi="Times New Roman" w:cs="Times New Roman"/>
          <w:b/>
          <w:sz w:val="24"/>
          <w:szCs w:val="24"/>
        </w:rPr>
        <w:t xml:space="preserve">. </w:t>
      </w:r>
      <w:r w:rsidRPr="004D3362">
        <w:rPr>
          <w:rFonts w:ascii="Times New Roman" w:hAnsi="Times New Roman" w:cs="Times New Roman"/>
          <w:sz w:val="24"/>
          <w:szCs w:val="24"/>
        </w:rPr>
        <w:t>Результатом предоставления муниципальной услуги является принятие межведомственной комиссией</w:t>
      </w:r>
      <w:r w:rsidRPr="004D3362">
        <w:rPr>
          <w:rStyle w:val="blk"/>
          <w:rFonts w:ascii="Times New Roman" w:hAnsi="Times New Roman"/>
          <w:sz w:val="24"/>
          <w:szCs w:val="24"/>
        </w:rPr>
        <w:t xml:space="preserve"> одного из следующих решений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требованиям:</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Style w:val="blk"/>
          <w:rFonts w:ascii="Times New Roman" w:hAnsi="Times New Roman"/>
          <w:sz w:val="24"/>
          <w:szCs w:val="24"/>
        </w:rPr>
        <w:t>1) о соответствии помещения требованиям, предъявляемым к жилому помещению, и его пригодности для проживания;</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Style w:val="blk"/>
          <w:rFonts w:ascii="Times New Roman" w:hAnsi="Times New Roman"/>
          <w:sz w:val="24"/>
          <w:szCs w:val="24"/>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FD71F9" w:rsidRPr="004D3362" w:rsidRDefault="00FD71F9" w:rsidP="00545C33">
      <w:pPr>
        <w:spacing w:after="0" w:line="240" w:lineRule="auto"/>
        <w:ind w:firstLine="709"/>
        <w:jc w:val="both"/>
        <w:rPr>
          <w:rStyle w:val="blk"/>
          <w:rFonts w:ascii="Times New Roman" w:hAnsi="Times New Roman"/>
          <w:sz w:val="24"/>
          <w:szCs w:val="24"/>
        </w:rPr>
      </w:pPr>
      <w:r w:rsidRPr="004D3362">
        <w:rPr>
          <w:rStyle w:val="blk"/>
          <w:rFonts w:ascii="Times New Roman" w:hAnsi="Times New Roman"/>
          <w:sz w:val="24"/>
          <w:szCs w:val="24"/>
        </w:rPr>
        <w:t>3) о выявлении оснований для признания помещения непригодным для проживания;</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Style w:val="blk"/>
          <w:rFonts w:ascii="Times New Roman" w:hAnsi="Times New Roman"/>
          <w:sz w:val="24"/>
          <w:szCs w:val="24"/>
        </w:rPr>
        <w:lastRenderedPageBreak/>
        <w:t>4) об отсутствии оснований для признания жилого помещения непригодным для проживания;</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Style w:val="blk"/>
          <w:rFonts w:ascii="Times New Roman" w:hAnsi="Times New Roman"/>
          <w:sz w:val="24"/>
          <w:szCs w:val="24"/>
        </w:rPr>
        <w:t>5) о выявлении оснований для признания многоквартирного дома аварийным и подлежащим реконструкции;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Style w:val="blk"/>
          <w:rFonts w:ascii="Times New Roman" w:hAnsi="Times New Roman"/>
          <w:sz w:val="24"/>
          <w:szCs w:val="24"/>
        </w:rPr>
        <w:t>6) о выявлении оснований для признания многоквартирного дома аварийным и подлежащим сносу;</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Style w:val="blk"/>
          <w:rFonts w:ascii="Times New Roman" w:hAnsi="Times New Roman"/>
          <w:sz w:val="24"/>
          <w:szCs w:val="24"/>
        </w:rPr>
        <w:t>7) об отсутствии оснований для признания многоквартирного дома аварийным и подлежащим сносу или реконструкции.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 xml:space="preserve">Решение принимается на основании заключения межведомственной комиссии, оформленного в порядке, предусмотренном </w:t>
      </w:r>
      <w:hyperlink r:id="rId10" w:anchor="dst100160" w:history="1">
        <w:r w:rsidRPr="004E0929">
          <w:rPr>
            <w:rStyle w:val="a6"/>
            <w:rFonts w:ascii="Times New Roman" w:hAnsi="Times New Roman" w:cs="Times New Roman"/>
            <w:color w:val="auto"/>
            <w:sz w:val="24"/>
            <w:szCs w:val="24"/>
            <w:u w:val="none"/>
          </w:rPr>
          <w:t>пунктом 47</w:t>
        </w:r>
      </w:hyperlink>
      <w:r w:rsidRPr="004E0929">
        <w:rPr>
          <w:rFonts w:ascii="Times New Roman" w:hAnsi="Times New Roman" w:cs="Times New Roman"/>
          <w:sz w:val="24"/>
          <w:szCs w:val="24"/>
        </w:rPr>
        <w:t xml:space="preserve">  </w:t>
      </w:r>
      <w:r w:rsidRPr="004D3362">
        <w:rPr>
          <w:rFonts w:ascii="Times New Roman" w:hAnsi="Times New Roman" w:cs="Times New Roman"/>
          <w:sz w:val="24"/>
          <w:szCs w:val="24"/>
        </w:rPr>
        <w:t>Положения.</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8. Срок предоставления муниципальной услуги составляет 30 календарных дней с даты регистрации заявления,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w:t>
      </w:r>
      <w:r w:rsidR="006D7CDC">
        <w:rPr>
          <w:rFonts w:ascii="Times New Roman" w:hAnsi="Times New Roman" w:cs="Times New Roman"/>
          <w:sz w:val="24"/>
          <w:szCs w:val="24"/>
        </w:rPr>
        <w:t>,</w:t>
      </w:r>
      <w:r w:rsidRPr="004D3362">
        <w:rPr>
          <w:rFonts w:ascii="Times New Roman" w:hAnsi="Times New Roman" w:cs="Times New Roman"/>
          <w:sz w:val="24"/>
          <w:szCs w:val="24"/>
        </w:rPr>
        <w:t xml:space="preserve"> и при этом не включено в сводный перечень объектов (жилых помещений), предусмотренные пунктом 2 Административного регламента, - в течение 20 календарных дней с даты регистрации, и принимает решение (в виде заключения), указанное в пункте 7 Административного регламента, либо решение о проведении дополнительного обследования оцениваемого помещения.      </w:t>
      </w:r>
    </w:p>
    <w:p w:rsidR="00FD71F9" w:rsidRPr="004D3362" w:rsidRDefault="00FD71F9" w:rsidP="00545C33">
      <w:pPr>
        <w:pStyle w:val="ae"/>
        <w:spacing w:before="0" w:after="0"/>
        <w:ind w:right="-187" w:firstLine="709"/>
        <w:jc w:val="both"/>
      </w:pPr>
      <w:r w:rsidRPr="004D3362">
        <w:t>9.</w:t>
      </w:r>
      <w:r w:rsidRPr="004D3362">
        <w:rPr>
          <w:b/>
        </w:rPr>
        <w:t xml:space="preserve"> </w:t>
      </w:r>
      <w:r w:rsidRPr="004D3362">
        <w:t>Правовые основания для предоставления муниципальной услуги:</w:t>
      </w:r>
    </w:p>
    <w:p w:rsidR="00FD71F9" w:rsidRPr="004D3362" w:rsidRDefault="00FD71F9"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Жилищный кодекс </w:t>
      </w:r>
      <w:r w:rsidRPr="004D3362">
        <w:rPr>
          <w:rFonts w:ascii="Times New Roman" w:hAnsi="Times New Roman" w:cs="Times New Roman"/>
          <w:sz w:val="24"/>
          <w:szCs w:val="24"/>
        </w:rPr>
        <w:t>Российской Федерации;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  Федеральный закон от 06 октября 2003 года № 131-ФЗ «Об общих принципах организации местного самоуправления в Российской Федерации»;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 xml:space="preserve">3) </w:t>
      </w:r>
      <w:r w:rsidRPr="004D3362">
        <w:rPr>
          <w:rFonts w:ascii="Times New Roman" w:hAnsi="Times New Roman" w:cs="Times New Roman"/>
          <w:sz w:val="24"/>
          <w:szCs w:val="24"/>
          <w:lang w:eastAsia="en-US"/>
        </w:rPr>
        <w:t>Федеральный закон от 24 ноября 1995 года № 181-ФЗ «О социальной защите инвалидов в Российской Федерации»;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4) постановление Правительств</w:t>
      </w:r>
      <w:r>
        <w:rPr>
          <w:rFonts w:ascii="Times New Roman" w:hAnsi="Times New Roman" w:cs="Times New Roman"/>
          <w:sz w:val="24"/>
          <w:szCs w:val="24"/>
        </w:rPr>
        <w:t>а Российской Федерации от 28 января 2006</w:t>
      </w:r>
      <w:r w:rsidRPr="004D3362">
        <w:rPr>
          <w:rFonts w:ascii="Times New Roman" w:hAnsi="Times New Roman" w:cs="Times New Roman"/>
          <w:sz w:val="24"/>
          <w:szCs w:val="24"/>
        </w:rPr>
        <w:t xml:space="preserve"> года № 47 «Об утверждении Положения о признании помещения жил</w:t>
      </w:r>
      <w:r>
        <w:rPr>
          <w:rFonts w:ascii="Times New Roman" w:hAnsi="Times New Roman" w:cs="Times New Roman"/>
          <w:sz w:val="24"/>
          <w:szCs w:val="24"/>
        </w:rPr>
        <w:t>ым помещением, жилого помещения</w:t>
      </w:r>
      <w:r w:rsidRPr="004D3362">
        <w:rPr>
          <w:rFonts w:ascii="Times New Roman" w:hAnsi="Times New Roman" w:cs="Times New Roman"/>
          <w:sz w:val="24"/>
          <w:szCs w:val="24"/>
        </w:rP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D71F9" w:rsidRPr="004D3362" w:rsidRDefault="00FD71F9" w:rsidP="00545C33">
      <w:pPr>
        <w:spacing w:after="0" w:line="240" w:lineRule="auto"/>
        <w:ind w:firstLine="709"/>
        <w:jc w:val="both"/>
        <w:rPr>
          <w:rFonts w:ascii="Times New Roman" w:hAnsi="Times New Roman" w:cs="Times New Roman"/>
          <w:color w:val="000000"/>
          <w:sz w:val="24"/>
          <w:szCs w:val="24"/>
        </w:rPr>
      </w:pPr>
      <w:r w:rsidRPr="004D3362">
        <w:rPr>
          <w:rFonts w:ascii="Times New Roman" w:hAnsi="Times New Roman" w:cs="Times New Roman"/>
          <w:sz w:val="24"/>
          <w:szCs w:val="24"/>
        </w:rPr>
        <w:t>5</w:t>
      </w:r>
      <w:r>
        <w:rPr>
          <w:rFonts w:ascii="Times New Roman" w:hAnsi="Times New Roman" w:cs="Times New Roman"/>
          <w:sz w:val="24"/>
          <w:szCs w:val="24"/>
        </w:rPr>
        <w:t xml:space="preserve">) постановление Администрации Межениновского сельского поселения от 20 ноября </w:t>
      </w:r>
      <w:r w:rsidRPr="004D3362">
        <w:rPr>
          <w:rFonts w:ascii="Times New Roman" w:hAnsi="Times New Roman" w:cs="Times New Roman"/>
          <w:sz w:val="24"/>
          <w:szCs w:val="24"/>
        </w:rPr>
        <w:t>2020</w:t>
      </w:r>
      <w:r>
        <w:rPr>
          <w:rFonts w:ascii="Times New Roman" w:hAnsi="Times New Roman" w:cs="Times New Roman"/>
          <w:sz w:val="24"/>
          <w:szCs w:val="24"/>
        </w:rPr>
        <w:t xml:space="preserve"> года</w:t>
      </w:r>
      <w:r w:rsidRPr="004D3362">
        <w:rPr>
          <w:rFonts w:ascii="Times New Roman" w:hAnsi="Times New Roman" w:cs="Times New Roman"/>
          <w:sz w:val="24"/>
          <w:szCs w:val="24"/>
        </w:rPr>
        <w:t xml:space="preserve"> № 83</w:t>
      </w:r>
      <w:r w:rsidRPr="004D3362">
        <w:rPr>
          <w:rFonts w:ascii="Times New Roman" w:hAnsi="Times New Roman" w:cs="Times New Roman"/>
          <w:color w:val="000000"/>
          <w:sz w:val="24"/>
          <w:szCs w:val="24"/>
        </w:rPr>
        <w:t xml:space="preserve"> «О межведомственной Комиссии для оценки жилых помещений жилищного фонда муниципального образования «М</w:t>
      </w:r>
      <w:r>
        <w:rPr>
          <w:rFonts w:ascii="Times New Roman" w:hAnsi="Times New Roman" w:cs="Times New Roman"/>
          <w:sz w:val="24"/>
          <w:szCs w:val="24"/>
        </w:rPr>
        <w:t>ежениновское</w:t>
      </w:r>
      <w:r w:rsidRPr="004D3362">
        <w:rPr>
          <w:rFonts w:ascii="Times New Roman" w:hAnsi="Times New Roman" w:cs="Times New Roman"/>
          <w:color w:val="000000"/>
          <w:sz w:val="24"/>
          <w:szCs w:val="24"/>
        </w:rPr>
        <w:t xml:space="preserve"> сельское поселение»;</w:t>
      </w:r>
    </w:p>
    <w:p w:rsidR="00FD71F9" w:rsidRPr="004D3362" w:rsidRDefault="00FD71F9" w:rsidP="00545C33">
      <w:pPr>
        <w:spacing w:after="0" w:line="240" w:lineRule="auto"/>
        <w:ind w:firstLine="709"/>
        <w:jc w:val="both"/>
        <w:rPr>
          <w:rFonts w:ascii="Times New Roman" w:hAnsi="Times New Roman" w:cs="Times New Roman"/>
          <w:color w:val="000000"/>
          <w:sz w:val="24"/>
          <w:szCs w:val="24"/>
        </w:rPr>
      </w:pPr>
      <w:r w:rsidRPr="004D3362">
        <w:rPr>
          <w:rFonts w:ascii="Times New Roman" w:hAnsi="Times New Roman" w:cs="Times New Roman"/>
          <w:color w:val="000000"/>
          <w:sz w:val="24"/>
          <w:szCs w:val="24"/>
        </w:rPr>
        <w:t xml:space="preserve">6) настоящий регламент. </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color w:val="000000"/>
          <w:sz w:val="24"/>
          <w:szCs w:val="24"/>
        </w:rPr>
        <w:t>10. И</w:t>
      </w:r>
      <w:r w:rsidRPr="004D3362">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3) в отношении нежилого помещения для признания его в дальнейшем жилым помещением - проект реконструкции нежилого помещения;</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lastRenderedPageBreak/>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D71F9" w:rsidRPr="004D3362" w:rsidRDefault="00FD71F9" w:rsidP="00545C33">
      <w:pPr>
        <w:spacing w:after="0" w:line="240" w:lineRule="auto"/>
        <w:ind w:firstLine="709"/>
        <w:jc w:val="both"/>
        <w:rPr>
          <w:rStyle w:val="blk"/>
          <w:rFonts w:ascii="Times New Roman" w:hAnsi="Times New Roman"/>
          <w:sz w:val="24"/>
          <w:szCs w:val="24"/>
        </w:rPr>
      </w:pPr>
      <w:r w:rsidRPr="004D3362">
        <w:rPr>
          <w:rFonts w:ascii="Times New Roman" w:hAnsi="Times New Roman" w:cs="Times New Roman"/>
          <w:sz w:val="24"/>
          <w:szCs w:val="24"/>
        </w:rPr>
        <w:t xml:space="preserve">5) </w:t>
      </w:r>
      <w:r w:rsidRPr="004D3362">
        <w:rPr>
          <w:rStyle w:val="blk"/>
          <w:rFonts w:ascii="Times New Roman" w:hAnsi="Times New Roman"/>
          <w:sz w:val="24"/>
          <w:szCs w:val="24"/>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3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6) заявления, письма, жалобы граждан на неудовлетворительные условия проживания - по усмотрению заявителя.</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(далее - единый портал), или посредством многофункционального центра предоставления государственных и муниципальных услуг.</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Style w:val="blk"/>
          <w:rFonts w:ascii="Times New Roman" w:hAnsi="Times New Roman"/>
          <w:sz w:val="24"/>
          <w:szCs w:val="24"/>
        </w:rPr>
        <w:t>Заявитель вправе представить в комиссию указанные в пункте 12 настоящего Административного регламента документы и информацию по своей инициативе.</w:t>
      </w:r>
    </w:p>
    <w:p w:rsidR="00FD71F9" w:rsidRPr="004D3362" w:rsidRDefault="000134B0"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FD71F9" w:rsidRPr="004D3362">
        <w:rPr>
          <w:rFonts w:ascii="Times New Roman" w:hAnsi="Times New Roman" w:cs="Times New Roman"/>
          <w:sz w:val="24"/>
          <w:szCs w:val="24"/>
        </w:rPr>
        <w:t>.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а) сведения из Единого государственного реестра недвижимости;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б) технический паспорт жилого помещения, а для нежилых помещений - технический план;</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w:t>
      </w:r>
      <w:r>
        <w:rPr>
          <w:rFonts w:ascii="Times New Roman" w:hAnsi="Times New Roman" w:cs="Times New Roman"/>
          <w:sz w:val="24"/>
          <w:szCs w:val="24"/>
        </w:rPr>
        <w:t xml:space="preserve"> соответствующим) установленным</w:t>
      </w:r>
      <w:r w:rsidRPr="004D3362">
        <w:rPr>
          <w:rFonts w:ascii="Times New Roman" w:hAnsi="Times New Roman" w:cs="Times New Roman"/>
          <w:sz w:val="24"/>
          <w:szCs w:val="24"/>
        </w:rPr>
        <w:t xml:space="preserve"> требованиям.</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Комиссия вправе запрашивать эти документы в органах государственного надзора (контроля).</w:t>
      </w:r>
    </w:p>
    <w:p w:rsidR="00FD71F9" w:rsidRPr="004D3362" w:rsidRDefault="00FD71F9" w:rsidP="00545C33">
      <w:pPr>
        <w:pStyle w:val="ae"/>
        <w:spacing w:before="0" w:after="0"/>
        <w:ind w:firstLine="709"/>
        <w:jc w:val="both"/>
      </w:pPr>
      <w:r w:rsidRPr="004D3362">
        <w:t>1</w:t>
      </w:r>
      <w:r w:rsidR="000134B0">
        <w:t>2</w:t>
      </w:r>
      <w:r w:rsidRPr="004D3362">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FD71F9" w:rsidRPr="004D3362" w:rsidRDefault="00FD71F9" w:rsidP="00545C33">
      <w:pPr>
        <w:pStyle w:val="ae"/>
        <w:spacing w:before="0" w:after="0"/>
        <w:ind w:firstLine="709"/>
        <w:jc w:val="both"/>
      </w:pPr>
      <w:r w:rsidRPr="004D3362">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w:t>
      </w:r>
      <w:r w:rsidRPr="004D3362">
        <w:lastRenderedPageBreak/>
        <w:t>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не позднее чем за 20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FD71F9" w:rsidRPr="004D3362" w:rsidRDefault="00FD71F9" w:rsidP="00545C33">
      <w:pPr>
        <w:spacing w:after="0" w:line="240" w:lineRule="auto"/>
        <w:ind w:firstLine="709"/>
        <w:jc w:val="both"/>
        <w:rPr>
          <w:rStyle w:val="blk"/>
          <w:rFonts w:ascii="Times New Roman" w:hAnsi="Times New Roman"/>
          <w:sz w:val="24"/>
          <w:szCs w:val="24"/>
        </w:rPr>
      </w:pPr>
      <w:r w:rsidRPr="004D3362">
        <w:rPr>
          <w:rStyle w:val="blk"/>
          <w:rFonts w:ascii="Times New Roman" w:hAnsi="Times New Roman"/>
          <w:sz w:val="24"/>
          <w:szCs w:val="24"/>
        </w:rPr>
        <w:t>1</w:t>
      </w:r>
      <w:r w:rsidR="000134B0">
        <w:rPr>
          <w:rStyle w:val="blk"/>
          <w:rFonts w:ascii="Times New Roman" w:hAnsi="Times New Roman"/>
          <w:sz w:val="24"/>
          <w:szCs w:val="24"/>
        </w:rPr>
        <w:t>3</w:t>
      </w:r>
      <w:r w:rsidRPr="004D3362">
        <w:rPr>
          <w:rStyle w:val="blk"/>
          <w:rFonts w:ascii="Times New Roman" w:hAnsi="Times New Roman"/>
          <w:sz w:val="24"/>
          <w:szCs w:val="24"/>
        </w:rPr>
        <w:t>.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2 настоящего Административного регламента,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w:t>
      </w:r>
      <w:r w:rsidRPr="00E91135">
        <w:rPr>
          <w:rStyle w:val="blk"/>
          <w:rFonts w:ascii="Times New Roman" w:hAnsi="Times New Roman"/>
          <w:sz w:val="24"/>
          <w:szCs w:val="24"/>
        </w:rPr>
        <w:t xml:space="preserve"> </w:t>
      </w:r>
      <w:hyperlink r:id="rId11" w:anchor="dst45" w:history="1">
        <w:r w:rsidRPr="00E91135">
          <w:rPr>
            <w:rStyle w:val="a6"/>
            <w:rFonts w:ascii="Times New Roman" w:hAnsi="Times New Roman" w:cs="Times New Roman"/>
            <w:color w:val="auto"/>
            <w:sz w:val="24"/>
            <w:szCs w:val="24"/>
            <w:u w:val="none"/>
          </w:rPr>
          <w:t>пунктом 2</w:t>
        </w:r>
      </w:hyperlink>
      <w:r w:rsidRPr="004D3362">
        <w:rPr>
          <w:rStyle w:val="blk"/>
          <w:rFonts w:ascii="Times New Roman" w:hAnsi="Times New Roman"/>
          <w:sz w:val="24"/>
          <w:szCs w:val="24"/>
        </w:rPr>
        <w:t xml:space="preserve"> настоящего Регламента – в течение 20 календарных дней с даты регистрации и принимает решение (в виде заключения), указанное в пункте 7 настоящего Административного регламента, либо решение о проведении дополнительного обследования оцениваемого помещения.</w:t>
      </w:r>
    </w:p>
    <w:p w:rsidR="00FD71F9" w:rsidRPr="004D3362" w:rsidRDefault="00FD71F9" w:rsidP="00545C33">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rPr>
        <w:t>1</w:t>
      </w:r>
      <w:r w:rsidR="000134B0">
        <w:rPr>
          <w:rFonts w:ascii="Times New Roman" w:hAnsi="Times New Roman" w:cs="Times New Roman"/>
          <w:sz w:val="24"/>
          <w:szCs w:val="24"/>
        </w:rPr>
        <w:t>4</w:t>
      </w:r>
      <w:r w:rsidRPr="004D3362">
        <w:rPr>
          <w:rFonts w:ascii="Times New Roman" w:hAnsi="Times New Roman" w:cs="Times New Roman"/>
          <w:sz w:val="24"/>
          <w:szCs w:val="24"/>
        </w:rPr>
        <w:t>.</w:t>
      </w:r>
      <w:r w:rsidRPr="004D3362">
        <w:rPr>
          <w:rFonts w:ascii="Times New Roman" w:hAnsi="Times New Roman" w:cs="Times New Roman"/>
          <w:sz w:val="24"/>
          <w:szCs w:val="24"/>
          <w:lang w:eastAsia="en-US"/>
        </w:rPr>
        <w:t> Перечень оснований для отказа в приеме документов на предоставление муниципальной услуги:</w:t>
      </w:r>
      <w:r w:rsidRPr="004D3362">
        <w:rPr>
          <w:rFonts w:ascii="Times New Roman" w:hAnsi="Times New Roman" w:cs="Times New Roman"/>
          <w:sz w:val="24"/>
          <w:szCs w:val="24"/>
        </w:rPr>
        <w:t xml:space="preserve"> </w:t>
      </w:r>
    </w:p>
    <w:p w:rsidR="00FD71F9" w:rsidRPr="004D3362" w:rsidRDefault="00FD71F9" w:rsidP="00545C33">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1) документы представлены лицом, не имеющим соответствующих полномочий;</w:t>
      </w:r>
    </w:p>
    <w:p w:rsidR="00FD71F9" w:rsidRPr="004D3362" w:rsidRDefault="00FD71F9" w:rsidP="00545C33">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2) несоответствие заявления о предоставлении муниципальной услуги форме, установленной в приложении 1 к настоящему регламенту;</w:t>
      </w:r>
    </w:p>
    <w:p w:rsidR="00FD71F9" w:rsidRPr="004D3362" w:rsidRDefault="00FD71F9" w:rsidP="00545C33">
      <w:pPr>
        <w:spacing w:after="0" w:line="240" w:lineRule="auto"/>
        <w:ind w:firstLine="709"/>
        <w:jc w:val="both"/>
        <w:rPr>
          <w:rFonts w:ascii="Times New Roman" w:hAnsi="Times New Roman" w:cs="Times New Roman"/>
          <w:bCs/>
          <w:sz w:val="24"/>
          <w:szCs w:val="24"/>
        </w:rPr>
      </w:pPr>
      <w:r w:rsidRPr="004D3362">
        <w:rPr>
          <w:rFonts w:ascii="Times New Roman" w:hAnsi="Times New Roman" w:cs="Times New Roman"/>
          <w:bCs/>
          <w:sz w:val="24"/>
          <w:szCs w:val="24"/>
        </w:rPr>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FD71F9" w:rsidRPr="004D3362" w:rsidRDefault="00FD71F9" w:rsidP="00545C33">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4)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FD71F9" w:rsidRPr="004D3362" w:rsidRDefault="00FD71F9" w:rsidP="00545C33">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rPr>
        <w:t>1</w:t>
      </w:r>
      <w:r w:rsidR="000134B0">
        <w:rPr>
          <w:rFonts w:ascii="Times New Roman" w:hAnsi="Times New Roman" w:cs="Times New Roman"/>
          <w:sz w:val="24"/>
          <w:szCs w:val="24"/>
        </w:rPr>
        <w:t>5</w:t>
      </w:r>
      <w:r w:rsidRPr="004D3362">
        <w:rPr>
          <w:rFonts w:ascii="Times New Roman" w:hAnsi="Times New Roman" w:cs="Times New Roman"/>
          <w:sz w:val="24"/>
          <w:szCs w:val="24"/>
        </w:rPr>
        <w:t xml:space="preserve">. </w:t>
      </w:r>
      <w:r w:rsidRPr="004D3362">
        <w:rPr>
          <w:rFonts w:ascii="Times New Roman" w:hAnsi="Times New Roman" w:cs="Times New Roman"/>
          <w:sz w:val="24"/>
          <w:szCs w:val="24"/>
          <w:lang w:eastAsia="en-US"/>
        </w:rPr>
        <w:t>Перечень оснований для отказа в предоставлении муниципальной услуги: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В случае непредставления заявителем документов, предусмотренных пунктом 11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8 Административного регламента.</w:t>
      </w:r>
    </w:p>
    <w:p w:rsidR="00FD71F9" w:rsidRPr="004D3362" w:rsidRDefault="009A72F7" w:rsidP="00545C3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16</w:t>
      </w:r>
      <w:r w:rsidR="00FD71F9" w:rsidRPr="004D3362">
        <w:rPr>
          <w:rFonts w:ascii="Times New Roman" w:hAnsi="Times New Roman" w:cs="Times New Roman"/>
          <w:b/>
          <w:sz w:val="24"/>
          <w:szCs w:val="24"/>
        </w:rPr>
        <w:t xml:space="preserve">. </w:t>
      </w:r>
      <w:r w:rsidR="00FD71F9" w:rsidRPr="004D3362">
        <w:rPr>
          <w:rFonts w:ascii="Times New Roman" w:hAnsi="Times New Roman" w:cs="Times New Roman"/>
          <w:sz w:val="24"/>
          <w:szCs w:val="24"/>
        </w:rPr>
        <w:t>Муниципальная услуга предоставляется бесплатно.</w:t>
      </w:r>
    </w:p>
    <w:p w:rsidR="00FD71F9" w:rsidRPr="004D3362" w:rsidRDefault="009A72F7" w:rsidP="00545C33">
      <w:pPr>
        <w:pStyle w:val="ConsPlusNormal"/>
        <w:widowContro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17</w:t>
      </w:r>
      <w:r w:rsidR="00FD71F9" w:rsidRPr="004D3362">
        <w:rPr>
          <w:rFonts w:ascii="Times New Roman" w:hAnsi="Times New Roman" w:cs="Times New Roman"/>
          <w:b/>
          <w:sz w:val="24"/>
          <w:szCs w:val="24"/>
        </w:rPr>
        <w:t xml:space="preserve">. </w:t>
      </w:r>
      <w:r w:rsidR="00FD71F9" w:rsidRPr="004D3362">
        <w:rPr>
          <w:rFonts w:ascii="Times New Roman" w:hAnsi="Times New Roman" w:cs="Times New Roman"/>
          <w:sz w:val="24"/>
          <w:szCs w:val="24"/>
        </w:rPr>
        <w:t>Максимальный срок ожидания в очереди</w:t>
      </w:r>
      <w:r w:rsidR="008C7FCF">
        <w:rPr>
          <w:rFonts w:ascii="Times New Roman" w:hAnsi="Times New Roman" w:cs="Times New Roman"/>
          <w:sz w:val="24"/>
          <w:szCs w:val="24"/>
        </w:rPr>
        <w:t>,</w:t>
      </w:r>
      <w:r w:rsidR="00FD71F9" w:rsidRPr="004D3362">
        <w:rPr>
          <w:rFonts w:ascii="Times New Roman" w:hAnsi="Times New Roman" w:cs="Times New Roman"/>
          <w:sz w:val="24"/>
          <w:szCs w:val="24"/>
        </w:rPr>
        <w:t xml:space="preserve"> при подаче запроса о предоставлении муниципальной услуги и при получении результата предоставления муниципальной услуги</w:t>
      </w:r>
      <w:r w:rsidR="008C7FCF">
        <w:rPr>
          <w:rFonts w:ascii="Times New Roman" w:hAnsi="Times New Roman" w:cs="Times New Roman"/>
          <w:sz w:val="24"/>
          <w:szCs w:val="24"/>
        </w:rPr>
        <w:t>,</w:t>
      </w:r>
      <w:r w:rsidR="00FD71F9" w:rsidRPr="004D3362">
        <w:rPr>
          <w:rFonts w:ascii="Times New Roman" w:hAnsi="Times New Roman" w:cs="Times New Roman"/>
          <w:sz w:val="24"/>
          <w:szCs w:val="24"/>
        </w:rPr>
        <w:t xml:space="preserve"> составляет   15 минут.  </w:t>
      </w:r>
    </w:p>
    <w:p w:rsidR="00FD71F9" w:rsidRPr="004D3362" w:rsidRDefault="009A72F7"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FD71F9" w:rsidRPr="004D3362">
        <w:rPr>
          <w:rFonts w:ascii="Times New Roman" w:hAnsi="Times New Roman" w:cs="Times New Roman"/>
          <w:b/>
          <w:sz w:val="24"/>
          <w:szCs w:val="24"/>
        </w:rPr>
        <w:t xml:space="preserve">. </w:t>
      </w:r>
      <w:r w:rsidR="00FD71F9" w:rsidRPr="004D3362">
        <w:rPr>
          <w:rFonts w:ascii="Times New Roman" w:hAnsi="Times New Roman" w:cs="Times New Roman"/>
          <w:sz w:val="24"/>
          <w:szCs w:val="24"/>
        </w:rPr>
        <w:t xml:space="preserve">Срок регистрации запроса заявителя о предоставлении муниципальной услуги - не более 15 минут. Заявление регистрируется в день его поступления. </w:t>
      </w:r>
    </w:p>
    <w:p w:rsidR="00FD71F9" w:rsidRPr="004D3362" w:rsidRDefault="009A72F7" w:rsidP="00545C33">
      <w:pPr>
        <w:pStyle w:val="ConsPlusNormal"/>
        <w:widowContro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19</w:t>
      </w:r>
      <w:r w:rsidR="00FD71F9" w:rsidRPr="004D3362">
        <w:rPr>
          <w:rFonts w:ascii="Times New Roman" w:hAnsi="Times New Roman" w:cs="Times New Roman"/>
          <w:b/>
          <w:sz w:val="24"/>
          <w:szCs w:val="24"/>
        </w:rPr>
        <w:t xml:space="preserve">.  </w:t>
      </w:r>
      <w:r w:rsidR="00FD71F9" w:rsidRPr="004D3362">
        <w:rPr>
          <w:rFonts w:ascii="Times New Roman" w:hAnsi="Times New Roman" w:cs="Times New Roman"/>
          <w:sz w:val="24"/>
          <w:szCs w:val="24"/>
        </w:rPr>
        <w:t>Требования к помещениям</w:t>
      </w:r>
      <w:r w:rsidR="00FD71F9" w:rsidRPr="004D3362">
        <w:rPr>
          <w:rFonts w:ascii="Times New Roman" w:hAnsi="Times New Roman" w:cs="Times New Roman"/>
          <w:b/>
          <w:sz w:val="24"/>
          <w:szCs w:val="24"/>
        </w:rPr>
        <w:t>,</w:t>
      </w:r>
      <w:r w:rsidR="00FD71F9" w:rsidRPr="004D3362">
        <w:rPr>
          <w:rFonts w:ascii="Times New Roman" w:hAnsi="Times New Roman" w:cs="Times New Roman"/>
          <w:sz w:val="24"/>
          <w:szCs w:val="24"/>
        </w:rPr>
        <w:t xml:space="preserve">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8C7FCF">
        <w:rPr>
          <w:rFonts w:ascii="Times New Roman" w:hAnsi="Times New Roman" w:cs="Times New Roman"/>
          <w:sz w:val="24"/>
          <w:szCs w:val="24"/>
        </w:rPr>
        <w:t>оставления муниципальной услуги:</w:t>
      </w:r>
    </w:p>
    <w:p w:rsidR="00FD71F9" w:rsidRPr="008C7FCF" w:rsidRDefault="00FD71F9" w:rsidP="00545C33">
      <w:pPr>
        <w:numPr>
          <w:ilvl w:val="0"/>
          <w:numId w:val="110"/>
        </w:numPr>
        <w:tabs>
          <w:tab w:val="left" w:pos="993"/>
        </w:tabs>
        <w:spacing w:after="0" w:line="240" w:lineRule="auto"/>
        <w:ind w:left="0" w:firstLine="709"/>
        <w:jc w:val="both"/>
        <w:rPr>
          <w:rFonts w:ascii="Times New Roman" w:hAnsi="Times New Roman" w:cs="Times New Roman"/>
          <w:sz w:val="24"/>
          <w:szCs w:val="24"/>
        </w:rPr>
      </w:pPr>
      <w:r w:rsidRPr="004D3362">
        <w:rPr>
          <w:rFonts w:ascii="Times New Roman" w:hAnsi="Times New Roman" w:cs="Times New Roman"/>
          <w:sz w:val="24"/>
          <w:szCs w:val="24"/>
        </w:rPr>
        <w:t>Центральный вход в здание Администрации должен быть оборудован</w:t>
      </w:r>
      <w:r w:rsidR="008C7FCF">
        <w:rPr>
          <w:rFonts w:ascii="Times New Roman" w:hAnsi="Times New Roman" w:cs="Times New Roman"/>
          <w:sz w:val="24"/>
          <w:szCs w:val="24"/>
        </w:rPr>
        <w:t xml:space="preserve"> </w:t>
      </w:r>
      <w:r w:rsidRPr="008C7FCF">
        <w:rPr>
          <w:rFonts w:ascii="Times New Roman" w:hAnsi="Times New Roman" w:cs="Times New Roman"/>
          <w:sz w:val="24"/>
          <w:szCs w:val="24"/>
        </w:rPr>
        <w:t>информационной табличкой (вывеской), содержащей информацию о наименовании и графике работы Администрации.</w:t>
      </w:r>
    </w:p>
    <w:p w:rsidR="00FD71F9" w:rsidRPr="004D3362" w:rsidRDefault="00FD71F9" w:rsidP="00545C33">
      <w:pPr>
        <w:numPr>
          <w:ilvl w:val="0"/>
          <w:numId w:val="110"/>
        </w:numPr>
        <w:tabs>
          <w:tab w:val="left" w:pos="993"/>
        </w:tabs>
        <w:spacing w:after="0" w:line="240" w:lineRule="auto"/>
        <w:ind w:left="0" w:firstLine="709"/>
        <w:jc w:val="both"/>
        <w:rPr>
          <w:rFonts w:ascii="Times New Roman" w:hAnsi="Times New Roman" w:cs="Times New Roman"/>
          <w:sz w:val="24"/>
          <w:szCs w:val="24"/>
        </w:rPr>
      </w:pPr>
      <w:r w:rsidRPr="004D3362">
        <w:rPr>
          <w:rFonts w:ascii="Times New Roman" w:hAnsi="Times New Roman" w:cs="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w:t>
      </w:r>
      <w:r>
        <w:rPr>
          <w:rFonts w:ascii="Times New Roman" w:hAnsi="Times New Roman" w:cs="Times New Roman"/>
          <w:sz w:val="24"/>
          <w:szCs w:val="24"/>
        </w:rPr>
        <w:t>равилам пожарной безопасности,</w:t>
      </w:r>
      <w:r w:rsidRPr="004D3362">
        <w:rPr>
          <w:rFonts w:ascii="Times New Roman" w:hAnsi="Times New Roman" w:cs="Times New Roman"/>
          <w:sz w:val="24"/>
          <w:szCs w:val="24"/>
        </w:rPr>
        <w:t xml:space="preserve"> нормам охраны труда. Рабочие места специалистов оборудуются телефоном, компьютером и другой оргтехникой, позволяющей своевременно </w:t>
      </w:r>
      <w:r>
        <w:rPr>
          <w:rFonts w:ascii="Times New Roman" w:hAnsi="Times New Roman" w:cs="Times New Roman"/>
          <w:sz w:val="24"/>
          <w:szCs w:val="24"/>
        </w:rPr>
        <w:t>и в полном объеме Администрации</w:t>
      </w:r>
      <w:r w:rsidRPr="004D3362">
        <w:rPr>
          <w:rFonts w:ascii="Times New Roman" w:hAnsi="Times New Roman" w:cs="Times New Roman"/>
          <w:sz w:val="24"/>
          <w:szCs w:val="24"/>
        </w:rPr>
        <w:t xml:space="preserve"> организова</w:t>
      </w:r>
      <w:r>
        <w:rPr>
          <w:rFonts w:ascii="Times New Roman" w:hAnsi="Times New Roman" w:cs="Times New Roman"/>
          <w:sz w:val="24"/>
          <w:szCs w:val="24"/>
        </w:rPr>
        <w:t>ть оказание</w:t>
      </w:r>
      <w:r w:rsidRPr="004D3362">
        <w:rPr>
          <w:rFonts w:ascii="Times New Roman" w:hAnsi="Times New Roman" w:cs="Times New Roman"/>
          <w:sz w:val="24"/>
          <w:szCs w:val="24"/>
        </w:rPr>
        <w:t xml:space="preserve"> муниципальной услуги.</w:t>
      </w:r>
    </w:p>
    <w:p w:rsidR="00FD71F9" w:rsidRPr="004D3362" w:rsidRDefault="00FD71F9" w:rsidP="00545C33">
      <w:pPr>
        <w:numPr>
          <w:ilvl w:val="0"/>
          <w:numId w:val="110"/>
        </w:numPr>
        <w:tabs>
          <w:tab w:val="left" w:pos="993"/>
        </w:tabs>
        <w:spacing w:after="0" w:line="240" w:lineRule="auto"/>
        <w:ind w:left="0" w:firstLine="709"/>
        <w:jc w:val="both"/>
        <w:rPr>
          <w:rFonts w:ascii="Times New Roman" w:hAnsi="Times New Roman" w:cs="Times New Roman"/>
          <w:sz w:val="24"/>
          <w:szCs w:val="24"/>
        </w:rPr>
      </w:pPr>
      <w:r w:rsidRPr="004D3362">
        <w:rPr>
          <w:rFonts w:ascii="Times New Roman" w:hAnsi="Times New Roman" w:cs="Times New Roman"/>
          <w:sz w:val="24"/>
          <w:szCs w:val="24"/>
        </w:rPr>
        <w:t>Места ожидания и предоставления му</w:t>
      </w:r>
      <w:r>
        <w:rPr>
          <w:rFonts w:ascii="Times New Roman" w:hAnsi="Times New Roman" w:cs="Times New Roman"/>
          <w:sz w:val="24"/>
          <w:szCs w:val="24"/>
        </w:rPr>
        <w:t xml:space="preserve">ниципальной услуги оборудуются </w:t>
      </w:r>
      <w:r w:rsidRPr="004D3362">
        <w:rPr>
          <w:rFonts w:ascii="Times New Roman" w:hAnsi="Times New Roman" w:cs="Times New Roman"/>
          <w:sz w:val="24"/>
          <w:szCs w:val="24"/>
        </w:rPr>
        <w:t xml:space="preserve">стульями и столами для возможности оформления документов, обеспечиваются бланками заявлений. </w:t>
      </w:r>
    </w:p>
    <w:p w:rsidR="00FD71F9" w:rsidRPr="004D3362" w:rsidRDefault="00FD71F9" w:rsidP="00545C33">
      <w:pPr>
        <w:widowControl w:val="0"/>
        <w:numPr>
          <w:ilvl w:val="0"/>
          <w:numId w:val="110"/>
        </w:numPr>
        <w:tabs>
          <w:tab w:val="left" w:pos="1134"/>
        </w:tabs>
        <w:autoSpaceDE w:val="0"/>
        <w:autoSpaceDN w:val="0"/>
        <w:adjustRightInd w:val="0"/>
        <w:spacing w:after="120" w:line="240" w:lineRule="auto"/>
        <w:ind w:left="709" w:firstLine="0"/>
        <w:jc w:val="both"/>
        <w:rPr>
          <w:rFonts w:ascii="Times New Roman" w:hAnsi="Times New Roman" w:cs="Times New Roman"/>
          <w:sz w:val="24"/>
          <w:szCs w:val="24"/>
        </w:rPr>
      </w:pPr>
      <w:r w:rsidRPr="004D3362">
        <w:rPr>
          <w:rFonts w:ascii="Times New Roman" w:hAnsi="Times New Roman" w:cs="Times New Roman"/>
          <w:sz w:val="24"/>
          <w:szCs w:val="24"/>
        </w:rPr>
        <w:t xml:space="preserve">  Местом для приема Заявителей является кабинет Управляющего Делами. </w:t>
      </w:r>
    </w:p>
    <w:p w:rsidR="00FD71F9" w:rsidRPr="00FC2F89" w:rsidRDefault="00FD71F9" w:rsidP="00FC2F89">
      <w:pPr>
        <w:spacing w:after="120" w:line="240" w:lineRule="auto"/>
        <w:jc w:val="center"/>
        <w:rPr>
          <w:rFonts w:ascii="Times New Roman" w:hAnsi="Times New Roman" w:cs="Times New Roman"/>
          <w:sz w:val="24"/>
          <w:szCs w:val="24"/>
          <w:u w:val="single"/>
          <w:lang w:eastAsia="en-US"/>
        </w:rPr>
      </w:pPr>
      <w:r w:rsidRPr="00FC2F89">
        <w:rPr>
          <w:rFonts w:ascii="Times New Roman" w:hAnsi="Times New Roman" w:cs="Times New Roman"/>
          <w:sz w:val="24"/>
          <w:szCs w:val="24"/>
          <w:u w:val="single"/>
          <w:lang w:eastAsia="en-US"/>
        </w:rPr>
        <w:t>Для получения муниципальной услуги инвалидами обеспечиваются:</w:t>
      </w:r>
    </w:p>
    <w:p w:rsidR="00FD71F9" w:rsidRPr="004D3362" w:rsidRDefault="00FD71F9" w:rsidP="00E96F18">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1) условия беспрепятственного доступа к объекту (зданию, помещению), в котором предоставляется муниципальная услуга;</w:t>
      </w:r>
    </w:p>
    <w:p w:rsidR="00FD71F9" w:rsidRPr="004D3362" w:rsidRDefault="00FD71F9" w:rsidP="00E96F18">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FD71F9" w:rsidRPr="004D3362" w:rsidRDefault="00FD71F9" w:rsidP="00E96F18">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3) сопровождение инвалидов, имеющих стойкие расстройства функции зрения и самостоятельного передвижения;</w:t>
      </w:r>
    </w:p>
    <w:p w:rsidR="00FD71F9" w:rsidRPr="004D3362" w:rsidRDefault="00FD71F9" w:rsidP="00E96F18">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FD71F9" w:rsidRPr="004D3362" w:rsidRDefault="00FD71F9" w:rsidP="00E96F18">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71F9" w:rsidRPr="004D3362" w:rsidRDefault="00FD71F9" w:rsidP="00E96F18">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6)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71F9" w:rsidRPr="004D3362" w:rsidRDefault="00FD71F9" w:rsidP="00E96F18">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7)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FD71F9" w:rsidRPr="004D3362" w:rsidRDefault="00FD71F9" w:rsidP="00E96F18">
      <w:pPr>
        <w:spacing w:after="0" w:line="240" w:lineRule="auto"/>
        <w:ind w:firstLine="709"/>
        <w:jc w:val="both"/>
        <w:rPr>
          <w:rFonts w:ascii="Times New Roman" w:hAnsi="Times New Roman" w:cs="Times New Roman"/>
          <w:sz w:val="24"/>
          <w:szCs w:val="24"/>
          <w:lang w:eastAsia="en-US"/>
        </w:rPr>
      </w:pPr>
      <w:r w:rsidRPr="004D3362">
        <w:rPr>
          <w:rFonts w:ascii="Times New Roman" w:hAnsi="Times New Roman" w:cs="Times New Roman"/>
          <w:sz w:val="24"/>
          <w:szCs w:val="24"/>
          <w:lang w:eastAsia="en-US"/>
        </w:rPr>
        <w:t>В случае невозможности полностью приспособить объект с учетом потребности инвалида ему обеспечиваетс</w:t>
      </w:r>
      <w:r>
        <w:rPr>
          <w:rFonts w:ascii="Times New Roman" w:hAnsi="Times New Roman" w:cs="Times New Roman"/>
          <w:sz w:val="24"/>
          <w:szCs w:val="24"/>
          <w:lang w:eastAsia="en-US"/>
        </w:rPr>
        <w:t>я доступ к месту предоставления</w:t>
      </w:r>
      <w:r w:rsidRPr="004D3362">
        <w:rPr>
          <w:rFonts w:ascii="Times New Roman" w:hAnsi="Times New Roman" w:cs="Times New Roman"/>
          <w:sz w:val="24"/>
          <w:szCs w:val="24"/>
          <w:lang w:eastAsia="en-US"/>
        </w:rPr>
        <w:t xml:space="preserve"> по месту жительства инвалида или в дистанционном режиме.</w:t>
      </w:r>
    </w:p>
    <w:p w:rsidR="00FD71F9" w:rsidRPr="004D3362" w:rsidRDefault="00FD71F9" w:rsidP="00E96F18">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w:t>
      </w:r>
      <w:r w:rsidRPr="004D3362">
        <w:rPr>
          <w:rFonts w:ascii="Times New Roman" w:hAnsi="Times New Roman" w:cs="Times New Roman"/>
          <w:sz w:val="24"/>
          <w:szCs w:val="24"/>
        </w:rPr>
        <w:lastRenderedPageBreak/>
        <w:t>для бесплатной парковки транспортных средств, управ</w:t>
      </w:r>
      <w:r>
        <w:rPr>
          <w:rFonts w:ascii="Times New Roman" w:hAnsi="Times New Roman" w:cs="Times New Roman"/>
          <w:sz w:val="24"/>
          <w:szCs w:val="24"/>
        </w:rPr>
        <w:t>ляемых инвалидами I, II групп,</w:t>
      </w:r>
      <w:r w:rsidRPr="004D3362">
        <w:rPr>
          <w:rStyle w:val="blk"/>
          <w:rFonts w:ascii="Times New Roman" w:hAnsi="Times New Roman"/>
          <w:sz w:val="24"/>
          <w:szCs w:val="24"/>
        </w:rPr>
        <w:t xml:space="preserve">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w:t>
      </w:r>
      <w:r w:rsidRPr="004D3362">
        <w:rPr>
          <w:rFonts w:ascii="Times New Roman" w:hAnsi="Times New Roman" w:cs="Times New Roman"/>
          <w:sz w:val="24"/>
          <w:szCs w:val="24"/>
        </w:rPr>
        <w:t xml:space="preserve">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r w:rsidRPr="004D3362">
        <w:rPr>
          <w:rStyle w:val="blk"/>
          <w:rFonts w:ascii="Times New Roman" w:hAnsi="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D71F9" w:rsidRPr="004D3362" w:rsidRDefault="009A72F7" w:rsidP="00545C33">
      <w:pPr>
        <w:tabs>
          <w:tab w:val="left" w:pos="540"/>
          <w:tab w:val="left" w:pos="17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FD71F9" w:rsidRPr="004D3362">
        <w:rPr>
          <w:rFonts w:ascii="Times New Roman" w:hAnsi="Times New Roman" w:cs="Times New Roman"/>
          <w:sz w:val="24"/>
          <w:szCs w:val="24"/>
        </w:rPr>
        <w:t>.</w:t>
      </w:r>
      <w:r w:rsidR="00FD71F9" w:rsidRPr="004D3362">
        <w:rPr>
          <w:rFonts w:ascii="Times New Roman" w:hAnsi="Times New Roman" w:cs="Times New Roman"/>
          <w:b/>
          <w:sz w:val="24"/>
          <w:szCs w:val="24"/>
        </w:rPr>
        <w:t xml:space="preserve"> </w:t>
      </w:r>
      <w:r w:rsidR="00FD71F9" w:rsidRPr="004D3362">
        <w:rPr>
          <w:rFonts w:ascii="Times New Roman" w:hAnsi="Times New Roman" w:cs="Times New Roman"/>
          <w:sz w:val="24"/>
          <w:szCs w:val="24"/>
        </w:rPr>
        <w:t>Показателями доступности и качества муниципальной услуги являются:</w:t>
      </w:r>
    </w:p>
    <w:p w:rsidR="00FD71F9" w:rsidRPr="004D3362" w:rsidRDefault="00FD71F9" w:rsidP="00545C33">
      <w:pPr>
        <w:pStyle w:val="ConsPlusNormal"/>
        <w:ind w:firstLine="709"/>
        <w:jc w:val="both"/>
        <w:rPr>
          <w:rFonts w:ascii="Times New Roman" w:hAnsi="Times New Roman" w:cs="Times New Roman"/>
          <w:sz w:val="24"/>
          <w:szCs w:val="24"/>
        </w:rPr>
      </w:pPr>
      <w:r w:rsidRPr="004D3362">
        <w:rPr>
          <w:rFonts w:ascii="Times New Roman" w:hAnsi="Times New Roman" w:cs="Times New Roman"/>
          <w:sz w:val="24"/>
          <w:szCs w:val="24"/>
        </w:rPr>
        <w:t xml:space="preserve">1) возможность    обращения     гражданина     за     предоставлением муниципальной услуги посредством личного обращения в Администрацию, почтовым отправлением, путем направления обращения в электронном виде; </w:t>
      </w:r>
    </w:p>
    <w:p w:rsidR="00FD71F9" w:rsidRPr="004D3362" w:rsidRDefault="00FD71F9" w:rsidP="00545C33">
      <w:pPr>
        <w:pStyle w:val="ConsPlusNormal"/>
        <w:ind w:firstLine="709"/>
        <w:jc w:val="both"/>
        <w:rPr>
          <w:rFonts w:ascii="Times New Roman" w:hAnsi="Times New Roman" w:cs="Times New Roman"/>
          <w:sz w:val="24"/>
          <w:szCs w:val="24"/>
        </w:rPr>
      </w:pPr>
      <w:r w:rsidRPr="004D3362">
        <w:rPr>
          <w:rFonts w:ascii="Times New Roman" w:hAnsi="Times New Roman" w:cs="Times New Roman"/>
          <w:sz w:val="24"/>
          <w:szCs w:val="24"/>
        </w:rPr>
        <w:t>2) доступность информирования гражданина;</w:t>
      </w:r>
    </w:p>
    <w:p w:rsidR="00FD71F9" w:rsidRPr="004D3362" w:rsidRDefault="00FD71F9" w:rsidP="00545C33">
      <w:pPr>
        <w:pStyle w:val="ConsPlusNormal"/>
        <w:ind w:firstLine="709"/>
        <w:jc w:val="both"/>
        <w:rPr>
          <w:rFonts w:ascii="Times New Roman" w:hAnsi="Times New Roman" w:cs="Times New Roman"/>
          <w:sz w:val="24"/>
          <w:szCs w:val="24"/>
        </w:rPr>
      </w:pPr>
      <w:r w:rsidRPr="004D3362">
        <w:rPr>
          <w:rFonts w:ascii="Times New Roman" w:hAnsi="Times New Roman" w:cs="Times New Roman"/>
          <w:sz w:val="24"/>
          <w:szCs w:val="24"/>
        </w:rPr>
        <w:t>3) предоставление бесплатно муниципальной услуги и информации о ней;</w:t>
      </w:r>
    </w:p>
    <w:p w:rsidR="00FD71F9" w:rsidRPr="004D3362" w:rsidRDefault="00FD71F9" w:rsidP="00545C33">
      <w:pPr>
        <w:pStyle w:val="ConsPlusNormal"/>
        <w:ind w:firstLine="709"/>
        <w:jc w:val="both"/>
        <w:rPr>
          <w:rFonts w:ascii="Times New Roman" w:hAnsi="Times New Roman" w:cs="Times New Roman"/>
          <w:sz w:val="24"/>
          <w:szCs w:val="24"/>
        </w:rPr>
      </w:pPr>
      <w:r w:rsidRPr="004D3362">
        <w:rPr>
          <w:rFonts w:ascii="Times New Roman" w:hAnsi="Times New Roman" w:cs="Times New Roman"/>
          <w:sz w:val="24"/>
          <w:szCs w:val="24"/>
        </w:rPr>
        <w:t>4) исполнение обращения в установленные сроки;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5) соблюдение порядка выполнения административных процедур.</w:t>
      </w:r>
    </w:p>
    <w:p w:rsidR="00FD71F9" w:rsidRPr="004D3362" w:rsidRDefault="009C65A8" w:rsidP="00545C33">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FD71F9" w:rsidRPr="004D3362">
        <w:rPr>
          <w:rFonts w:ascii="Times New Roman" w:hAnsi="Times New Roman" w:cs="Times New Roman"/>
          <w:sz w:val="24"/>
          <w:szCs w:val="24"/>
        </w:rPr>
        <w:t>.1.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М</w:t>
      </w:r>
      <w:r>
        <w:rPr>
          <w:rFonts w:ascii="Times New Roman" w:hAnsi="Times New Roman" w:cs="Times New Roman"/>
          <w:sz w:val="24"/>
          <w:szCs w:val="24"/>
        </w:rPr>
        <w:t>ежениновского</w:t>
      </w:r>
      <w:r w:rsidRPr="004D3362">
        <w:rPr>
          <w:rFonts w:ascii="Times New Roman" w:hAnsi="Times New Roman" w:cs="Times New Roman"/>
          <w:sz w:val="24"/>
          <w:szCs w:val="24"/>
        </w:rPr>
        <w:t xml:space="preserve"> сельского поселения в сети «Интернет», а также по телефонам.</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Индивидуальное устное информирование заявителей должно проходить с учетом следующих требований:</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специалист </w:t>
      </w:r>
      <w:r w:rsidRPr="004D3362">
        <w:rPr>
          <w:rFonts w:ascii="Times New Roman" w:hAnsi="Times New Roman" w:cs="Times New Roman"/>
          <w:sz w:val="24"/>
          <w:szCs w:val="24"/>
        </w:rPr>
        <w:t>должен назвать свои фамилию, имя, отчество (при наличии) и должность, а затем подробно и в тактичной форме проинформировать заявителя по интересующему его вопросу;</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 при невозможности специалиста, принявшего устное обращение или телефонный звонок, самостоятельно ответить на поставленные вопросы</w:t>
      </w:r>
      <w:r w:rsidR="00F844C7">
        <w:rPr>
          <w:rFonts w:ascii="Times New Roman" w:hAnsi="Times New Roman" w:cs="Times New Roman"/>
          <w:sz w:val="24"/>
          <w:szCs w:val="24"/>
        </w:rPr>
        <w:t>,</w:t>
      </w:r>
      <w:r w:rsidRPr="004D3362">
        <w:rPr>
          <w:rFonts w:ascii="Times New Roman" w:hAnsi="Times New Roman" w:cs="Times New Roman"/>
          <w:sz w:val="24"/>
          <w:szCs w:val="24"/>
        </w:rPr>
        <w:t xml:space="preserve">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3) в случае если для подготовки ответа требуется более одного дня, сотрудни</w:t>
      </w:r>
      <w:r>
        <w:rPr>
          <w:rFonts w:ascii="Times New Roman" w:hAnsi="Times New Roman" w:cs="Times New Roman"/>
          <w:sz w:val="24"/>
          <w:szCs w:val="24"/>
        </w:rPr>
        <w:t xml:space="preserve">к </w:t>
      </w:r>
      <w:r w:rsidRPr="004D3362">
        <w:rPr>
          <w:rFonts w:ascii="Times New Roman" w:hAnsi="Times New Roman" w:cs="Times New Roman"/>
          <w:sz w:val="24"/>
          <w:szCs w:val="24"/>
        </w:rPr>
        <w:t>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Индивидуальное устное информирование заявителя осуществляется не более 15 минут.</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а) ответ предоставляется заявителю в письменном виде в простой, четкой и понятной форме за подписью Главы поселения с указанием фамилии, имени, отчества (при наличии), номера телефона исполнителя (специалиста);</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 xml:space="preserve">б) ответ направляется заявителю почтовым отправлением простым письмом </w:t>
      </w:r>
      <w:r w:rsidRPr="004D3362">
        <w:rPr>
          <w:rFonts w:ascii="Times New Roman" w:hAnsi="Times New Roman" w:cs="Times New Roman"/>
          <w:sz w:val="24"/>
          <w:szCs w:val="24"/>
        </w:rPr>
        <w:br/>
        <w:t xml:space="preserve">на указанный в запросе почтовый адрес доставки или в электронной форме на указанный </w:t>
      </w:r>
      <w:r w:rsidRPr="004D3362">
        <w:rPr>
          <w:rFonts w:ascii="Times New Roman" w:hAnsi="Times New Roman" w:cs="Times New Roman"/>
          <w:sz w:val="24"/>
          <w:szCs w:val="24"/>
        </w:rPr>
        <w:br/>
        <w:t>в запросе электронный адре</w:t>
      </w:r>
      <w:r w:rsidR="00F844C7">
        <w:rPr>
          <w:rFonts w:ascii="Times New Roman" w:hAnsi="Times New Roman" w:cs="Times New Roman"/>
          <w:sz w:val="24"/>
          <w:szCs w:val="24"/>
        </w:rPr>
        <w:t>,</w:t>
      </w:r>
      <w:r w:rsidRPr="004D3362">
        <w:rPr>
          <w:rFonts w:ascii="Times New Roman" w:hAnsi="Times New Roman" w:cs="Times New Roman"/>
          <w:sz w:val="24"/>
          <w:szCs w:val="24"/>
        </w:rPr>
        <w:t xml:space="preserve"> или вручается заявителю лично в зависимости от способа доставки ответа, указанного заявителем в запросе.</w:t>
      </w:r>
    </w:p>
    <w:p w:rsidR="00FD71F9" w:rsidRPr="004D3362" w:rsidRDefault="00FD71F9" w:rsidP="00545C33">
      <w:pPr>
        <w:tabs>
          <w:tab w:val="left" w:pos="851"/>
        </w:tabs>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При информировании заявителя в письменной (электронной) форме ответ направляется заявителю в 30-дневный срок со дня поступления обращения.</w:t>
      </w:r>
    </w:p>
    <w:p w:rsidR="00FD71F9" w:rsidRPr="004D3362" w:rsidRDefault="009C65A8" w:rsidP="00545C33">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FD71F9" w:rsidRPr="004D3362">
        <w:rPr>
          <w:rFonts w:ascii="Times New Roman" w:hAnsi="Times New Roman" w:cs="Times New Roman"/>
          <w:sz w:val="24"/>
          <w:szCs w:val="24"/>
        </w:rPr>
        <w:t>.2. Порядок исправления допущенных опечаток и (или) ошибок в документах, выданных в результате предоставления муниципальной услуги.</w:t>
      </w:r>
    </w:p>
    <w:p w:rsidR="00FD71F9" w:rsidRPr="004D3362" w:rsidRDefault="00FD71F9" w:rsidP="00545C33">
      <w:pPr>
        <w:tabs>
          <w:tab w:val="left" w:pos="851"/>
        </w:tabs>
        <w:spacing w:after="24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lastRenderedPageBreak/>
        <w:t xml:space="preserve"> 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FD71F9" w:rsidRPr="004D3362" w:rsidRDefault="00FD71F9" w:rsidP="00F84F68">
      <w:pPr>
        <w:spacing w:after="120" w:line="240" w:lineRule="auto"/>
        <w:jc w:val="center"/>
        <w:outlineLvl w:val="1"/>
        <w:rPr>
          <w:rFonts w:ascii="Times New Roman" w:hAnsi="Times New Roman" w:cs="Times New Roman"/>
          <w:b/>
          <w:bCs/>
          <w:sz w:val="24"/>
          <w:szCs w:val="24"/>
        </w:rPr>
      </w:pPr>
      <w:r w:rsidRPr="004D3362">
        <w:rPr>
          <w:rFonts w:ascii="Times New Roman" w:hAnsi="Times New Roman" w:cs="Times New Roman"/>
          <w:b/>
          <w:bCs/>
          <w:sz w:val="24"/>
          <w:szCs w:val="24"/>
        </w:rPr>
        <w:t>3. СОСТАВ, ПОСЛЕДОВАТЕЛЬНОСТЬ И СРОКИ ВЫПОЛНЕНИЯ</w:t>
      </w:r>
    </w:p>
    <w:p w:rsidR="00FD71F9" w:rsidRPr="004D3362" w:rsidRDefault="00FD71F9" w:rsidP="00705F98">
      <w:pPr>
        <w:spacing w:after="120" w:line="240" w:lineRule="auto"/>
        <w:jc w:val="center"/>
        <w:rPr>
          <w:rFonts w:ascii="Times New Roman" w:hAnsi="Times New Roman" w:cs="Times New Roman"/>
          <w:b/>
          <w:bCs/>
          <w:sz w:val="24"/>
          <w:szCs w:val="24"/>
        </w:rPr>
      </w:pPr>
      <w:r w:rsidRPr="004D3362">
        <w:rPr>
          <w:rFonts w:ascii="Times New Roman" w:hAnsi="Times New Roman" w:cs="Times New Roman"/>
          <w:b/>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71F9" w:rsidRPr="004D3362" w:rsidRDefault="00FD71F9" w:rsidP="00545C33">
      <w:pPr>
        <w:spacing w:after="0" w:line="240" w:lineRule="auto"/>
        <w:ind w:firstLine="708"/>
        <w:jc w:val="both"/>
        <w:rPr>
          <w:rFonts w:ascii="Times New Roman" w:hAnsi="Times New Roman" w:cs="Times New Roman"/>
          <w:sz w:val="24"/>
          <w:szCs w:val="24"/>
        </w:rPr>
      </w:pPr>
      <w:r w:rsidRPr="004D3362">
        <w:rPr>
          <w:rFonts w:ascii="Times New Roman" w:hAnsi="Times New Roman" w:cs="Times New Roman"/>
          <w:sz w:val="24"/>
          <w:szCs w:val="24"/>
        </w:rPr>
        <w:t>2</w:t>
      </w:r>
      <w:r w:rsidR="009C65A8">
        <w:rPr>
          <w:rFonts w:ascii="Times New Roman" w:hAnsi="Times New Roman" w:cs="Times New Roman"/>
          <w:sz w:val="24"/>
          <w:szCs w:val="24"/>
        </w:rPr>
        <w:t>1</w:t>
      </w:r>
      <w:r w:rsidRPr="004D3362">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 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3)  принятие реше</w:t>
      </w:r>
      <w:r>
        <w:rPr>
          <w:rFonts w:ascii="Times New Roman" w:hAnsi="Times New Roman" w:cs="Times New Roman"/>
          <w:sz w:val="24"/>
          <w:szCs w:val="24"/>
        </w:rPr>
        <w:t>ния межведомственной комиссией и оформление</w:t>
      </w:r>
      <w:r w:rsidRPr="004D3362">
        <w:rPr>
          <w:rFonts w:ascii="Times New Roman" w:hAnsi="Times New Roman" w:cs="Times New Roman"/>
          <w:sz w:val="24"/>
          <w:szCs w:val="24"/>
        </w:rPr>
        <w:t xml:space="preserve"> заключения;</w:t>
      </w:r>
    </w:p>
    <w:p w:rsidR="00FD71F9" w:rsidRPr="00093F1D" w:rsidRDefault="00FD71F9" w:rsidP="00545C33">
      <w:pPr>
        <w:spacing w:after="0" w:line="240" w:lineRule="auto"/>
        <w:ind w:firstLine="709"/>
        <w:jc w:val="both"/>
        <w:rPr>
          <w:rFonts w:ascii="Times New Roman" w:hAnsi="Times New Roman" w:cs="Times New Roman"/>
          <w:sz w:val="24"/>
          <w:szCs w:val="24"/>
        </w:rPr>
      </w:pPr>
      <w:r w:rsidRPr="00093F1D">
        <w:rPr>
          <w:rFonts w:ascii="Times New Roman" w:hAnsi="Times New Roman" w:cs="Times New Roman"/>
          <w:sz w:val="24"/>
          <w:szCs w:val="24"/>
        </w:rPr>
        <w:t>4) направление заключения в Администрацию поселения для последующего принятия решения и направления его заявителю.</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w:t>
      </w:r>
      <w:r w:rsidR="009C65A8">
        <w:rPr>
          <w:rFonts w:ascii="Times New Roman" w:hAnsi="Times New Roman" w:cs="Times New Roman"/>
          <w:sz w:val="24"/>
          <w:szCs w:val="24"/>
        </w:rPr>
        <w:t>2</w:t>
      </w:r>
      <w:r w:rsidRPr="004D3362">
        <w:rPr>
          <w:rFonts w:ascii="Times New Roman" w:hAnsi="Times New Roman" w:cs="Times New Roman"/>
          <w:sz w:val="24"/>
          <w:szCs w:val="24"/>
        </w:rPr>
        <w:t>. Блок- схема предоставления муниципальной услуги приводится в приложении № 4 к настоящему регламенту.</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w:t>
      </w:r>
      <w:r w:rsidR="009C65A8">
        <w:rPr>
          <w:rFonts w:ascii="Times New Roman" w:hAnsi="Times New Roman" w:cs="Times New Roman"/>
          <w:sz w:val="24"/>
          <w:szCs w:val="24"/>
        </w:rPr>
        <w:t>3</w:t>
      </w:r>
      <w:r w:rsidRPr="004D3362">
        <w:rPr>
          <w:rFonts w:ascii="Times New Roman" w:hAnsi="Times New Roman" w:cs="Times New Roman"/>
          <w:sz w:val="24"/>
          <w:szCs w:val="24"/>
        </w:rPr>
        <w:t>. Основанием для начала исполнения процедуры «прием и регистрация заявления и документов на предоставление муниципальной услуги»</w:t>
      </w:r>
      <w:r>
        <w:rPr>
          <w:rFonts w:ascii="Times New Roman" w:hAnsi="Times New Roman" w:cs="Times New Roman"/>
          <w:sz w:val="24"/>
          <w:szCs w:val="24"/>
        </w:rPr>
        <w:t xml:space="preserve"> является личное обращение </w:t>
      </w:r>
      <w:r w:rsidRPr="004D3362">
        <w:rPr>
          <w:rFonts w:ascii="Times New Roman" w:hAnsi="Times New Roman" w:cs="Times New Roman"/>
          <w:sz w:val="24"/>
          <w:szCs w:val="24"/>
        </w:rPr>
        <w:t>заявителя (либо направление заявления по почте) с комплектом документов, необходимых для предоставления муниципальной услуги.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w:t>
      </w:r>
      <w:r w:rsidR="009C65A8">
        <w:rPr>
          <w:rFonts w:ascii="Times New Roman" w:hAnsi="Times New Roman" w:cs="Times New Roman"/>
          <w:sz w:val="24"/>
          <w:szCs w:val="24"/>
        </w:rPr>
        <w:t>4</w:t>
      </w:r>
      <w:r w:rsidRPr="004D3362">
        <w:rPr>
          <w:rFonts w:ascii="Times New Roman" w:hAnsi="Times New Roman" w:cs="Times New Roman"/>
          <w:sz w:val="24"/>
          <w:szCs w:val="24"/>
        </w:rPr>
        <w:t>. Председатель межведомственной</w:t>
      </w:r>
      <w:r>
        <w:rPr>
          <w:rFonts w:ascii="Times New Roman" w:hAnsi="Times New Roman" w:cs="Times New Roman"/>
          <w:sz w:val="24"/>
          <w:szCs w:val="24"/>
        </w:rPr>
        <w:t xml:space="preserve"> комиссии при личном обращении </w:t>
      </w:r>
      <w:r w:rsidRPr="004D3362">
        <w:rPr>
          <w:rFonts w:ascii="Times New Roman" w:hAnsi="Times New Roman" w:cs="Times New Roman"/>
          <w:sz w:val="24"/>
          <w:szCs w:val="24"/>
        </w:rPr>
        <w:t>заявителя устанавливает его личность путем проверки документов, удостоверяющих личность (паспорт).</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w:t>
      </w:r>
      <w:r w:rsidR="009C65A8">
        <w:rPr>
          <w:rFonts w:ascii="Times New Roman" w:hAnsi="Times New Roman" w:cs="Times New Roman"/>
          <w:sz w:val="24"/>
          <w:szCs w:val="24"/>
        </w:rPr>
        <w:t>5</w:t>
      </w:r>
      <w:r w:rsidRPr="004D3362">
        <w:rPr>
          <w:rFonts w:ascii="Times New Roman" w:hAnsi="Times New Roman" w:cs="Times New Roman"/>
          <w:sz w:val="24"/>
          <w:szCs w:val="24"/>
        </w:rPr>
        <w:t>. Председатель межведомственной комиссии проверяет наличие всех необходимых документов, исходя из перечня документов, приведенного в пункте 11 настоящего Административного регламента.</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w:t>
      </w:r>
      <w:r w:rsidR="009C65A8">
        <w:rPr>
          <w:rFonts w:ascii="Times New Roman" w:hAnsi="Times New Roman" w:cs="Times New Roman"/>
          <w:sz w:val="24"/>
          <w:szCs w:val="24"/>
        </w:rPr>
        <w:t>6</w:t>
      </w:r>
      <w:r w:rsidRPr="004D3362">
        <w:rPr>
          <w:rFonts w:ascii="Times New Roman" w:hAnsi="Times New Roman" w:cs="Times New Roman"/>
          <w:sz w:val="24"/>
          <w:szCs w:val="24"/>
        </w:rPr>
        <w:t xml:space="preserve">. При установлении фактов отсутствия необходимых документов, несоответствия представленных документов требованиям, председатель межведомственной комиссии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 </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w:t>
      </w:r>
      <w:r w:rsidR="009C65A8">
        <w:rPr>
          <w:rFonts w:ascii="Times New Roman" w:hAnsi="Times New Roman" w:cs="Times New Roman"/>
          <w:sz w:val="24"/>
          <w:szCs w:val="24"/>
        </w:rPr>
        <w:t>7</w:t>
      </w:r>
      <w:r w:rsidRPr="004D3362">
        <w:rPr>
          <w:rFonts w:ascii="Times New Roman" w:hAnsi="Times New Roman" w:cs="Times New Roman"/>
          <w:sz w:val="24"/>
          <w:szCs w:val="24"/>
        </w:rPr>
        <w:t xml:space="preserve">. При наличии заявления и полного </w:t>
      </w:r>
      <w:r>
        <w:rPr>
          <w:rFonts w:ascii="Times New Roman" w:hAnsi="Times New Roman" w:cs="Times New Roman"/>
          <w:sz w:val="24"/>
          <w:szCs w:val="24"/>
        </w:rPr>
        <w:t xml:space="preserve">пакета документов председатель </w:t>
      </w:r>
      <w:r w:rsidRPr="004D3362">
        <w:rPr>
          <w:rFonts w:ascii="Times New Roman" w:hAnsi="Times New Roman" w:cs="Times New Roman"/>
          <w:sz w:val="24"/>
          <w:szCs w:val="24"/>
        </w:rPr>
        <w:t xml:space="preserve">межведомственной комиссии </w:t>
      </w:r>
      <w:r>
        <w:rPr>
          <w:rFonts w:ascii="Times New Roman" w:hAnsi="Times New Roman" w:cs="Times New Roman"/>
          <w:sz w:val="24"/>
          <w:szCs w:val="24"/>
        </w:rPr>
        <w:t xml:space="preserve">регистрирует </w:t>
      </w:r>
      <w:r w:rsidRPr="004D3362">
        <w:rPr>
          <w:rFonts w:ascii="Times New Roman" w:hAnsi="Times New Roman" w:cs="Times New Roman"/>
          <w:sz w:val="24"/>
          <w:szCs w:val="24"/>
        </w:rPr>
        <w:t>заявление.</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w:t>
      </w:r>
      <w:r w:rsidR="009C65A8">
        <w:rPr>
          <w:rFonts w:ascii="Times New Roman" w:hAnsi="Times New Roman" w:cs="Times New Roman"/>
          <w:sz w:val="24"/>
          <w:szCs w:val="24"/>
        </w:rPr>
        <w:t>8</w:t>
      </w:r>
      <w:r w:rsidRPr="004D3362">
        <w:rPr>
          <w:rFonts w:ascii="Times New Roman" w:hAnsi="Times New Roman" w:cs="Times New Roman"/>
          <w:sz w:val="24"/>
          <w:szCs w:val="24"/>
        </w:rPr>
        <w:t>. Максимальное время для исполнения Административной процедуры по приему и регистрации заявления и документов от Заявителя составляет не более 15 минут.</w:t>
      </w:r>
    </w:p>
    <w:p w:rsidR="00FD71F9" w:rsidRPr="004D3362" w:rsidRDefault="009C65A8"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FD71F9" w:rsidRPr="004D3362">
        <w:rPr>
          <w:rFonts w:ascii="Times New Roman" w:hAnsi="Times New Roman" w:cs="Times New Roman"/>
          <w:sz w:val="24"/>
          <w:szCs w:val="24"/>
        </w:rPr>
        <w:t>.</w:t>
      </w:r>
      <w:r w:rsidR="00FD71F9" w:rsidRPr="004D3362">
        <w:rPr>
          <w:rFonts w:ascii="Times New Roman" w:hAnsi="Times New Roman" w:cs="Times New Roman"/>
          <w:b/>
          <w:bCs/>
          <w:sz w:val="24"/>
          <w:szCs w:val="24"/>
        </w:rPr>
        <w:t xml:space="preserve"> </w:t>
      </w:r>
      <w:r w:rsidR="00FD71F9" w:rsidRPr="004D3362">
        <w:rPr>
          <w:rFonts w:ascii="Times New Roman" w:hAnsi="Times New Roman" w:cs="Times New Roman"/>
          <w:sz w:val="24"/>
          <w:szCs w:val="24"/>
        </w:rPr>
        <w:t>Основанием для начала процедуры «обследование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 является поступление секре</w:t>
      </w:r>
      <w:r w:rsidR="00FD71F9">
        <w:rPr>
          <w:rFonts w:ascii="Times New Roman" w:hAnsi="Times New Roman" w:cs="Times New Roman"/>
          <w:sz w:val="24"/>
          <w:szCs w:val="24"/>
        </w:rPr>
        <w:t xml:space="preserve">тарю межведомственной комиссии </w:t>
      </w:r>
      <w:r w:rsidR="00FD71F9" w:rsidRPr="004D3362">
        <w:rPr>
          <w:rFonts w:ascii="Times New Roman" w:hAnsi="Times New Roman" w:cs="Times New Roman"/>
          <w:sz w:val="24"/>
          <w:szCs w:val="24"/>
        </w:rPr>
        <w:t>заявления с комплектом документов, необходимых для предоставления муниципальной усл</w:t>
      </w:r>
      <w:r w:rsidR="00FD71F9">
        <w:rPr>
          <w:rFonts w:ascii="Times New Roman" w:hAnsi="Times New Roman" w:cs="Times New Roman"/>
          <w:sz w:val="24"/>
          <w:szCs w:val="24"/>
        </w:rPr>
        <w:t xml:space="preserve">уги, либо заключения </w:t>
      </w:r>
      <w:r w:rsidR="00FD71F9" w:rsidRPr="004D3362">
        <w:rPr>
          <w:rFonts w:ascii="Times New Roman" w:hAnsi="Times New Roman" w:cs="Times New Roman"/>
          <w:sz w:val="24"/>
          <w:szCs w:val="24"/>
        </w:rPr>
        <w:t>органа, уполномоченного на проведение государственного контроля и надзора, по вопросам, отнесенным к его компетенции.</w:t>
      </w:r>
    </w:p>
    <w:p w:rsidR="00FD71F9" w:rsidRPr="00D07676" w:rsidRDefault="009C65A8"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FD71F9" w:rsidRPr="00D07676">
        <w:rPr>
          <w:rFonts w:ascii="Times New Roman" w:hAnsi="Times New Roman" w:cs="Times New Roman"/>
          <w:sz w:val="24"/>
          <w:szCs w:val="24"/>
        </w:rPr>
        <w:t>. Секретарь межведомственной комиссии осущес</w:t>
      </w:r>
      <w:r w:rsidR="00FD71F9">
        <w:rPr>
          <w:rFonts w:ascii="Times New Roman" w:hAnsi="Times New Roman" w:cs="Times New Roman"/>
          <w:sz w:val="24"/>
          <w:szCs w:val="24"/>
        </w:rPr>
        <w:t xml:space="preserve">твляет проверку представленных </w:t>
      </w:r>
      <w:r w:rsidR="00FD71F9" w:rsidRPr="00D07676">
        <w:rPr>
          <w:rFonts w:ascii="Times New Roman" w:hAnsi="Times New Roman" w:cs="Times New Roman"/>
          <w:sz w:val="24"/>
          <w:szCs w:val="24"/>
        </w:rPr>
        <w:t xml:space="preserve">документов на наличие в заявлении и прилагаемых к нему документах, не оговоренных </w:t>
      </w:r>
      <w:r w:rsidR="00FD71F9" w:rsidRPr="00D07676">
        <w:rPr>
          <w:rFonts w:ascii="Times New Roman" w:hAnsi="Times New Roman" w:cs="Times New Roman"/>
          <w:sz w:val="24"/>
          <w:szCs w:val="24"/>
        </w:rPr>
        <w:lastRenderedPageBreak/>
        <w:t>исправлений, серьезных повреждений, не позволяющих однозначно истолковать их содержание.</w:t>
      </w:r>
    </w:p>
    <w:p w:rsidR="00FD71F9" w:rsidRPr="004D3362" w:rsidRDefault="009C65A8"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FD71F9" w:rsidRPr="004D3362">
        <w:rPr>
          <w:rFonts w:ascii="Times New Roman" w:hAnsi="Times New Roman" w:cs="Times New Roman"/>
          <w:sz w:val="24"/>
          <w:szCs w:val="24"/>
        </w:rPr>
        <w:t xml:space="preserve">. Максимальный срок проверки одного заявления и прилагаемых к нему документов составляет 5 дней с момента поступления документов. </w:t>
      </w:r>
    </w:p>
    <w:p w:rsidR="00FD71F9" w:rsidRPr="004D3362" w:rsidRDefault="009C65A8"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FD71F9" w:rsidRPr="004D3362">
        <w:rPr>
          <w:rFonts w:ascii="Times New Roman" w:hAnsi="Times New Roman" w:cs="Times New Roman"/>
          <w:sz w:val="24"/>
          <w:szCs w:val="24"/>
        </w:rPr>
        <w:t xml:space="preserve">. В случае выявления оснований для отказа в предоставлении муниципальной услуги секретарь межведомственной комиссии в течение трех рабочих дней с даты регистрации заявления </w:t>
      </w:r>
      <w:r w:rsidR="00FD71F9">
        <w:rPr>
          <w:rFonts w:ascii="Times New Roman" w:hAnsi="Times New Roman" w:cs="Times New Roman"/>
          <w:sz w:val="24"/>
          <w:szCs w:val="24"/>
        </w:rPr>
        <w:t xml:space="preserve">подготавливает </w:t>
      </w:r>
      <w:r w:rsidR="00FD71F9" w:rsidRPr="004D3362">
        <w:rPr>
          <w:rFonts w:ascii="Times New Roman" w:hAnsi="Times New Roman" w:cs="Times New Roman"/>
          <w:sz w:val="24"/>
          <w:szCs w:val="24"/>
        </w:rPr>
        <w:t>письмо заявителю об отказе в предоставлении муниципальной услуги с обоснованием причин отказа.</w:t>
      </w:r>
    </w:p>
    <w:p w:rsidR="00FD71F9" w:rsidRPr="004D3362" w:rsidRDefault="009C65A8"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FD71F9" w:rsidRPr="004D3362">
        <w:rPr>
          <w:rFonts w:ascii="Times New Roman" w:hAnsi="Times New Roman" w:cs="Times New Roman"/>
          <w:sz w:val="24"/>
          <w:szCs w:val="24"/>
        </w:rPr>
        <w:t>. По результатам проверки заявления и документов секре</w:t>
      </w:r>
      <w:r w:rsidR="00FD71F9">
        <w:rPr>
          <w:rFonts w:ascii="Times New Roman" w:hAnsi="Times New Roman" w:cs="Times New Roman"/>
          <w:sz w:val="24"/>
          <w:szCs w:val="24"/>
        </w:rPr>
        <w:t xml:space="preserve">тарь межведомственной комиссии </w:t>
      </w:r>
      <w:r w:rsidR="00FD71F9" w:rsidRPr="004D3362">
        <w:rPr>
          <w:rFonts w:ascii="Times New Roman" w:hAnsi="Times New Roman" w:cs="Times New Roman"/>
          <w:sz w:val="24"/>
          <w:szCs w:val="24"/>
        </w:rPr>
        <w:t>оповещает чл</w:t>
      </w:r>
      <w:r w:rsidR="00FD71F9">
        <w:rPr>
          <w:rFonts w:ascii="Times New Roman" w:hAnsi="Times New Roman" w:cs="Times New Roman"/>
          <w:sz w:val="24"/>
          <w:szCs w:val="24"/>
        </w:rPr>
        <w:t xml:space="preserve">енов межведомственной комиссии </w:t>
      </w:r>
      <w:r w:rsidR="00FD71F9" w:rsidRPr="004D3362">
        <w:rPr>
          <w:rFonts w:ascii="Times New Roman" w:hAnsi="Times New Roman" w:cs="Times New Roman"/>
          <w:sz w:val="24"/>
          <w:szCs w:val="24"/>
        </w:rPr>
        <w:t xml:space="preserve">о дате очередного заседания. </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3</w:t>
      </w:r>
      <w:r w:rsidR="009C65A8">
        <w:rPr>
          <w:rFonts w:ascii="Times New Roman" w:hAnsi="Times New Roman" w:cs="Times New Roman"/>
          <w:sz w:val="24"/>
          <w:szCs w:val="24"/>
        </w:rPr>
        <w:t>4</w:t>
      </w:r>
      <w:r w:rsidRPr="004D3362">
        <w:rPr>
          <w:rFonts w:ascii="Times New Roman" w:hAnsi="Times New Roman" w:cs="Times New Roman"/>
          <w:sz w:val="24"/>
          <w:szCs w:val="24"/>
        </w:rPr>
        <w:t>.  Секретарь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3</w:t>
      </w:r>
      <w:r w:rsidR="009C65A8">
        <w:rPr>
          <w:rFonts w:ascii="Times New Roman" w:hAnsi="Times New Roman" w:cs="Times New Roman"/>
          <w:sz w:val="24"/>
          <w:szCs w:val="24"/>
        </w:rPr>
        <w:t>5</w:t>
      </w:r>
      <w:r w:rsidRPr="004D3362">
        <w:rPr>
          <w:rFonts w:ascii="Times New Roman" w:hAnsi="Times New Roman" w:cs="Times New Roman"/>
          <w:sz w:val="24"/>
          <w:szCs w:val="24"/>
        </w:rPr>
        <w:t>. В случае принятия межведомственной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проектной организации по результатам обследования элементов ограждающих и несущих конструкций жилого помещения, акта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межведомственной комиссии письменно уведомляет о принятом решении заявителей и предлагает представить необходимые документы.</w:t>
      </w:r>
    </w:p>
    <w:p w:rsidR="00FD71F9" w:rsidRPr="004D3362" w:rsidRDefault="009C65A8"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FD71F9" w:rsidRPr="004D3362">
        <w:rPr>
          <w:rFonts w:ascii="Times New Roman" w:hAnsi="Times New Roman" w:cs="Times New Roman"/>
          <w:sz w:val="24"/>
          <w:szCs w:val="24"/>
        </w:rPr>
        <w:t>. После предоставления заявителем документов, указанных в пункте 11 настоящего Административного регламента, межведомственная комиссия продолжает процедуру оценки.</w:t>
      </w:r>
    </w:p>
    <w:p w:rsidR="00FD71F9" w:rsidRPr="00093F1D" w:rsidRDefault="00FD71F9" w:rsidP="00545C33">
      <w:pPr>
        <w:spacing w:after="0" w:line="240" w:lineRule="auto"/>
        <w:ind w:firstLine="709"/>
        <w:jc w:val="both"/>
        <w:rPr>
          <w:rFonts w:ascii="Times New Roman" w:hAnsi="Times New Roman" w:cs="Times New Roman"/>
          <w:sz w:val="24"/>
          <w:szCs w:val="24"/>
        </w:rPr>
      </w:pPr>
      <w:r w:rsidRPr="00093F1D">
        <w:rPr>
          <w:rFonts w:ascii="Times New Roman" w:hAnsi="Times New Roman" w:cs="Times New Roman"/>
          <w:sz w:val="24"/>
          <w:szCs w:val="24"/>
        </w:rPr>
        <w:t>3</w:t>
      </w:r>
      <w:r w:rsidR="009C65A8">
        <w:rPr>
          <w:rFonts w:ascii="Times New Roman" w:hAnsi="Times New Roman" w:cs="Times New Roman"/>
          <w:sz w:val="24"/>
          <w:szCs w:val="24"/>
        </w:rPr>
        <w:t>7</w:t>
      </w:r>
      <w:r w:rsidRPr="00093F1D">
        <w:rPr>
          <w:rFonts w:ascii="Times New Roman" w:hAnsi="Times New Roman" w:cs="Times New Roman"/>
          <w:sz w:val="24"/>
          <w:szCs w:val="24"/>
        </w:rPr>
        <w:t xml:space="preserve">. </w:t>
      </w:r>
      <w:r w:rsidRPr="004D3362">
        <w:rPr>
          <w:rFonts w:ascii="Times New Roman" w:hAnsi="Times New Roman" w:cs="Times New Roman"/>
          <w:sz w:val="24"/>
          <w:szCs w:val="24"/>
        </w:rPr>
        <w:t>После предоставления собственником (собственниками) документов, указанных в пункте 11 настоящего Административного регламента, межведомственная комиссия продолжает процедуру оценки.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3</w:t>
      </w:r>
      <w:r w:rsidR="009C65A8">
        <w:rPr>
          <w:rFonts w:ascii="Times New Roman" w:hAnsi="Times New Roman" w:cs="Times New Roman"/>
          <w:sz w:val="24"/>
          <w:szCs w:val="24"/>
        </w:rPr>
        <w:t>8</w:t>
      </w:r>
      <w:r w:rsidRPr="004D3362">
        <w:rPr>
          <w:rFonts w:ascii="Times New Roman" w:hAnsi="Times New Roman" w:cs="Times New Roman"/>
          <w:sz w:val="24"/>
          <w:szCs w:val="24"/>
        </w:rPr>
        <w:t>. В случае принятия межведомственной комиссией решения о необходимости проведе</w:t>
      </w:r>
      <w:r>
        <w:rPr>
          <w:rFonts w:ascii="Times New Roman" w:hAnsi="Times New Roman" w:cs="Times New Roman"/>
          <w:sz w:val="24"/>
          <w:szCs w:val="24"/>
        </w:rPr>
        <w:t xml:space="preserve">ния обследования </w:t>
      </w:r>
      <w:r w:rsidRPr="004D3362">
        <w:rPr>
          <w:rFonts w:ascii="Times New Roman" w:hAnsi="Times New Roman" w:cs="Times New Roman"/>
          <w:sz w:val="24"/>
          <w:szCs w:val="24"/>
        </w:rPr>
        <w:t xml:space="preserve">помещения секретарь межведомственной комиссии </w:t>
      </w:r>
      <w:r>
        <w:rPr>
          <w:rFonts w:ascii="Times New Roman" w:hAnsi="Times New Roman" w:cs="Times New Roman"/>
          <w:sz w:val="24"/>
          <w:szCs w:val="24"/>
        </w:rPr>
        <w:t>по согласованию с председателем</w:t>
      </w:r>
      <w:r w:rsidRPr="004D3362">
        <w:rPr>
          <w:rFonts w:ascii="Times New Roman" w:hAnsi="Times New Roman" w:cs="Times New Roman"/>
          <w:sz w:val="24"/>
          <w:szCs w:val="24"/>
        </w:rPr>
        <w:t xml:space="preserve">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w:t>
      </w:r>
    </w:p>
    <w:p w:rsidR="00FD71F9" w:rsidRPr="004D3362" w:rsidRDefault="009C65A8"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00FD71F9" w:rsidRPr="004D3362">
        <w:rPr>
          <w:rFonts w:ascii="Times New Roman" w:hAnsi="Times New Roman" w:cs="Times New Roman"/>
          <w:sz w:val="24"/>
          <w:szCs w:val="24"/>
        </w:rPr>
        <w:t>. По результатам обследования межведомственной комиссией секретарь межведомственной комиссии   составляет в 3-х экземплярах акт обследования помещения по форме согласно приложению № 2 к Положению о признании помещения жилым помещением, жилого помещения непригодным для проживания, многоквартирного дома аварийными подлежащим сносу или реконструкции, садового дома жилым домом и жилого дома садовым домом, утвержденному Постановлением Правительства Российско</w:t>
      </w:r>
      <w:r w:rsidR="00FD71F9">
        <w:rPr>
          <w:rFonts w:ascii="Times New Roman" w:hAnsi="Times New Roman" w:cs="Times New Roman"/>
          <w:sz w:val="24"/>
          <w:szCs w:val="24"/>
        </w:rPr>
        <w:t>й Федерации от 28 января 2006 года</w:t>
      </w:r>
      <w:r w:rsidR="00FD71F9" w:rsidRPr="004D3362">
        <w:rPr>
          <w:rFonts w:ascii="Times New Roman" w:hAnsi="Times New Roman" w:cs="Times New Roman"/>
          <w:sz w:val="24"/>
          <w:szCs w:val="24"/>
        </w:rPr>
        <w:t xml:space="preserve"> № 47, и направляет его для подписания членам межведомственной комиссии.</w:t>
      </w:r>
    </w:p>
    <w:p w:rsidR="00FD71F9" w:rsidRPr="004D3362" w:rsidRDefault="009C65A8" w:rsidP="00545C33">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40</w:t>
      </w:r>
      <w:r w:rsidR="00FD71F9" w:rsidRPr="004D3362">
        <w:rPr>
          <w:rFonts w:ascii="Times New Roman" w:hAnsi="Times New Roman" w:cs="Times New Roman"/>
          <w:sz w:val="24"/>
          <w:szCs w:val="24"/>
        </w:rPr>
        <w:t>. После подписан</w:t>
      </w:r>
      <w:r w:rsidR="00FD71F9">
        <w:rPr>
          <w:rFonts w:ascii="Times New Roman" w:hAnsi="Times New Roman" w:cs="Times New Roman"/>
          <w:sz w:val="24"/>
          <w:szCs w:val="24"/>
        </w:rPr>
        <w:t xml:space="preserve">ия акта обследования помещения </w:t>
      </w:r>
      <w:r w:rsidR="00FD71F9" w:rsidRPr="004D3362">
        <w:rPr>
          <w:rFonts w:ascii="Times New Roman" w:hAnsi="Times New Roman" w:cs="Times New Roman"/>
          <w:sz w:val="24"/>
          <w:szCs w:val="24"/>
        </w:rPr>
        <w:t>секре</w:t>
      </w:r>
      <w:r w:rsidR="00FD71F9">
        <w:rPr>
          <w:rFonts w:ascii="Times New Roman" w:hAnsi="Times New Roman" w:cs="Times New Roman"/>
          <w:sz w:val="24"/>
          <w:szCs w:val="24"/>
        </w:rPr>
        <w:t xml:space="preserve">тарь межведомственной комиссии </w:t>
      </w:r>
      <w:r w:rsidR="00FD71F9" w:rsidRPr="004D3362">
        <w:rPr>
          <w:rFonts w:ascii="Times New Roman" w:hAnsi="Times New Roman" w:cs="Times New Roman"/>
          <w:sz w:val="24"/>
          <w:szCs w:val="24"/>
        </w:rPr>
        <w:t>по согласованию с председателем комиссии назначает дату заседания и информирует об этом членов межведомственной комиссии посредством факсимильной связи и собственников помещений путем направления писем либо по телефону.</w:t>
      </w:r>
    </w:p>
    <w:p w:rsidR="00FD71F9" w:rsidRPr="00AB300C" w:rsidRDefault="00FD71F9" w:rsidP="00545C33">
      <w:pPr>
        <w:spacing w:after="0" w:line="240" w:lineRule="auto"/>
        <w:ind w:firstLine="709"/>
        <w:jc w:val="both"/>
        <w:rPr>
          <w:rFonts w:ascii="Times New Roman" w:hAnsi="Times New Roman" w:cs="Times New Roman"/>
          <w:sz w:val="24"/>
          <w:szCs w:val="24"/>
        </w:rPr>
      </w:pPr>
      <w:r w:rsidRPr="00AB300C">
        <w:rPr>
          <w:rFonts w:ascii="Times New Roman" w:hAnsi="Times New Roman" w:cs="Times New Roman"/>
          <w:sz w:val="24"/>
          <w:szCs w:val="24"/>
        </w:rPr>
        <w:t>4</w:t>
      </w:r>
      <w:r w:rsidR="009C65A8">
        <w:rPr>
          <w:rFonts w:ascii="Times New Roman" w:hAnsi="Times New Roman" w:cs="Times New Roman"/>
          <w:sz w:val="24"/>
          <w:szCs w:val="24"/>
        </w:rPr>
        <w:t>1</w:t>
      </w:r>
      <w:r w:rsidRPr="00AB300C">
        <w:rPr>
          <w:rFonts w:ascii="Times New Roman" w:hAnsi="Times New Roman" w:cs="Times New Roman"/>
          <w:sz w:val="24"/>
          <w:szCs w:val="24"/>
        </w:rPr>
        <w:t>. По результатам рассмотрения представленных заявителем документов, акта обследования помещения комиссия принимает одно из следующих решений:</w:t>
      </w:r>
    </w:p>
    <w:p w:rsidR="00FD71F9" w:rsidRPr="00AB300C" w:rsidRDefault="00FD71F9" w:rsidP="00545C33">
      <w:pPr>
        <w:spacing w:after="0" w:line="240" w:lineRule="auto"/>
        <w:ind w:firstLine="720"/>
        <w:jc w:val="both"/>
        <w:outlineLvl w:val="1"/>
        <w:rPr>
          <w:rFonts w:ascii="Times New Roman" w:hAnsi="Times New Roman" w:cs="Times New Roman"/>
          <w:sz w:val="24"/>
          <w:szCs w:val="24"/>
        </w:rPr>
      </w:pPr>
      <w:r w:rsidRPr="00AB300C">
        <w:rPr>
          <w:rFonts w:ascii="Times New Roman" w:hAnsi="Times New Roman" w:cs="Times New Roman"/>
          <w:sz w:val="24"/>
          <w:szCs w:val="24"/>
        </w:rPr>
        <w:lastRenderedPageBreak/>
        <w:t>1)  о соответствии помещения требованиям, предъявляемым к жилому помещению, и его пригодности для проживания;</w:t>
      </w:r>
    </w:p>
    <w:p w:rsidR="00FD71F9" w:rsidRPr="00AB300C" w:rsidRDefault="00FD71F9" w:rsidP="00545C33">
      <w:pPr>
        <w:spacing w:after="0" w:line="240" w:lineRule="auto"/>
        <w:ind w:firstLine="720"/>
        <w:jc w:val="both"/>
        <w:outlineLvl w:val="1"/>
        <w:rPr>
          <w:rFonts w:ascii="Times New Roman" w:hAnsi="Times New Roman" w:cs="Times New Roman"/>
          <w:sz w:val="24"/>
          <w:szCs w:val="24"/>
        </w:rPr>
      </w:pPr>
      <w:r w:rsidRPr="00AB300C">
        <w:rPr>
          <w:rFonts w:ascii="Times New Roman" w:hAnsi="Times New Roman" w:cs="Times New Roman"/>
          <w:sz w:val="24"/>
          <w:szCs w:val="24"/>
        </w:rPr>
        <w:t>2) о выявлении оснований для признания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FD71F9" w:rsidRPr="00AB300C" w:rsidRDefault="00FD71F9" w:rsidP="00545C33">
      <w:pPr>
        <w:spacing w:after="0" w:line="240" w:lineRule="auto"/>
        <w:ind w:firstLine="720"/>
        <w:jc w:val="both"/>
        <w:outlineLvl w:val="1"/>
        <w:rPr>
          <w:rFonts w:ascii="Times New Roman" w:hAnsi="Times New Roman" w:cs="Times New Roman"/>
          <w:sz w:val="24"/>
          <w:szCs w:val="24"/>
        </w:rPr>
      </w:pPr>
      <w:r w:rsidRPr="00AB300C">
        <w:rPr>
          <w:rFonts w:ascii="Times New Roman" w:hAnsi="Times New Roman" w:cs="Times New Roman"/>
          <w:sz w:val="24"/>
          <w:szCs w:val="24"/>
        </w:rPr>
        <w:t xml:space="preserve">3) о выявлении оснований для признания помещения непригодным для проживания; </w:t>
      </w:r>
    </w:p>
    <w:p w:rsidR="00FD71F9" w:rsidRPr="00AB300C" w:rsidRDefault="00FD71F9" w:rsidP="00545C33">
      <w:pPr>
        <w:spacing w:after="0" w:line="240" w:lineRule="auto"/>
        <w:ind w:firstLine="720"/>
        <w:jc w:val="both"/>
        <w:outlineLvl w:val="1"/>
        <w:rPr>
          <w:rFonts w:ascii="Times New Roman" w:hAnsi="Times New Roman" w:cs="Times New Roman"/>
          <w:sz w:val="24"/>
          <w:szCs w:val="24"/>
        </w:rPr>
      </w:pPr>
      <w:r w:rsidRPr="00AB300C">
        <w:rPr>
          <w:rFonts w:ascii="Times New Roman" w:hAnsi="Times New Roman" w:cs="Times New Roman"/>
          <w:sz w:val="24"/>
          <w:szCs w:val="24"/>
        </w:rPr>
        <w:t>4)  об отсутствии оснований для признания жилого помещения непригодным для проживания;</w:t>
      </w:r>
    </w:p>
    <w:p w:rsidR="00FD71F9" w:rsidRPr="00AB300C" w:rsidRDefault="00FD71F9" w:rsidP="00545C33">
      <w:pPr>
        <w:spacing w:after="0" w:line="240" w:lineRule="auto"/>
        <w:ind w:firstLine="720"/>
        <w:jc w:val="both"/>
        <w:outlineLvl w:val="1"/>
        <w:rPr>
          <w:rFonts w:ascii="Times New Roman" w:hAnsi="Times New Roman" w:cs="Times New Roman"/>
          <w:sz w:val="24"/>
          <w:szCs w:val="24"/>
        </w:rPr>
      </w:pPr>
      <w:r w:rsidRPr="00AB300C">
        <w:rPr>
          <w:rFonts w:ascii="Times New Roman" w:hAnsi="Times New Roman" w:cs="Times New Roman"/>
          <w:sz w:val="24"/>
          <w:szCs w:val="24"/>
        </w:rPr>
        <w:t>5) о выявлении оснований для признания многоквартирного дома аварийным и подлежащим реконструкции;</w:t>
      </w:r>
    </w:p>
    <w:p w:rsidR="00FD71F9" w:rsidRPr="00AB300C" w:rsidRDefault="00FD71F9" w:rsidP="00545C33">
      <w:pPr>
        <w:spacing w:after="0" w:line="240" w:lineRule="auto"/>
        <w:ind w:firstLine="720"/>
        <w:jc w:val="both"/>
        <w:rPr>
          <w:rFonts w:ascii="Times New Roman" w:hAnsi="Times New Roman" w:cs="Times New Roman"/>
          <w:sz w:val="24"/>
          <w:szCs w:val="24"/>
        </w:rPr>
      </w:pPr>
      <w:r w:rsidRPr="00AB300C">
        <w:rPr>
          <w:rFonts w:ascii="Times New Roman" w:hAnsi="Times New Roman" w:cs="Times New Roman"/>
          <w:sz w:val="24"/>
          <w:szCs w:val="24"/>
        </w:rPr>
        <w:t>6)  о выявлении оснований для признания многоквартирного дома аварийным и подлежащим сносу;</w:t>
      </w:r>
    </w:p>
    <w:p w:rsidR="00FD71F9" w:rsidRPr="00AB300C" w:rsidRDefault="00FD71F9" w:rsidP="00545C33">
      <w:pPr>
        <w:spacing w:after="0" w:line="240" w:lineRule="auto"/>
        <w:ind w:firstLine="720"/>
        <w:jc w:val="both"/>
        <w:rPr>
          <w:rFonts w:ascii="Times New Roman" w:hAnsi="Times New Roman" w:cs="Times New Roman"/>
          <w:sz w:val="24"/>
          <w:szCs w:val="24"/>
        </w:rPr>
      </w:pPr>
      <w:r w:rsidRPr="00AB300C">
        <w:rPr>
          <w:rFonts w:ascii="Times New Roman" w:hAnsi="Times New Roman" w:cs="Times New Roman"/>
          <w:sz w:val="24"/>
          <w:szCs w:val="24"/>
        </w:rPr>
        <w:t>7) об отсутствии оснований для признания многоквартирного дома аварийным и подлежащим сносу или реконструкции.</w:t>
      </w:r>
    </w:p>
    <w:p w:rsidR="00FD71F9" w:rsidRPr="004D3362" w:rsidRDefault="009C65A8" w:rsidP="00545C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42</w:t>
      </w:r>
      <w:r w:rsidR="00FD71F9">
        <w:rPr>
          <w:rFonts w:ascii="Times New Roman" w:hAnsi="Times New Roman" w:cs="Times New Roman"/>
          <w:sz w:val="24"/>
          <w:szCs w:val="24"/>
        </w:rPr>
        <w:t>.</w:t>
      </w:r>
      <w:r w:rsidR="00FD71F9" w:rsidRPr="004D3362">
        <w:rPr>
          <w:rFonts w:ascii="Times New Roman" w:hAnsi="Times New Roman" w:cs="Times New Roman"/>
          <w:sz w:val="24"/>
          <w:szCs w:val="24"/>
        </w:rPr>
        <w:t xml:space="preserve">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D71F9" w:rsidRPr="0023379A" w:rsidRDefault="00FD71F9" w:rsidP="00545C33">
      <w:pPr>
        <w:spacing w:after="0" w:line="240" w:lineRule="auto"/>
        <w:ind w:firstLine="720"/>
        <w:jc w:val="both"/>
        <w:rPr>
          <w:rFonts w:ascii="Times New Roman" w:hAnsi="Times New Roman" w:cs="Times New Roman"/>
          <w:sz w:val="24"/>
          <w:szCs w:val="24"/>
        </w:rPr>
      </w:pPr>
      <w:r w:rsidRPr="0023379A">
        <w:rPr>
          <w:rFonts w:ascii="Times New Roman" w:hAnsi="Times New Roman" w:cs="Times New Roman"/>
          <w:sz w:val="24"/>
          <w:szCs w:val="24"/>
        </w:rPr>
        <w:t>4</w:t>
      </w:r>
      <w:r w:rsidR="009C65A8">
        <w:rPr>
          <w:rFonts w:ascii="Times New Roman" w:hAnsi="Times New Roman" w:cs="Times New Roman"/>
          <w:sz w:val="24"/>
          <w:szCs w:val="24"/>
        </w:rPr>
        <w:t>3</w:t>
      </w:r>
      <w:r w:rsidRPr="0023379A">
        <w:rPr>
          <w:rFonts w:ascii="Times New Roman" w:hAnsi="Times New Roman" w:cs="Times New Roman"/>
          <w:sz w:val="24"/>
          <w:szCs w:val="24"/>
        </w:rPr>
        <w:t>. По окончании работы секретарь комиссии в течение четырех рабочих дней с момента заседания комиссии составляет в 3-х экземплярах заключение о признании помещения пригодным (непригодным) для постоянного проживания по форме согласно приложению №</w:t>
      </w:r>
      <w:r w:rsidR="00705F98" w:rsidRPr="0023379A">
        <w:rPr>
          <w:rFonts w:ascii="Times New Roman" w:hAnsi="Times New Roman" w:cs="Times New Roman"/>
          <w:sz w:val="24"/>
          <w:szCs w:val="24"/>
        </w:rPr>
        <w:t xml:space="preserve"> 3</w:t>
      </w:r>
      <w:r w:rsidRPr="0023379A">
        <w:rPr>
          <w:rFonts w:ascii="Times New Roman" w:hAnsi="Times New Roman" w:cs="Times New Roman"/>
          <w:sz w:val="24"/>
          <w:szCs w:val="24"/>
        </w:rPr>
        <w:t xml:space="preserve"> к Положению и направляет два экземпляра заключения в Администрацию поселения для последующего принятия решения, предусмотренного </w:t>
      </w:r>
      <w:hyperlink r:id="rId12" w:anchor="dst100151" w:history="1">
        <w:r w:rsidRPr="0023379A">
          <w:rPr>
            <w:rStyle w:val="a6"/>
            <w:rFonts w:ascii="Times New Roman" w:hAnsi="Times New Roman" w:cs="Times New Roman"/>
            <w:color w:val="auto"/>
            <w:sz w:val="24"/>
            <w:szCs w:val="24"/>
            <w:u w:val="none"/>
          </w:rPr>
          <w:t>абзацем седьмым пункта 7</w:t>
        </w:r>
      </w:hyperlink>
      <w:r w:rsidRPr="0023379A">
        <w:rPr>
          <w:rFonts w:ascii="Times New Roman" w:hAnsi="Times New Roman" w:cs="Times New Roman"/>
          <w:sz w:val="24"/>
          <w:szCs w:val="24"/>
        </w:rPr>
        <w:t xml:space="preserve"> Положения, и направления заявителю и (или) в орган муниципального жилищного контроля по месту нахождения соответствующего помещения или многоквартирного дома.»;</w:t>
      </w:r>
    </w:p>
    <w:p w:rsidR="00FD71F9" w:rsidRPr="00AB300C" w:rsidRDefault="00FD71F9" w:rsidP="00545C33">
      <w:pPr>
        <w:spacing w:after="0" w:line="240" w:lineRule="auto"/>
        <w:ind w:left="22" w:firstLine="686"/>
        <w:jc w:val="both"/>
        <w:rPr>
          <w:rFonts w:ascii="Times New Roman" w:hAnsi="Times New Roman" w:cs="Times New Roman"/>
          <w:sz w:val="24"/>
          <w:szCs w:val="24"/>
        </w:rPr>
      </w:pPr>
      <w:r w:rsidRPr="00AB300C">
        <w:rPr>
          <w:rFonts w:ascii="Times New Roman" w:hAnsi="Times New Roman" w:cs="Times New Roman"/>
          <w:sz w:val="24"/>
          <w:szCs w:val="24"/>
        </w:rPr>
        <w:t>4</w:t>
      </w:r>
      <w:r w:rsidR="009C65A8">
        <w:rPr>
          <w:rFonts w:ascii="Times New Roman" w:hAnsi="Times New Roman" w:cs="Times New Roman"/>
          <w:sz w:val="24"/>
          <w:szCs w:val="24"/>
        </w:rPr>
        <w:t>4</w:t>
      </w:r>
      <w:r w:rsidRPr="00AB300C">
        <w:rPr>
          <w:rFonts w:ascii="Times New Roman" w:hAnsi="Times New Roman" w:cs="Times New Roman"/>
          <w:sz w:val="24"/>
          <w:szCs w:val="24"/>
        </w:rPr>
        <w:t>. Орган местного самоуправления в 5-дневный срок со дня принятия решения, предусмотренного пунктом 4</w:t>
      </w:r>
      <w:r>
        <w:rPr>
          <w:rFonts w:ascii="Times New Roman" w:hAnsi="Times New Roman" w:cs="Times New Roman"/>
          <w:sz w:val="24"/>
          <w:szCs w:val="24"/>
        </w:rPr>
        <w:t>8</w:t>
      </w:r>
      <w:r w:rsidRPr="00AB300C">
        <w:rPr>
          <w:rFonts w:ascii="Times New Roman" w:hAnsi="Times New Roman" w:cs="Times New Roman"/>
          <w:sz w:val="24"/>
          <w:szCs w:val="24"/>
        </w:rPr>
        <w:t xml:space="preserve">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w:t>
      </w:r>
      <w:r w:rsidRPr="004D3362">
        <w:rPr>
          <w:rFonts w:ascii="Times New Roman" w:hAnsi="Times New Roman" w:cs="Times New Roman"/>
          <w:b/>
          <w:sz w:val="24"/>
          <w:szCs w:val="24"/>
        </w:rPr>
        <w:t xml:space="preserve"> </w:t>
      </w:r>
      <w:r w:rsidRPr="00AB300C">
        <w:rPr>
          <w:rFonts w:ascii="Times New Roman" w:hAnsi="Times New Roman" w:cs="Times New Roman"/>
          <w:sz w:val="24"/>
          <w:szCs w:val="24"/>
        </w:rPr>
        <w:t>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w:t>
      </w:r>
    </w:p>
    <w:p w:rsidR="00FD71F9" w:rsidRPr="00AB300C" w:rsidRDefault="00FD71F9" w:rsidP="00545C33">
      <w:pPr>
        <w:spacing w:after="0" w:line="240" w:lineRule="auto"/>
        <w:ind w:firstLine="720"/>
        <w:jc w:val="both"/>
        <w:rPr>
          <w:rFonts w:ascii="Times New Roman" w:hAnsi="Times New Roman" w:cs="Times New Roman"/>
          <w:sz w:val="24"/>
          <w:szCs w:val="24"/>
        </w:rPr>
      </w:pPr>
      <w:r w:rsidRPr="00AB300C">
        <w:rPr>
          <w:rFonts w:ascii="Times New Roman" w:hAnsi="Times New Roman" w:cs="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3" w:history="1">
        <w:r w:rsidRPr="00AB300C">
          <w:rPr>
            <w:rFonts w:ascii="Times New Roman" w:hAnsi="Times New Roman" w:cs="Times New Roman"/>
            <w:sz w:val="24"/>
            <w:szCs w:val="24"/>
          </w:rPr>
          <w:t>пунктом 36</w:t>
        </w:r>
      </w:hyperlink>
      <w:r w:rsidRPr="00AB300C">
        <w:rPr>
          <w:rFonts w:ascii="Times New Roman" w:hAnsi="Times New Roman" w:cs="Times New Roman"/>
          <w:sz w:val="24"/>
          <w:szCs w:val="24"/>
        </w:rPr>
        <w:t xml:space="preserve"> Положения, решение, предусмотренное пунктом 4</w:t>
      </w:r>
      <w:r>
        <w:rPr>
          <w:rFonts w:ascii="Times New Roman" w:hAnsi="Times New Roman" w:cs="Times New Roman"/>
          <w:sz w:val="24"/>
          <w:szCs w:val="24"/>
        </w:rPr>
        <w:t>6</w:t>
      </w:r>
      <w:r w:rsidRPr="00AB300C">
        <w:rPr>
          <w:rFonts w:ascii="Times New Roman" w:hAnsi="Times New Roman" w:cs="Times New Roman"/>
          <w:sz w:val="24"/>
          <w:szCs w:val="24"/>
        </w:rPr>
        <w:t xml:space="preserve"> Положения,  направляется в соответствующий орган местного самоуправления, собственнику жилья и заявителю не позднее рабочего дня, следующего за днем оформления решения.</w:t>
      </w:r>
    </w:p>
    <w:p w:rsidR="00FD71F9" w:rsidRPr="00AB300C" w:rsidRDefault="00FD71F9" w:rsidP="00545C33">
      <w:pPr>
        <w:spacing w:after="0" w:line="240" w:lineRule="auto"/>
        <w:ind w:firstLine="720"/>
        <w:jc w:val="both"/>
        <w:rPr>
          <w:rFonts w:ascii="Times New Roman" w:hAnsi="Times New Roman" w:cs="Times New Roman"/>
          <w:sz w:val="24"/>
          <w:szCs w:val="24"/>
        </w:rPr>
      </w:pPr>
      <w:r w:rsidRPr="00AB300C">
        <w:rPr>
          <w:rFonts w:ascii="Times New Roman" w:hAnsi="Times New Roman" w:cs="Times New Roman"/>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w:t>
      </w:r>
      <w:r>
        <w:rPr>
          <w:rFonts w:ascii="Times New Roman" w:hAnsi="Times New Roman" w:cs="Times New Roman"/>
          <w:sz w:val="24"/>
          <w:szCs w:val="24"/>
        </w:rPr>
        <w:t>6</w:t>
      </w:r>
      <w:r w:rsidRPr="00AB300C">
        <w:rPr>
          <w:rFonts w:ascii="Times New Roman" w:hAnsi="Times New Roman" w:cs="Times New Roman"/>
          <w:sz w:val="24"/>
          <w:szCs w:val="24"/>
        </w:rPr>
        <w:t xml:space="preserve">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FD71F9" w:rsidRPr="00AB300C" w:rsidRDefault="00FD71F9" w:rsidP="00545C33">
      <w:pPr>
        <w:pStyle w:val="formattext"/>
        <w:tabs>
          <w:tab w:val="left" w:pos="567"/>
        </w:tabs>
        <w:spacing w:before="0" w:beforeAutospacing="0" w:after="0" w:afterAutospacing="0"/>
        <w:ind w:firstLine="709"/>
        <w:jc w:val="both"/>
      </w:pPr>
      <w:r w:rsidRPr="00AB300C">
        <w:lastRenderedPageBreak/>
        <w:t>4</w:t>
      </w:r>
      <w:r w:rsidR="009C65A8">
        <w:t>4</w:t>
      </w:r>
      <w:r w:rsidRPr="00AB300C">
        <w:t>.1. Исправление допущенных опечаток и (или) ошибок в документах, выданных в результате предоставления муниципальной услуги.</w:t>
      </w:r>
    </w:p>
    <w:p w:rsidR="00FD71F9" w:rsidRPr="00AB300C" w:rsidRDefault="00FD71F9" w:rsidP="00545C33">
      <w:pPr>
        <w:pStyle w:val="formattext"/>
        <w:tabs>
          <w:tab w:val="left" w:pos="851"/>
        </w:tabs>
        <w:spacing w:before="0" w:beforeAutospacing="0" w:after="0" w:afterAutospacing="0"/>
        <w:ind w:firstLine="709"/>
        <w:jc w:val="both"/>
      </w:pPr>
      <w:r w:rsidRPr="00AB300C">
        <w:t>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D71F9" w:rsidRPr="00AB300C" w:rsidRDefault="00FD71F9" w:rsidP="00545C33">
      <w:pPr>
        <w:pStyle w:val="formattext"/>
        <w:tabs>
          <w:tab w:val="left" w:pos="851"/>
        </w:tabs>
        <w:spacing w:before="0" w:beforeAutospacing="0" w:after="0" w:afterAutospacing="0"/>
        <w:ind w:firstLine="709"/>
        <w:jc w:val="both"/>
      </w:pPr>
      <w:r w:rsidRPr="00AB300C">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FD71F9" w:rsidRPr="009054A8" w:rsidRDefault="00FD71F9" w:rsidP="00545C33">
      <w:pPr>
        <w:pStyle w:val="formattext"/>
        <w:tabs>
          <w:tab w:val="left" w:pos="851"/>
        </w:tabs>
        <w:spacing w:before="0" w:beforeAutospacing="0" w:after="0" w:afterAutospacing="0"/>
        <w:ind w:firstLine="709"/>
        <w:jc w:val="both"/>
      </w:pPr>
      <w:r w:rsidRPr="009054A8">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с даты регистрации соответствующего заявления.</w:t>
      </w:r>
    </w:p>
    <w:p w:rsidR="00FD71F9" w:rsidRPr="009054A8" w:rsidRDefault="00FD71F9" w:rsidP="00545C33">
      <w:pPr>
        <w:pStyle w:val="formattext"/>
        <w:tabs>
          <w:tab w:val="left" w:pos="851"/>
        </w:tabs>
        <w:spacing w:before="0" w:beforeAutospacing="0" w:after="0" w:afterAutospacing="0"/>
        <w:ind w:firstLine="709"/>
        <w:jc w:val="both"/>
      </w:pPr>
      <w:r w:rsidRPr="009054A8">
        <w:t>Заявление регистрируется в порядке, предусмотренном в административной процедуре «Прием и регистрация запроса» пункта 20 настоящего административного регламента.</w:t>
      </w:r>
    </w:p>
    <w:p w:rsidR="00FD71F9" w:rsidRPr="009054A8" w:rsidRDefault="00FD71F9" w:rsidP="00545C33">
      <w:pPr>
        <w:pStyle w:val="formattext"/>
        <w:tabs>
          <w:tab w:val="left" w:pos="851"/>
        </w:tabs>
        <w:spacing w:before="0" w:beforeAutospacing="0" w:after="0" w:afterAutospacing="0"/>
        <w:ind w:firstLine="709"/>
        <w:jc w:val="both"/>
      </w:pPr>
      <w:r w:rsidRPr="009054A8">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даты регистрации соответствующего заявления.</w:t>
      </w:r>
    </w:p>
    <w:p w:rsidR="00FD71F9" w:rsidRPr="009054A8" w:rsidRDefault="00FD71F9" w:rsidP="00545C33">
      <w:pPr>
        <w:pStyle w:val="formattext"/>
        <w:tabs>
          <w:tab w:val="left" w:pos="851"/>
        </w:tabs>
        <w:spacing w:before="0" w:beforeAutospacing="0" w:after="0" w:afterAutospacing="0"/>
        <w:ind w:firstLine="709"/>
        <w:jc w:val="both"/>
      </w:pPr>
      <w:r w:rsidRPr="009054A8">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FD71F9" w:rsidRPr="009054A8" w:rsidRDefault="00FD71F9" w:rsidP="00545C33">
      <w:pPr>
        <w:pStyle w:val="formattext"/>
        <w:tabs>
          <w:tab w:val="left" w:pos="709"/>
          <w:tab w:val="left" w:pos="851"/>
        </w:tabs>
        <w:spacing w:before="0" w:beforeAutospacing="0" w:after="0" w:afterAutospacing="0"/>
        <w:ind w:firstLine="709"/>
        <w:jc w:val="both"/>
        <w:rPr>
          <w:bCs/>
        </w:rPr>
      </w:pPr>
      <w:r w:rsidRPr="009054A8">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FD71F9" w:rsidRPr="004D3362" w:rsidRDefault="00FD71F9" w:rsidP="00F84F68">
      <w:pPr>
        <w:spacing w:before="120" w:after="120" w:line="240" w:lineRule="auto"/>
        <w:jc w:val="center"/>
        <w:outlineLvl w:val="1"/>
        <w:rPr>
          <w:rFonts w:ascii="Times New Roman" w:hAnsi="Times New Roman" w:cs="Times New Roman"/>
          <w:b/>
          <w:bCs/>
          <w:sz w:val="24"/>
          <w:szCs w:val="24"/>
        </w:rPr>
      </w:pPr>
      <w:r w:rsidRPr="004D3362">
        <w:rPr>
          <w:rFonts w:ascii="Times New Roman" w:hAnsi="Times New Roman" w:cs="Times New Roman"/>
          <w:b/>
          <w:bCs/>
          <w:sz w:val="24"/>
          <w:szCs w:val="24"/>
        </w:rPr>
        <w:t>4. ФОРМЫ КОНТРОЛЯ ЗА ИСПОЛНЕНИЕМ</w:t>
      </w:r>
    </w:p>
    <w:p w:rsidR="00FD71F9" w:rsidRPr="004D3362" w:rsidRDefault="00FD71F9" w:rsidP="00F84F68">
      <w:pPr>
        <w:spacing w:before="120" w:after="120" w:line="240" w:lineRule="auto"/>
        <w:jc w:val="center"/>
        <w:outlineLvl w:val="1"/>
        <w:rPr>
          <w:rFonts w:ascii="Times New Roman" w:hAnsi="Times New Roman" w:cs="Times New Roman"/>
          <w:b/>
          <w:bCs/>
          <w:sz w:val="24"/>
          <w:szCs w:val="24"/>
        </w:rPr>
      </w:pPr>
      <w:r w:rsidRPr="004D3362">
        <w:rPr>
          <w:rFonts w:ascii="Times New Roman" w:hAnsi="Times New Roman" w:cs="Times New Roman"/>
          <w:b/>
          <w:bCs/>
          <w:sz w:val="24"/>
          <w:szCs w:val="24"/>
        </w:rPr>
        <w:t>АДМИНИСТРАТИВНОГО РЕГЛАМЕНТА</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4</w:t>
      </w:r>
      <w:r w:rsidR="009C65A8">
        <w:rPr>
          <w:rFonts w:ascii="Times New Roman" w:hAnsi="Times New Roman" w:cs="Times New Roman"/>
          <w:sz w:val="24"/>
          <w:szCs w:val="24"/>
        </w:rPr>
        <w:t>5</w:t>
      </w:r>
      <w:r w:rsidRPr="004D3362">
        <w:rPr>
          <w:rFonts w:ascii="Times New Roman" w:hAnsi="Times New Roman" w:cs="Times New Roman"/>
          <w:sz w:val="24"/>
          <w:szCs w:val="24"/>
        </w:rPr>
        <w:t>. Контроль за исполнением Регламента осуществляется в целях обеспечения своевременного и качественного предоставления Муниципальной услуги, принятия оперативных мер по своевременному выявлению и устранению причин нарушения прав, свобод и законных интересов Заявителей.</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4</w:t>
      </w:r>
      <w:r w:rsidR="009C65A8">
        <w:rPr>
          <w:rFonts w:ascii="Times New Roman" w:hAnsi="Times New Roman" w:cs="Times New Roman"/>
          <w:sz w:val="24"/>
          <w:szCs w:val="24"/>
        </w:rPr>
        <w:t>6</w:t>
      </w:r>
      <w:r w:rsidRPr="004D3362">
        <w:rPr>
          <w:rFonts w:ascii="Times New Roman" w:hAnsi="Times New Roman" w:cs="Times New Roman"/>
          <w:sz w:val="24"/>
          <w:szCs w:val="24"/>
        </w:rPr>
        <w:t>. Контроль за исполнением Регламента включает в себя:</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1) текущий контроль за соблюде</w:t>
      </w:r>
      <w:r>
        <w:rPr>
          <w:rFonts w:ascii="Times New Roman" w:hAnsi="Times New Roman" w:cs="Times New Roman"/>
          <w:sz w:val="24"/>
          <w:szCs w:val="24"/>
        </w:rPr>
        <w:t>нием и исполнением специалистом</w:t>
      </w:r>
      <w:r w:rsidRPr="004D3362">
        <w:rPr>
          <w:rFonts w:ascii="Times New Roman" w:hAnsi="Times New Roman" w:cs="Times New Roman"/>
          <w:sz w:val="24"/>
          <w:szCs w:val="24"/>
        </w:rPr>
        <w:t xml:space="preserve"> положений Регламента;</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 плановые и внеплановые проверки полноты и качества предоставления Муниципальной услуги.</w:t>
      </w:r>
    </w:p>
    <w:p w:rsidR="00FD71F9" w:rsidRPr="004D3362" w:rsidRDefault="00FD71F9" w:rsidP="00545C33">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4</w:t>
      </w:r>
      <w:r w:rsidR="009C65A8">
        <w:rPr>
          <w:rFonts w:ascii="Times New Roman" w:hAnsi="Times New Roman" w:cs="Times New Roman"/>
          <w:sz w:val="24"/>
          <w:szCs w:val="24"/>
        </w:rPr>
        <w:t>7</w:t>
      </w:r>
      <w:r>
        <w:rPr>
          <w:rFonts w:ascii="Times New Roman" w:hAnsi="Times New Roman" w:cs="Times New Roman"/>
          <w:sz w:val="24"/>
          <w:szCs w:val="24"/>
        </w:rPr>
        <w:t>.</w:t>
      </w:r>
      <w:r w:rsidRPr="004D3362">
        <w:rPr>
          <w:rFonts w:ascii="Times New Roman" w:hAnsi="Times New Roman" w:cs="Times New Roman"/>
          <w:sz w:val="24"/>
          <w:szCs w:val="24"/>
        </w:rPr>
        <w:t xml:space="preserve"> Контроль за исполнением Регламента может осуществляться Главой М</w:t>
      </w:r>
      <w:r>
        <w:rPr>
          <w:rFonts w:ascii="Times New Roman" w:hAnsi="Times New Roman" w:cs="Times New Roman"/>
          <w:sz w:val="24"/>
          <w:szCs w:val="24"/>
        </w:rPr>
        <w:t>ежениновск</w:t>
      </w:r>
      <w:r w:rsidRPr="004D3362">
        <w:rPr>
          <w:rFonts w:ascii="Times New Roman" w:hAnsi="Times New Roman" w:cs="Times New Roman"/>
          <w:sz w:val="24"/>
          <w:szCs w:val="24"/>
        </w:rPr>
        <w:t>ого сельского поселения.</w:t>
      </w:r>
    </w:p>
    <w:p w:rsidR="00FD71F9" w:rsidRPr="004D3362" w:rsidRDefault="009C65A8" w:rsidP="00545C3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FD71F9" w:rsidRPr="004D3362">
        <w:rPr>
          <w:rFonts w:ascii="Times New Roman" w:hAnsi="Times New Roman" w:cs="Times New Roman"/>
          <w:sz w:val="24"/>
          <w:szCs w:val="24"/>
        </w:rPr>
        <w:t>.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FD71F9" w:rsidRPr="004D3362" w:rsidRDefault="00FD71F9" w:rsidP="00F84F68">
      <w:pPr>
        <w:pStyle w:val="aligncenter"/>
        <w:spacing w:before="0" w:beforeAutospacing="0" w:after="120" w:afterAutospacing="0"/>
        <w:outlineLvl w:val="1"/>
        <w:rPr>
          <w:b/>
          <w:bCs/>
        </w:rPr>
      </w:pPr>
      <w:r w:rsidRPr="004D3362">
        <w:rPr>
          <w:b/>
          <w:bCs/>
        </w:rPr>
        <w:t xml:space="preserve">5.  </w:t>
      </w:r>
      <w:r>
        <w:rPr>
          <w:b/>
          <w:bCs/>
        </w:rPr>
        <w:t xml:space="preserve">ДОСУДЕБНОЕ (ВНЕСУДЕБНОЕ) </w:t>
      </w:r>
      <w:r w:rsidRPr="004D3362">
        <w:rPr>
          <w:b/>
          <w:bCs/>
        </w:rPr>
        <w:t>ОБЖАЛОВАНИЕ</w:t>
      </w:r>
      <w:r>
        <w:rPr>
          <w:b/>
          <w:bCs/>
        </w:rPr>
        <w:t xml:space="preserve"> </w:t>
      </w:r>
      <w:r w:rsidRPr="004D3362">
        <w:rPr>
          <w:b/>
          <w:bCs/>
        </w:rPr>
        <w:t>ЗАЯВИТЕЛЕМ РЕШЕНИЙ И</w:t>
      </w:r>
    </w:p>
    <w:p w:rsidR="00FD71F9" w:rsidRPr="004D3362" w:rsidRDefault="00FD71F9" w:rsidP="00F84F68">
      <w:pPr>
        <w:spacing w:after="120" w:line="240" w:lineRule="auto"/>
        <w:jc w:val="center"/>
        <w:rPr>
          <w:rFonts w:ascii="Times New Roman" w:hAnsi="Times New Roman" w:cs="Times New Roman"/>
          <w:b/>
          <w:bCs/>
          <w:sz w:val="24"/>
          <w:szCs w:val="24"/>
        </w:rPr>
      </w:pPr>
      <w:r w:rsidRPr="004D3362">
        <w:rPr>
          <w:rFonts w:ascii="Times New Roman" w:hAnsi="Times New Roman" w:cs="Times New Roman"/>
          <w:b/>
          <w:bCs/>
          <w:sz w:val="24"/>
          <w:szCs w:val="24"/>
        </w:rPr>
        <w:t>ДЕЙСТВИЙ (БЕЗДЕЙ</w:t>
      </w:r>
      <w:r>
        <w:rPr>
          <w:rFonts w:ascii="Times New Roman" w:hAnsi="Times New Roman" w:cs="Times New Roman"/>
          <w:b/>
          <w:bCs/>
          <w:sz w:val="24"/>
          <w:szCs w:val="24"/>
        </w:rPr>
        <w:t xml:space="preserve">СТВИЯ) ОРГАНА, ПРЕДОСТАВЛЯЮЩЕГО </w:t>
      </w:r>
      <w:r w:rsidRPr="004D3362">
        <w:rPr>
          <w:rFonts w:ascii="Times New Roman" w:hAnsi="Times New Roman" w:cs="Times New Roman"/>
          <w:b/>
          <w:bCs/>
          <w:sz w:val="24"/>
          <w:szCs w:val="24"/>
        </w:rPr>
        <w:t xml:space="preserve">МУНИЦИПАЛЬНУЮ УСЛУГУ, ДОЛЖНОСТНОГО ЛИЦА ОРГАНА, </w:t>
      </w:r>
      <w:r w:rsidRPr="004D3362">
        <w:rPr>
          <w:rFonts w:ascii="Times New Roman" w:hAnsi="Times New Roman" w:cs="Times New Roman"/>
          <w:b/>
          <w:bCs/>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D71F9" w:rsidRPr="00F84F68" w:rsidRDefault="009C65A8"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49</w:t>
      </w:r>
      <w:r w:rsidR="00FD71F9" w:rsidRPr="00F84F68">
        <w:rPr>
          <w:rFonts w:ascii="Times New Roman" w:hAnsi="Times New Roman" w:cs="Times New Roman"/>
          <w:bCs/>
          <w:sz w:val="24"/>
          <w:szCs w:val="24"/>
        </w:rPr>
        <w:t xml:space="preserve">. </w:t>
      </w:r>
      <w:r w:rsidR="00FD71F9" w:rsidRPr="00F84F68">
        <w:rPr>
          <w:rStyle w:val="blk"/>
          <w:rFonts w:ascii="Times New Roman" w:hAnsi="Times New Roman"/>
          <w:sz w:val="24"/>
          <w:szCs w:val="24"/>
        </w:rPr>
        <w:t>Заявитель может обратиться с жалобой в том числе в следующих случаях:</w:t>
      </w:r>
    </w:p>
    <w:p w:rsidR="00FD71F9" w:rsidRPr="00F84F68" w:rsidRDefault="00FD71F9" w:rsidP="00545C33">
      <w:pPr>
        <w:spacing w:after="0" w:line="240" w:lineRule="auto"/>
        <w:ind w:firstLine="709"/>
        <w:jc w:val="both"/>
        <w:rPr>
          <w:rStyle w:val="blk"/>
          <w:rFonts w:ascii="Times New Roman" w:hAnsi="Times New Roman"/>
          <w:sz w:val="24"/>
          <w:szCs w:val="24"/>
        </w:rPr>
      </w:pPr>
      <w:r w:rsidRPr="00F84F68">
        <w:rPr>
          <w:rStyle w:val="blk"/>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14" w:anchor="dst244" w:history="1">
        <w:r w:rsidRPr="00F84F68">
          <w:rPr>
            <w:rStyle w:val="a6"/>
            <w:rFonts w:ascii="Times New Roman" w:hAnsi="Times New Roman" w:cs="Times New Roman"/>
            <w:color w:val="auto"/>
            <w:sz w:val="24"/>
            <w:szCs w:val="24"/>
            <w:u w:val="none"/>
          </w:rPr>
          <w:t>статье 15.1</w:t>
        </w:r>
      </w:hyperlink>
      <w:r w:rsidRPr="00F84F68">
        <w:rPr>
          <w:rStyle w:val="blk"/>
          <w:rFonts w:ascii="Times New Roman" w:hAnsi="Times New Roman"/>
          <w:sz w:val="24"/>
          <w:szCs w:val="24"/>
        </w:rPr>
        <w:t xml:space="preserve">  Федерального закона № 210-ФЗ;</w:t>
      </w:r>
    </w:p>
    <w:p w:rsidR="00FD71F9" w:rsidRPr="00F84F68" w:rsidRDefault="00FD71F9" w:rsidP="00545C33">
      <w:pPr>
        <w:spacing w:after="0" w:line="240" w:lineRule="auto"/>
        <w:ind w:firstLine="709"/>
        <w:jc w:val="both"/>
        <w:rPr>
          <w:rStyle w:val="blk"/>
          <w:rFonts w:ascii="Times New Roman" w:hAnsi="Times New Roman"/>
          <w:sz w:val="24"/>
          <w:szCs w:val="24"/>
        </w:rPr>
      </w:pPr>
      <w:r w:rsidRPr="00F84F68">
        <w:rPr>
          <w:rStyle w:val="blk"/>
          <w:rFonts w:ascii="Times New Roman" w:hAnsi="Times New Roman"/>
          <w:sz w:val="24"/>
          <w:szCs w:val="24"/>
        </w:rPr>
        <w:t>2) нарушение срока предоставления муниципальной услуги;</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Style w:val="blk"/>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Style w:val="blk"/>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71F9" w:rsidRPr="00F84F68" w:rsidRDefault="00FD71F9" w:rsidP="00545C33">
      <w:pPr>
        <w:spacing w:after="0" w:line="240" w:lineRule="auto"/>
        <w:ind w:firstLine="709"/>
        <w:jc w:val="both"/>
        <w:rPr>
          <w:rStyle w:val="blk"/>
          <w:rFonts w:ascii="Times New Roman" w:hAnsi="Times New Roman"/>
          <w:sz w:val="24"/>
          <w:szCs w:val="24"/>
        </w:rPr>
      </w:pPr>
      <w:r w:rsidRPr="00F84F68">
        <w:rPr>
          <w:rStyle w:val="blk"/>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Style w:val="blk"/>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71F9" w:rsidRPr="00F84F68" w:rsidRDefault="00FD71F9" w:rsidP="00545C33">
      <w:pPr>
        <w:spacing w:after="0" w:line="240" w:lineRule="auto"/>
        <w:ind w:firstLine="709"/>
        <w:jc w:val="both"/>
        <w:rPr>
          <w:rStyle w:val="blk"/>
          <w:rFonts w:ascii="Times New Roman" w:hAnsi="Times New Roman"/>
          <w:sz w:val="24"/>
          <w:szCs w:val="24"/>
        </w:rPr>
      </w:pPr>
      <w:r w:rsidRPr="00F84F68">
        <w:rPr>
          <w:rStyle w:val="blk"/>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Style w:val="blk"/>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D71F9" w:rsidRPr="00F84F68" w:rsidRDefault="00FD71F9" w:rsidP="00545C33">
      <w:pPr>
        <w:spacing w:after="0" w:line="240" w:lineRule="auto"/>
        <w:ind w:firstLine="709"/>
        <w:jc w:val="both"/>
        <w:rPr>
          <w:rStyle w:val="blk"/>
          <w:rFonts w:ascii="Times New Roman" w:hAnsi="Times New Roman"/>
          <w:sz w:val="24"/>
          <w:szCs w:val="24"/>
        </w:rPr>
      </w:pPr>
      <w:r w:rsidRPr="00F84F68">
        <w:rPr>
          <w:rStyle w:val="blk"/>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Style w:val="blk"/>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dst290" w:history="1">
        <w:r w:rsidRPr="00F84F68">
          <w:rPr>
            <w:rStyle w:val="a6"/>
            <w:rFonts w:ascii="Times New Roman" w:hAnsi="Times New Roman" w:cs="Times New Roman"/>
            <w:color w:val="auto"/>
            <w:sz w:val="24"/>
            <w:szCs w:val="24"/>
            <w:u w:val="none"/>
          </w:rPr>
          <w:t>пунктом 4 части 1 статьи 7</w:t>
        </w:r>
      </w:hyperlink>
      <w:r w:rsidRPr="00F84F68">
        <w:rPr>
          <w:rStyle w:val="blk"/>
          <w:rFonts w:ascii="Times New Roman" w:hAnsi="Times New Roman"/>
          <w:sz w:val="24"/>
          <w:szCs w:val="24"/>
        </w:rPr>
        <w:t xml:space="preserve">  Федерального закона № 210-ФЗ. </w:t>
      </w:r>
    </w:p>
    <w:p w:rsidR="00FD71F9" w:rsidRPr="00F84F68" w:rsidRDefault="009C65A8" w:rsidP="00545C3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50</w:t>
      </w:r>
      <w:r w:rsidR="00FD71F9" w:rsidRPr="00F84F68">
        <w:rPr>
          <w:rFonts w:ascii="Times New Roman" w:hAnsi="Times New Roman" w:cs="Times New Roman"/>
          <w:bCs/>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71F9" w:rsidRPr="00F84F68" w:rsidRDefault="00FD71F9" w:rsidP="00545C33">
      <w:pPr>
        <w:spacing w:after="0" w:line="240" w:lineRule="auto"/>
        <w:ind w:firstLine="709"/>
        <w:jc w:val="both"/>
        <w:rPr>
          <w:rFonts w:ascii="Times New Roman" w:hAnsi="Times New Roman" w:cs="Times New Roman"/>
          <w:bCs/>
          <w:sz w:val="24"/>
          <w:szCs w:val="24"/>
        </w:rPr>
      </w:pPr>
      <w:r w:rsidRPr="00F84F68">
        <w:rPr>
          <w:rFonts w:ascii="Times New Roman" w:hAnsi="Times New Roman" w:cs="Times New Roman"/>
          <w:bCs/>
          <w:sz w:val="24"/>
          <w:szCs w:val="24"/>
        </w:rPr>
        <w:t>5</w:t>
      </w:r>
      <w:r w:rsidR="009C65A8">
        <w:rPr>
          <w:rFonts w:ascii="Times New Roman" w:hAnsi="Times New Roman" w:cs="Times New Roman"/>
          <w:bCs/>
          <w:sz w:val="24"/>
          <w:szCs w:val="24"/>
        </w:rPr>
        <w:t>1</w:t>
      </w:r>
      <w:r w:rsidRPr="00F84F68">
        <w:rPr>
          <w:rFonts w:ascii="Times New Roman" w:hAnsi="Times New Roman" w:cs="Times New Roman"/>
          <w:bCs/>
          <w:sz w:val="24"/>
          <w:szCs w:val="24"/>
        </w:rPr>
        <w:t xml:space="preserve">. Жалоба на решения и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F84F68">
        <w:rPr>
          <w:rFonts w:ascii="Times New Roman" w:hAnsi="Times New Roman" w:cs="Times New Roman"/>
          <w:bCs/>
          <w:sz w:val="24"/>
          <w:szCs w:val="24"/>
        </w:rPr>
        <w:lastRenderedPageBreak/>
        <w:t xml:space="preserve">официального сайта органа, предоставляющего муниципальную услугу, единого портала государственных и муниципальных услуг </w:t>
      </w:r>
      <w:r w:rsidRPr="00F84F68">
        <w:rPr>
          <w:rFonts w:ascii="Times New Roman" w:hAnsi="Times New Roman" w:cs="Times New Roman"/>
          <w:sz w:val="24"/>
          <w:szCs w:val="24"/>
        </w:rPr>
        <w:t>либо регионального портала государственных и муниципальных услуг</w:t>
      </w:r>
      <w:r w:rsidRPr="00F84F68">
        <w:rPr>
          <w:rFonts w:ascii="Times New Roman" w:hAnsi="Times New Roman" w:cs="Times New Roman"/>
          <w:bCs/>
          <w:sz w:val="24"/>
          <w:szCs w:val="24"/>
        </w:rPr>
        <w:t>, а также может быть принята при личном приеме заявителя.</w:t>
      </w:r>
    </w:p>
    <w:p w:rsidR="00FD71F9" w:rsidRPr="00F84F68" w:rsidRDefault="009C65A8" w:rsidP="00545C33">
      <w:pPr>
        <w:spacing w:after="0" w:line="240" w:lineRule="auto"/>
        <w:ind w:firstLine="709"/>
        <w:rPr>
          <w:rFonts w:ascii="Times New Roman" w:hAnsi="Times New Roman" w:cs="Times New Roman"/>
          <w:sz w:val="24"/>
          <w:szCs w:val="24"/>
        </w:rPr>
      </w:pPr>
      <w:r>
        <w:rPr>
          <w:rFonts w:ascii="Times New Roman" w:hAnsi="Times New Roman" w:cs="Times New Roman"/>
          <w:bCs/>
          <w:sz w:val="24"/>
          <w:szCs w:val="24"/>
        </w:rPr>
        <w:t>52</w:t>
      </w:r>
      <w:r w:rsidR="00FD71F9" w:rsidRPr="00F84F68">
        <w:rPr>
          <w:rFonts w:ascii="Times New Roman" w:hAnsi="Times New Roman" w:cs="Times New Roman"/>
          <w:bCs/>
          <w:sz w:val="24"/>
          <w:szCs w:val="24"/>
        </w:rPr>
        <w:t xml:space="preserve">. </w:t>
      </w:r>
      <w:r w:rsidR="00FD71F9" w:rsidRPr="00F84F68">
        <w:rPr>
          <w:rStyle w:val="blk"/>
          <w:rFonts w:ascii="Times New Roman" w:hAnsi="Times New Roman"/>
          <w:sz w:val="24"/>
          <w:szCs w:val="24"/>
        </w:rPr>
        <w:t xml:space="preserve"> Жалоба должна содержать:</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Style w:val="blk"/>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Style w:val="blk"/>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Style w:val="blk"/>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Style w:val="blk"/>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D71F9" w:rsidRPr="00F84F68" w:rsidRDefault="00FD71F9" w:rsidP="00545C33">
      <w:pPr>
        <w:spacing w:after="0" w:line="240" w:lineRule="auto"/>
        <w:ind w:firstLine="709"/>
        <w:jc w:val="both"/>
        <w:rPr>
          <w:rFonts w:ascii="Times New Roman" w:hAnsi="Times New Roman" w:cs="Times New Roman"/>
          <w:bCs/>
          <w:sz w:val="24"/>
          <w:szCs w:val="24"/>
        </w:rPr>
      </w:pPr>
      <w:r w:rsidRPr="00F84F68">
        <w:rPr>
          <w:rFonts w:ascii="Times New Roman" w:hAnsi="Times New Roman" w:cs="Times New Roman"/>
          <w:bCs/>
          <w:sz w:val="24"/>
          <w:szCs w:val="24"/>
        </w:rPr>
        <w:t>5</w:t>
      </w:r>
      <w:r w:rsidR="009C65A8">
        <w:rPr>
          <w:rFonts w:ascii="Times New Roman" w:hAnsi="Times New Roman" w:cs="Times New Roman"/>
          <w:bCs/>
          <w:sz w:val="24"/>
          <w:szCs w:val="24"/>
        </w:rPr>
        <w:t>3</w:t>
      </w:r>
      <w:r w:rsidRPr="00F84F68">
        <w:rPr>
          <w:rFonts w:ascii="Times New Roman" w:hAnsi="Times New Roman" w:cs="Times New Roman"/>
          <w:bCs/>
          <w:sz w:val="24"/>
          <w:szCs w:val="24"/>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71F9" w:rsidRPr="00F84F68" w:rsidRDefault="00FD71F9" w:rsidP="00545C33">
      <w:pPr>
        <w:spacing w:after="0" w:line="240" w:lineRule="auto"/>
        <w:ind w:firstLine="709"/>
        <w:jc w:val="both"/>
        <w:rPr>
          <w:rFonts w:ascii="Times New Roman" w:hAnsi="Times New Roman" w:cs="Times New Roman"/>
          <w:bCs/>
          <w:sz w:val="24"/>
          <w:szCs w:val="24"/>
        </w:rPr>
      </w:pPr>
      <w:r w:rsidRPr="00F84F68">
        <w:rPr>
          <w:rFonts w:ascii="Times New Roman" w:hAnsi="Times New Roman" w:cs="Times New Roman"/>
          <w:bCs/>
          <w:sz w:val="24"/>
          <w:szCs w:val="24"/>
        </w:rPr>
        <w:t>5</w:t>
      </w:r>
      <w:r w:rsidR="009C65A8">
        <w:rPr>
          <w:rFonts w:ascii="Times New Roman" w:hAnsi="Times New Roman" w:cs="Times New Roman"/>
          <w:bCs/>
          <w:sz w:val="24"/>
          <w:szCs w:val="24"/>
        </w:rPr>
        <w:t>4</w:t>
      </w:r>
      <w:r w:rsidRPr="00F84F68">
        <w:rPr>
          <w:rFonts w:ascii="Times New Roman" w:hAnsi="Times New Roman" w:cs="Times New Roman"/>
          <w:bCs/>
          <w:sz w:val="24"/>
          <w:szCs w:val="24"/>
        </w:rPr>
        <w:t>. По результатам рассмотрения жалобы орган, предоставляющий муниципальную услугу, принимает одно из следующих решений:</w:t>
      </w:r>
    </w:p>
    <w:p w:rsidR="00FD71F9" w:rsidRPr="00F84F68" w:rsidRDefault="00FD71F9" w:rsidP="00545C33">
      <w:pPr>
        <w:spacing w:after="0" w:line="240" w:lineRule="auto"/>
        <w:ind w:firstLine="709"/>
        <w:jc w:val="both"/>
        <w:rPr>
          <w:rFonts w:ascii="Times New Roman" w:hAnsi="Times New Roman" w:cs="Times New Roman"/>
          <w:bCs/>
          <w:sz w:val="24"/>
          <w:szCs w:val="24"/>
        </w:rPr>
      </w:pPr>
      <w:r w:rsidRPr="00F84F68">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D71F9" w:rsidRPr="00F84F68" w:rsidRDefault="00FD71F9" w:rsidP="00545C33">
      <w:pPr>
        <w:spacing w:after="0" w:line="240" w:lineRule="auto"/>
        <w:ind w:firstLine="709"/>
        <w:jc w:val="both"/>
        <w:rPr>
          <w:rFonts w:ascii="Times New Roman" w:hAnsi="Times New Roman" w:cs="Times New Roman"/>
          <w:bCs/>
          <w:sz w:val="24"/>
          <w:szCs w:val="24"/>
        </w:rPr>
      </w:pPr>
      <w:r w:rsidRPr="00F84F68">
        <w:rPr>
          <w:rFonts w:ascii="Times New Roman" w:hAnsi="Times New Roman" w:cs="Times New Roman"/>
          <w:bCs/>
          <w:sz w:val="24"/>
          <w:szCs w:val="24"/>
        </w:rPr>
        <w:t>2) в удовлетворении жалобы отказывается.</w:t>
      </w:r>
    </w:p>
    <w:p w:rsidR="00FD71F9" w:rsidRPr="00F84F68" w:rsidRDefault="00FD71F9" w:rsidP="00545C33">
      <w:pPr>
        <w:spacing w:after="0" w:line="240" w:lineRule="auto"/>
        <w:ind w:firstLine="709"/>
        <w:jc w:val="both"/>
        <w:rPr>
          <w:rFonts w:ascii="Times New Roman" w:hAnsi="Times New Roman" w:cs="Times New Roman"/>
          <w:bCs/>
          <w:sz w:val="24"/>
          <w:szCs w:val="24"/>
        </w:rPr>
      </w:pPr>
      <w:r w:rsidRPr="00F84F68">
        <w:rPr>
          <w:rFonts w:ascii="Times New Roman" w:hAnsi="Times New Roman" w:cs="Times New Roman"/>
          <w:bCs/>
          <w:sz w:val="24"/>
          <w:szCs w:val="24"/>
        </w:rPr>
        <w:t>5</w:t>
      </w:r>
      <w:r w:rsidR="009C65A8">
        <w:rPr>
          <w:rFonts w:ascii="Times New Roman" w:hAnsi="Times New Roman" w:cs="Times New Roman"/>
          <w:bCs/>
          <w:sz w:val="24"/>
          <w:szCs w:val="24"/>
        </w:rPr>
        <w:t>5</w:t>
      </w:r>
      <w:r w:rsidRPr="00F84F68">
        <w:rPr>
          <w:rFonts w:ascii="Times New Roman" w:hAnsi="Times New Roman" w:cs="Times New Roman"/>
          <w:bCs/>
          <w:sz w:val="24"/>
          <w:szCs w:val="24"/>
        </w:rPr>
        <w:t xml:space="preserve">. Не позднее дня, следующего за днем принятия решения, указанного в </w:t>
      </w:r>
      <w:hyperlink r:id="rId16" w:history="1">
        <w:r w:rsidRPr="00F84F68">
          <w:rPr>
            <w:rStyle w:val="a6"/>
            <w:rFonts w:ascii="Times New Roman" w:hAnsi="Times New Roman" w:cs="Times New Roman"/>
            <w:bCs/>
            <w:color w:val="auto"/>
            <w:sz w:val="24"/>
            <w:szCs w:val="24"/>
            <w:u w:val="none"/>
          </w:rPr>
          <w:t>пункте 55</w:t>
        </w:r>
      </w:hyperlink>
      <w:r w:rsidRPr="00F84F68">
        <w:rPr>
          <w:rFonts w:ascii="Times New Roman" w:hAnsi="Times New Roman" w:cs="Times New Roman"/>
          <w:bCs/>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71F9" w:rsidRPr="00F84F68" w:rsidRDefault="009C65A8" w:rsidP="00545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00FD71F9" w:rsidRPr="00F84F68">
        <w:rPr>
          <w:rFonts w:ascii="Times New Roman" w:hAnsi="Times New Roman" w:cs="Times New Roman"/>
          <w:sz w:val="24"/>
          <w:szCs w:val="24"/>
        </w:rPr>
        <w:t>. В случае признания жалобы подлежащей удовлетворению в ответе заявителю, указанном в пункте 56 регламента, дается информация о действиях, осуществляемых органом, предоставляющим муниципальную услугу,</w:t>
      </w:r>
      <w:r w:rsidR="00FD71F9" w:rsidRPr="00F84F68">
        <w:rPr>
          <w:rStyle w:val="blk"/>
          <w:rFonts w:ascii="Times New Roman" w:hAnsi="Times New Roman"/>
          <w:sz w:val="24"/>
          <w:szCs w:val="24"/>
        </w:rPr>
        <w:t xml:space="preserve"> многофункциональным центром либо  организацией, предусмотренной частью 1.1 статьи 16 Федерального закона № 210-ФЗ,</w:t>
      </w:r>
      <w:r w:rsidR="00FD71F9" w:rsidRPr="00F84F68">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00FD71F9" w:rsidRPr="00F84F68">
        <w:rPr>
          <w:rFonts w:ascii="Times New Roman" w:hAnsi="Times New Roman" w:cs="Times New Roman"/>
          <w:sz w:val="24"/>
          <w:szCs w:val="24"/>
        </w:rPr>
        <w:lastRenderedPageBreak/>
        <w:t>информация о дальнейших действиях, которые необходимо совершить заявителю в целях получения  муниципальной услуги.</w:t>
      </w:r>
    </w:p>
    <w:p w:rsidR="00FD71F9" w:rsidRPr="00F84F68" w:rsidRDefault="00FD71F9" w:rsidP="00545C33">
      <w:pPr>
        <w:spacing w:after="0" w:line="240" w:lineRule="auto"/>
        <w:ind w:firstLine="709"/>
        <w:jc w:val="both"/>
        <w:rPr>
          <w:rFonts w:ascii="Times New Roman" w:hAnsi="Times New Roman" w:cs="Times New Roman"/>
          <w:sz w:val="24"/>
          <w:szCs w:val="24"/>
        </w:rPr>
      </w:pPr>
      <w:r w:rsidRPr="00F84F68">
        <w:rPr>
          <w:rFonts w:ascii="Times New Roman" w:hAnsi="Times New Roman" w:cs="Times New Roman"/>
          <w:sz w:val="24"/>
          <w:szCs w:val="24"/>
        </w:rPr>
        <w:t>5</w:t>
      </w:r>
      <w:r w:rsidR="009C65A8">
        <w:rPr>
          <w:rFonts w:ascii="Times New Roman" w:hAnsi="Times New Roman" w:cs="Times New Roman"/>
          <w:sz w:val="24"/>
          <w:szCs w:val="24"/>
        </w:rPr>
        <w:t>7</w:t>
      </w:r>
      <w:r w:rsidRPr="00F84F68">
        <w:rPr>
          <w:rFonts w:ascii="Times New Roman" w:hAnsi="Times New Roman" w:cs="Times New Roman"/>
          <w:sz w:val="24"/>
          <w:szCs w:val="24"/>
        </w:rPr>
        <w:t>. В случае признания жалобы не подлежащей удовлетворению в ответе заявителю, указанном в пункте 56 регламента, даются аргументированные разъяснения о причинах принятого решения, а также информация о порядке обжалования принятого решения.</w:t>
      </w:r>
    </w:p>
    <w:p w:rsidR="00FD71F9" w:rsidRPr="00F84F68" w:rsidRDefault="00FD71F9" w:rsidP="00545C33">
      <w:pPr>
        <w:spacing w:after="0" w:line="240" w:lineRule="auto"/>
        <w:ind w:firstLine="709"/>
        <w:jc w:val="both"/>
        <w:rPr>
          <w:rFonts w:ascii="Times New Roman" w:hAnsi="Times New Roman" w:cs="Times New Roman"/>
          <w:bCs/>
          <w:sz w:val="24"/>
          <w:szCs w:val="24"/>
        </w:rPr>
      </w:pPr>
      <w:r w:rsidRPr="00F84F68">
        <w:rPr>
          <w:rFonts w:ascii="Times New Roman" w:hAnsi="Times New Roman" w:cs="Times New Roman"/>
          <w:bCs/>
          <w:sz w:val="24"/>
          <w:szCs w:val="24"/>
        </w:rPr>
        <w:t>5</w:t>
      </w:r>
      <w:r w:rsidR="009C65A8">
        <w:rPr>
          <w:rFonts w:ascii="Times New Roman" w:hAnsi="Times New Roman" w:cs="Times New Roman"/>
          <w:bCs/>
          <w:sz w:val="24"/>
          <w:szCs w:val="24"/>
        </w:rPr>
        <w:t>8</w:t>
      </w:r>
      <w:r w:rsidRPr="00F84F68">
        <w:rPr>
          <w:rFonts w:ascii="Times New Roman" w:hAnsi="Times New Roman" w:cs="Times New Roman"/>
          <w:bCs/>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sidRPr="00F84F68">
        <w:rPr>
          <w:rFonts w:ascii="Times New Roman" w:hAnsi="Times New Roman" w:cs="Times New Roman"/>
          <w:sz w:val="24"/>
          <w:szCs w:val="24"/>
        </w:rPr>
        <w:t xml:space="preserve">пунктом 51 </w:t>
      </w:r>
      <w:r w:rsidRPr="00F84F68">
        <w:rPr>
          <w:rFonts w:ascii="Times New Roman" w:hAnsi="Times New Roman" w:cs="Times New Roman"/>
          <w:bCs/>
          <w:sz w:val="24"/>
          <w:szCs w:val="24"/>
        </w:rPr>
        <w:t>Административного регламента, незамедлительно направляет имеющиеся материалы в органы прокуратуры.</w:t>
      </w:r>
    </w:p>
    <w:p w:rsidR="00FD71F9" w:rsidRPr="00F84F68" w:rsidRDefault="009C65A8" w:rsidP="00545C3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w:t>
      </w:r>
      <w:r w:rsidR="00FD71F9" w:rsidRPr="00F84F68">
        <w:rPr>
          <w:rFonts w:ascii="Times New Roman" w:hAnsi="Times New Roman" w:cs="Times New Roman"/>
          <w:bCs/>
          <w:sz w:val="24"/>
          <w:szCs w:val="24"/>
        </w:rPr>
        <w:t xml:space="preserve">. Порядок подачи жалобы и ее рассмотрения регулируется Федеральным </w:t>
      </w:r>
      <w:hyperlink r:id="rId17" w:history="1">
        <w:r w:rsidR="00FD71F9" w:rsidRPr="00F84F68">
          <w:rPr>
            <w:rStyle w:val="a6"/>
            <w:rFonts w:ascii="Times New Roman" w:hAnsi="Times New Roman" w:cs="Times New Roman"/>
            <w:bCs/>
            <w:color w:val="auto"/>
            <w:sz w:val="24"/>
            <w:szCs w:val="24"/>
            <w:u w:val="none"/>
          </w:rPr>
          <w:t>законом</w:t>
        </w:r>
      </w:hyperlink>
      <w:r w:rsidR="00FD71F9" w:rsidRPr="00F84F68">
        <w:rPr>
          <w:rFonts w:ascii="Times New Roman" w:hAnsi="Times New Roman" w:cs="Times New Roman"/>
          <w:bCs/>
          <w:sz w:val="24"/>
          <w:szCs w:val="24"/>
        </w:rPr>
        <w:t xml:space="preserve"> от 27.07.2010 № 210-ФЗ «Об организации предоставления государственных и муниципальных услуг».</w:t>
      </w:r>
    </w:p>
    <w:p w:rsidR="00FD71F9" w:rsidRPr="004D3362" w:rsidRDefault="00FD71F9" w:rsidP="00545C33">
      <w:pPr>
        <w:ind w:firstLine="709"/>
        <w:jc w:val="both"/>
        <w:rPr>
          <w:rFonts w:ascii="Times New Roman" w:hAnsi="Times New Roman" w:cs="Times New Roman"/>
          <w:bCs/>
          <w:sz w:val="24"/>
          <w:szCs w:val="24"/>
        </w:rPr>
      </w:pPr>
    </w:p>
    <w:p w:rsidR="00FD71F9" w:rsidRPr="004D3362" w:rsidRDefault="00FD71F9" w:rsidP="00FD71F9">
      <w:pPr>
        <w:jc w:val="right"/>
        <w:outlineLvl w:val="1"/>
        <w:rPr>
          <w:rFonts w:ascii="Times New Roman" w:hAnsi="Times New Roman" w:cs="Times New Roman"/>
          <w:sz w:val="24"/>
          <w:szCs w:val="24"/>
        </w:rPr>
      </w:pPr>
    </w:p>
    <w:p w:rsidR="00FD71F9" w:rsidRPr="004D3362" w:rsidRDefault="00FD71F9" w:rsidP="00FD71F9">
      <w:pPr>
        <w:jc w:val="right"/>
        <w:outlineLvl w:val="1"/>
        <w:rPr>
          <w:rFonts w:ascii="Times New Roman" w:hAnsi="Times New Roman" w:cs="Times New Roman"/>
          <w:sz w:val="24"/>
          <w:szCs w:val="24"/>
        </w:rPr>
      </w:pPr>
    </w:p>
    <w:p w:rsidR="00FD71F9" w:rsidRPr="004D3362" w:rsidRDefault="00FD71F9" w:rsidP="00FD71F9">
      <w:pPr>
        <w:jc w:val="right"/>
        <w:outlineLvl w:val="1"/>
        <w:rPr>
          <w:rFonts w:ascii="Times New Roman" w:hAnsi="Times New Roman" w:cs="Times New Roman"/>
          <w:sz w:val="24"/>
          <w:szCs w:val="24"/>
        </w:rPr>
      </w:pPr>
    </w:p>
    <w:p w:rsidR="00FD71F9" w:rsidRPr="004D3362" w:rsidRDefault="00FD71F9" w:rsidP="00FD71F9">
      <w:pPr>
        <w:jc w:val="right"/>
        <w:outlineLvl w:val="1"/>
        <w:rPr>
          <w:rFonts w:ascii="Times New Roman" w:hAnsi="Times New Roman" w:cs="Times New Roman"/>
          <w:sz w:val="24"/>
          <w:szCs w:val="24"/>
        </w:rPr>
      </w:pPr>
    </w:p>
    <w:p w:rsidR="00FD71F9" w:rsidRPr="004D3362" w:rsidRDefault="00FD71F9" w:rsidP="00FD71F9">
      <w:pPr>
        <w:jc w:val="right"/>
        <w:outlineLvl w:val="1"/>
        <w:rPr>
          <w:rFonts w:ascii="Times New Roman" w:hAnsi="Times New Roman" w:cs="Times New Roman"/>
          <w:sz w:val="24"/>
          <w:szCs w:val="24"/>
        </w:rPr>
      </w:pPr>
    </w:p>
    <w:p w:rsidR="00FD71F9" w:rsidRPr="004D3362"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037A10" w:rsidRDefault="00FD71F9" w:rsidP="00037A10">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cs="Times New Roman"/>
          <w:sz w:val="24"/>
          <w:szCs w:val="24"/>
        </w:rPr>
        <w:lastRenderedPageBreak/>
        <w:t xml:space="preserve">                                        </w:t>
      </w:r>
      <w:r w:rsidR="003B225A">
        <w:rPr>
          <w:rFonts w:ascii="Times New Roman" w:hAnsi="Times New Roman" w:cs="Times New Roman"/>
          <w:sz w:val="24"/>
          <w:szCs w:val="24"/>
        </w:rPr>
        <w:t xml:space="preserve">               </w:t>
      </w:r>
      <w:r w:rsidR="00037A10">
        <w:rPr>
          <w:rFonts w:ascii="Times New Roman" w:hAnsi="Times New Roman" w:cs="Times New Roman"/>
          <w:sz w:val="24"/>
          <w:szCs w:val="24"/>
        </w:rPr>
        <w:t xml:space="preserve">      </w:t>
      </w:r>
      <w:r w:rsidR="00037A10" w:rsidRPr="00A41FBB">
        <w:rPr>
          <w:rFonts w:ascii="Times New Roman" w:hAnsi="Times New Roman"/>
          <w:sz w:val="24"/>
          <w:szCs w:val="24"/>
        </w:rPr>
        <w:t xml:space="preserve">Приложение № </w:t>
      </w:r>
      <w:r w:rsidR="00037A10">
        <w:rPr>
          <w:rFonts w:ascii="Times New Roman" w:hAnsi="Times New Roman"/>
          <w:szCs w:val="24"/>
        </w:rPr>
        <w:t>1</w:t>
      </w:r>
      <w:r w:rsidR="00037A10">
        <w:rPr>
          <w:rFonts w:ascii="Times New Roman" w:hAnsi="Times New Roman"/>
          <w:sz w:val="24"/>
          <w:szCs w:val="24"/>
        </w:rPr>
        <w:t xml:space="preserve"> к Административному </w:t>
      </w:r>
      <w:r w:rsidR="00037A10" w:rsidRPr="00A41FBB">
        <w:rPr>
          <w:rFonts w:ascii="Times New Roman" w:hAnsi="Times New Roman"/>
          <w:sz w:val="24"/>
          <w:szCs w:val="24"/>
        </w:rPr>
        <w:t xml:space="preserve">регламенту, </w:t>
      </w:r>
    </w:p>
    <w:p w:rsidR="00037A10" w:rsidRDefault="00037A10" w:rsidP="00037A10">
      <w:pPr>
        <w:widowControl w:val="0"/>
        <w:autoSpaceDE w:val="0"/>
        <w:autoSpaceDN w:val="0"/>
        <w:adjustRightInd w:val="0"/>
        <w:spacing w:after="0" w:line="240" w:lineRule="auto"/>
        <w:ind w:firstLine="540"/>
        <w:contextualSpacing/>
        <w:jc w:val="both"/>
        <w:rPr>
          <w:rFonts w:ascii="Times New Roman" w:hAnsi="Times New Roman"/>
          <w:szCs w:val="24"/>
        </w:rPr>
      </w:pPr>
      <w:r>
        <w:rPr>
          <w:rFonts w:ascii="Times New Roman" w:hAnsi="Times New Roman"/>
          <w:szCs w:val="24"/>
        </w:rPr>
        <w:t xml:space="preserve">                                                                   </w:t>
      </w:r>
      <w:r w:rsidRPr="00A41FBB">
        <w:rPr>
          <w:rFonts w:ascii="Times New Roman" w:hAnsi="Times New Roman"/>
          <w:szCs w:val="24"/>
        </w:rPr>
        <w:t xml:space="preserve">утвержденному постановлением Администрации </w:t>
      </w:r>
    </w:p>
    <w:p w:rsidR="00037A10" w:rsidRPr="00A41FBB" w:rsidRDefault="00037A10" w:rsidP="00037A10">
      <w:pPr>
        <w:widowControl w:val="0"/>
        <w:autoSpaceDE w:val="0"/>
        <w:autoSpaceDN w:val="0"/>
        <w:adjustRightInd w:val="0"/>
        <w:spacing w:after="0" w:line="240" w:lineRule="auto"/>
        <w:ind w:firstLine="540"/>
        <w:contextualSpacing/>
        <w:jc w:val="both"/>
        <w:rPr>
          <w:rFonts w:ascii="Times New Roman" w:hAnsi="Times New Roman"/>
          <w:szCs w:val="24"/>
        </w:rPr>
      </w:pPr>
      <w:r>
        <w:rPr>
          <w:rFonts w:ascii="Times New Roman" w:hAnsi="Times New Roman"/>
          <w:szCs w:val="24"/>
        </w:rPr>
        <w:t xml:space="preserve">                                                                   </w:t>
      </w:r>
      <w:r w:rsidRPr="00A41FBB">
        <w:rPr>
          <w:rFonts w:ascii="Times New Roman" w:hAnsi="Times New Roman"/>
          <w:szCs w:val="24"/>
        </w:rPr>
        <w:t>Межениновского сельского поселения</w:t>
      </w:r>
    </w:p>
    <w:p w:rsidR="00037A10" w:rsidRPr="008D5D16" w:rsidRDefault="00037A10" w:rsidP="00037A10">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41FBB">
        <w:rPr>
          <w:rFonts w:ascii="Times New Roman" w:hAnsi="Times New Roman"/>
          <w:szCs w:val="24"/>
        </w:rPr>
        <w:t xml:space="preserve">                              </w:t>
      </w:r>
      <w:r>
        <w:rPr>
          <w:rFonts w:ascii="Times New Roman" w:hAnsi="Times New Roman"/>
          <w:szCs w:val="24"/>
        </w:rPr>
        <w:t xml:space="preserve">                                     </w:t>
      </w:r>
      <w:r w:rsidRPr="00A41FBB">
        <w:rPr>
          <w:rFonts w:ascii="Times New Roman" w:hAnsi="Times New Roman"/>
          <w:szCs w:val="24"/>
        </w:rPr>
        <w:t xml:space="preserve">от </w:t>
      </w:r>
      <w:r w:rsidR="00F228E5">
        <w:rPr>
          <w:rFonts w:ascii="Times New Roman" w:hAnsi="Times New Roman"/>
          <w:szCs w:val="24"/>
        </w:rPr>
        <w:t>29.03.2023 № 29</w:t>
      </w:r>
    </w:p>
    <w:p w:rsidR="003B225A" w:rsidRDefault="003B225A" w:rsidP="00037A10">
      <w:pPr>
        <w:spacing w:after="0" w:line="240" w:lineRule="auto"/>
        <w:jc w:val="center"/>
        <w:outlineLvl w:val="1"/>
        <w:rPr>
          <w:rFonts w:ascii="Times New Roman" w:hAnsi="Times New Roman" w:cs="Times New Roman"/>
          <w:b/>
          <w:bCs/>
          <w:sz w:val="24"/>
          <w:szCs w:val="24"/>
        </w:rPr>
      </w:pPr>
    </w:p>
    <w:p w:rsidR="00FD71F9" w:rsidRPr="004D3362" w:rsidRDefault="00FD71F9" w:rsidP="003B225A">
      <w:pPr>
        <w:spacing w:after="0" w:line="240" w:lineRule="auto"/>
        <w:jc w:val="right"/>
        <w:rPr>
          <w:rFonts w:ascii="Times New Roman" w:hAnsi="Times New Roman" w:cs="Times New Roman"/>
          <w:b/>
          <w:bCs/>
          <w:color w:val="000000"/>
          <w:sz w:val="24"/>
          <w:szCs w:val="24"/>
        </w:rPr>
      </w:pPr>
      <w:r w:rsidRPr="004D3362">
        <w:rPr>
          <w:rFonts w:ascii="Times New Roman" w:hAnsi="Times New Roman" w:cs="Times New Roman"/>
          <w:b/>
          <w:bCs/>
          <w:sz w:val="24"/>
          <w:szCs w:val="24"/>
        </w:rPr>
        <w:t xml:space="preserve">В межведомственную комиссию </w:t>
      </w:r>
      <w:r w:rsidRPr="004D3362">
        <w:rPr>
          <w:rFonts w:ascii="Times New Roman" w:hAnsi="Times New Roman" w:cs="Times New Roman"/>
          <w:b/>
          <w:bCs/>
          <w:color w:val="000000"/>
          <w:sz w:val="24"/>
          <w:szCs w:val="24"/>
        </w:rPr>
        <w:t>по оценке жилых помещений</w:t>
      </w:r>
    </w:p>
    <w:p w:rsidR="00FD71F9" w:rsidRPr="004D3362" w:rsidRDefault="00FD71F9" w:rsidP="003B225A">
      <w:pPr>
        <w:spacing w:after="0" w:line="240" w:lineRule="auto"/>
        <w:jc w:val="right"/>
        <w:rPr>
          <w:rFonts w:ascii="Times New Roman" w:hAnsi="Times New Roman" w:cs="Times New Roman"/>
          <w:b/>
          <w:bCs/>
          <w:sz w:val="24"/>
          <w:szCs w:val="24"/>
        </w:rPr>
      </w:pPr>
      <w:r>
        <w:rPr>
          <w:rFonts w:ascii="Times New Roman" w:hAnsi="Times New Roman" w:cs="Times New Roman"/>
          <w:b/>
          <w:bCs/>
          <w:color w:val="000000"/>
          <w:sz w:val="24"/>
          <w:szCs w:val="24"/>
        </w:rPr>
        <w:t xml:space="preserve"> на территории Межен</w:t>
      </w:r>
      <w:r w:rsidRPr="004D3362">
        <w:rPr>
          <w:rFonts w:ascii="Times New Roman" w:hAnsi="Times New Roman" w:cs="Times New Roman"/>
          <w:b/>
          <w:bCs/>
          <w:color w:val="000000"/>
          <w:sz w:val="24"/>
          <w:szCs w:val="24"/>
        </w:rPr>
        <w:t>иновского сельского поселения</w:t>
      </w:r>
    </w:p>
    <w:p w:rsidR="00FD71F9" w:rsidRPr="004D3362" w:rsidRDefault="00FD71F9" w:rsidP="003B225A">
      <w:pPr>
        <w:spacing w:after="0" w:line="240" w:lineRule="auto"/>
        <w:jc w:val="right"/>
        <w:rPr>
          <w:rFonts w:ascii="Times New Roman" w:hAnsi="Times New Roman" w:cs="Times New Roman"/>
          <w:sz w:val="24"/>
          <w:szCs w:val="24"/>
        </w:rPr>
      </w:pPr>
      <w:r w:rsidRPr="004D3362">
        <w:rPr>
          <w:rFonts w:ascii="Times New Roman" w:hAnsi="Times New Roman" w:cs="Times New Roman"/>
          <w:sz w:val="24"/>
          <w:szCs w:val="24"/>
        </w:rPr>
        <w:t>от _____________________</w:t>
      </w:r>
      <w:r>
        <w:rPr>
          <w:rFonts w:ascii="Times New Roman" w:hAnsi="Times New Roman" w:cs="Times New Roman"/>
          <w:sz w:val="24"/>
          <w:szCs w:val="24"/>
        </w:rPr>
        <w:t>_______________________________</w:t>
      </w:r>
    </w:p>
    <w:p w:rsidR="00FD71F9" w:rsidRPr="004D3362" w:rsidRDefault="00FD71F9" w:rsidP="003B225A">
      <w:pPr>
        <w:spacing w:after="0" w:line="240" w:lineRule="auto"/>
        <w:jc w:val="right"/>
        <w:rPr>
          <w:rFonts w:ascii="Times New Roman" w:hAnsi="Times New Roman" w:cs="Times New Roman"/>
          <w:sz w:val="24"/>
          <w:szCs w:val="24"/>
        </w:rPr>
      </w:pPr>
      <w:r w:rsidRPr="004D3362">
        <w:rPr>
          <w:rFonts w:ascii="Times New Roman" w:hAnsi="Times New Roman" w:cs="Times New Roman"/>
          <w:sz w:val="24"/>
          <w:szCs w:val="24"/>
        </w:rPr>
        <w:t>указать статус заявителя - собст</w:t>
      </w:r>
      <w:r>
        <w:rPr>
          <w:rFonts w:ascii="Times New Roman" w:hAnsi="Times New Roman" w:cs="Times New Roman"/>
          <w:sz w:val="24"/>
          <w:szCs w:val="24"/>
        </w:rPr>
        <w:t xml:space="preserve">венник </w:t>
      </w:r>
      <w:r w:rsidRPr="004D3362">
        <w:rPr>
          <w:rFonts w:ascii="Times New Roman" w:hAnsi="Times New Roman" w:cs="Times New Roman"/>
          <w:sz w:val="24"/>
          <w:szCs w:val="24"/>
        </w:rPr>
        <w:t>помещения, наниматель</w:t>
      </w:r>
    </w:p>
    <w:p w:rsidR="00FD71F9" w:rsidRPr="004D3362" w:rsidRDefault="00FD71F9" w:rsidP="003B225A">
      <w:pPr>
        <w:spacing w:after="0" w:line="240" w:lineRule="auto"/>
        <w:jc w:val="right"/>
        <w:rPr>
          <w:rFonts w:ascii="Times New Roman" w:hAnsi="Times New Roman" w:cs="Times New Roman"/>
          <w:sz w:val="24"/>
          <w:szCs w:val="24"/>
        </w:rPr>
      </w:pPr>
      <w:r w:rsidRPr="004D3362">
        <w:rPr>
          <w:rFonts w:ascii="Times New Roman" w:hAnsi="Times New Roman" w:cs="Times New Roman"/>
          <w:sz w:val="24"/>
          <w:szCs w:val="24"/>
        </w:rPr>
        <w:t>_____________________________________________________</w:t>
      </w:r>
      <w:r>
        <w:rPr>
          <w:rFonts w:ascii="Times New Roman" w:hAnsi="Times New Roman" w:cs="Times New Roman"/>
          <w:sz w:val="24"/>
          <w:szCs w:val="24"/>
        </w:rPr>
        <w:t>_</w:t>
      </w:r>
    </w:p>
    <w:p w:rsidR="00FD71F9" w:rsidRPr="004D3362" w:rsidRDefault="00FD71F9" w:rsidP="003B22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D3362">
        <w:rPr>
          <w:rFonts w:ascii="Times New Roman" w:hAnsi="Times New Roman" w:cs="Times New Roman"/>
          <w:sz w:val="24"/>
          <w:szCs w:val="24"/>
        </w:rPr>
        <w:t>фамилия, имя, отчество (последнее при наличии) гражданина</w:t>
      </w:r>
    </w:p>
    <w:p w:rsidR="00FD71F9" w:rsidRPr="004D3362" w:rsidRDefault="00FD71F9" w:rsidP="003B22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w:t>
      </w:r>
      <w:r w:rsidRPr="004D3362">
        <w:rPr>
          <w:rFonts w:ascii="Times New Roman" w:hAnsi="Times New Roman" w:cs="Times New Roman"/>
          <w:sz w:val="24"/>
          <w:szCs w:val="24"/>
        </w:rPr>
        <w:t>_____________________________________________________</w:t>
      </w:r>
    </w:p>
    <w:p w:rsidR="00FD71F9" w:rsidRPr="004D3362" w:rsidRDefault="00FD71F9" w:rsidP="003B22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3362">
        <w:rPr>
          <w:rFonts w:ascii="Times New Roman" w:hAnsi="Times New Roman" w:cs="Times New Roman"/>
          <w:sz w:val="24"/>
          <w:szCs w:val="24"/>
        </w:rPr>
        <w:t>паспортные данные</w:t>
      </w:r>
    </w:p>
    <w:p w:rsidR="00FD71F9" w:rsidRPr="004D3362" w:rsidRDefault="00FD71F9" w:rsidP="003B225A">
      <w:pPr>
        <w:spacing w:after="0" w:line="240" w:lineRule="auto"/>
        <w:jc w:val="right"/>
        <w:rPr>
          <w:rFonts w:ascii="Times New Roman" w:hAnsi="Times New Roman" w:cs="Times New Roman"/>
          <w:sz w:val="24"/>
          <w:szCs w:val="24"/>
        </w:rPr>
      </w:pPr>
      <w:r w:rsidRPr="004D3362">
        <w:rPr>
          <w:rFonts w:ascii="Times New Roman" w:hAnsi="Times New Roman" w:cs="Times New Roman"/>
          <w:sz w:val="24"/>
          <w:szCs w:val="24"/>
        </w:rPr>
        <w:t>_____________________________________________________</w:t>
      </w:r>
      <w:r>
        <w:rPr>
          <w:rFonts w:ascii="Times New Roman" w:hAnsi="Times New Roman" w:cs="Times New Roman"/>
          <w:sz w:val="24"/>
          <w:szCs w:val="24"/>
        </w:rPr>
        <w:t>_</w:t>
      </w:r>
    </w:p>
    <w:p w:rsidR="00FD71F9" w:rsidRPr="004D3362" w:rsidRDefault="00FD71F9" w:rsidP="003B225A">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адрес проживания и регистрации</w:t>
      </w:r>
    </w:p>
    <w:p w:rsidR="00FD71F9" w:rsidRPr="004D3362" w:rsidRDefault="00FD71F9" w:rsidP="003B22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w:t>
      </w:r>
      <w:r w:rsidRPr="004D3362">
        <w:rPr>
          <w:rFonts w:ascii="Times New Roman" w:hAnsi="Times New Roman" w:cs="Times New Roman"/>
          <w:sz w:val="24"/>
          <w:szCs w:val="24"/>
        </w:rPr>
        <w:t>_____________________________________________________</w:t>
      </w:r>
    </w:p>
    <w:p w:rsidR="00FD71F9" w:rsidRPr="004D3362" w:rsidRDefault="00FD71F9" w:rsidP="003B22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17936">
        <w:rPr>
          <w:rFonts w:ascii="Times New Roman" w:hAnsi="Times New Roman" w:cs="Times New Roman"/>
          <w:sz w:val="24"/>
          <w:szCs w:val="24"/>
        </w:rPr>
        <w:t xml:space="preserve"> </w:t>
      </w:r>
      <w:r w:rsidRPr="004D3362">
        <w:rPr>
          <w:rFonts w:ascii="Times New Roman" w:hAnsi="Times New Roman" w:cs="Times New Roman"/>
          <w:sz w:val="24"/>
          <w:szCs w:val="24"/>
        </w:rPr>
        <w:t>контактный телефон</w:t>
      </w:r>
    </w:p>
    <w:p w:rsidR="00FD71F9" w:rsidRPr="004D3362" w:rsidRDefault="00FD71F9" w:rsidP="00FD71F9">
      <w:pPr>
        <w:jc w:val="both"/>
        <w:rPr>
          <w:rFonts w:ascii="Times New Roman" w:hAnsi="Times New Roman" w:cs="Times New Roman"/>
          <w:sz w:val="24"/>
          <w:szCs w:val="24"/>
        </w:rPr>
      </w:pPr>
    </w:p>
    <w:p w:rsidR="00FD71F9" w:rsidRPr="004D3362" w:rsidRDefault="00FD71F9" w:rsidP="00FD71F9">
      <w:pPr>
        <w:jc w:val="center"/>
        <w:rPr>
          <w:rFonts w:ascii="Times New Roman" w:hAnsi="Times New Roman" w:cs="Times New Roman"/>
          <w:sz w:val="24"/>
          <w:szCs w:val="24"/>
        </w:rPr>
      </w:pPr>
      <w:r w:rsidRPr="004D3362">
        <w:rPr>
          <w:rFonts w:ascii="Times New Roman" w:hAnsi="Times New Roman" w:cs="Times New Roman"/>
          <w:b/>
          <w:bCs/>
          <w:sz w:val="24"/>
          <w:szCs w:val="24"/>
        </w:rPr>
        <w:t>ЗАЯВЛЕНИЕ</w:t>
      </w:r>
    </w:p>
    <w:p w:rsidR="00FD71F9" w:rsidRPr="004D3362" w:rsidRDefault="00FD71F9" w:rsidP="00752387">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Прошу провести</w:t>
      </w:r>
      <w:r>
        <w:rPr>
          <w:rFonts w:ascii="Times New Roman" w:hAnsi="Times New Roman" w:cs="Times New Roman"/>
          <w:sz w:val="24"/>
          <w:szCs w:val="24"/>
        </w:rPr>
        <w:t xml:space="preserve"> оценку соответствия помещения по</w:t>
      </w:r>
      <w:r w:rsidRPr="004D3362">
        <w:rPr>
          <w:rFonts w:ascii="Times New Roman" w:hAnsi="Times New Roman" w:cs="Times New Roman"/>
          <w:sz w:val="24"/>
          <w:szCs w:val="24"/>
        </w:rPr>
        <w:t xml:space="preserve"> адресу: </w:t>
      </w:r>
    </w:p>
    <w:p w:rsidR="00FD71F9" w:rsidRPr="004D3362" w:rsidRDefault="00FD71F9" w:rsidP="00151058">
      <w:pPr>
        <w:spacing w:after="0" w:line="240" w:lineRule="auto"/>
        <w:jc w:val="both"/>
        <w:rPr>
          <w:rFonts w:ascii="Times New Roman" w:hAnsi="Times New Roman" w:cs="Times New Roman"/>
          <w:sz w:val="24"/>
          <w:szCs w:val="24"/>
        </w:rPr>
      </w:pPr>
      <w:r w:rsidRPr="004D3362">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w:t>
      </w:r>
      <w:r w:rsidRPr="004D3362">
        <w:rPr>
          <w:rFonts w:ascii="Times New Roman" w:hAnsi="Times New Roman" w:cs="Times New Roman"/>
          <w:sz w:val="24"/>
          <w:szCs w:val="24"/>
        </w:rPr>
        <w:t>_</w:t>
      </w:r>
    </w:p>
    <w:p w:rsidR="00FD71F9" w:rsidRPr="004D3362" w:rsidRDefault="00FD71F9" w:rsidP="00151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Pr="004D3362">
        <w:rPr>
          <w:rFonts w:ascii="Times New Roman" w:hAnsi="Times New Roman" w:cs="Times New Roman"/>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 января 2006 г. № 47.</w:t>
      </w:r>
    </w:p>
    <w:p w:rsidR="00FD71F9" w:rsidRPr="004D3362" w:rsidRDefault="00FD71F9" w:rsidP="00151058">
      <w:pPr>
        <w:spacing w:after="0" w:line="240" w:lineRule="auto"/>
        <w:jc w:val="both"/>
        <w:rPr>
          <w:rFonts w:ascii="Times New Roman" w:hAnsi="Times New Roman" w:cs="Times New Roman"/>
          <w:sz w:val="24"/>
          <w:szCs w:val="24"/>
        </w:rPr>
      </w:pPr>
      <w:r w:rsidRPr="004D3362">
        <w:rPr>
          <w:rFonts w:ascii="Times New Roman" w:hAnsi="Times New Roman" w:cs="Times New Roman"/>
          <w:sz w:val="24"/>
          <w:szCs w:val="24"/>
        </w:rPr>
        <w:t>К заявлению прилагаются:</w:t>
      </w:r>
    </w:p>
    <w:p w:rsidR="00FD71F9" w:rsidRPr="004D3362" w:rsidRDefault="00FD71F9" w:rsidP="00151058">
      <w:pPr>
        <w:spacing w:after="0" w:line="240" w:lineRule="auto"/>
        <w:jc w:val="both"/>
        <w:rPr>
          <w:rFonts w:ascii="Times New Roman" w:hAnsi="Times New Roman" w:cs="Times New Roman"/>
          <w:sz w:val="24"/>
          <w:szCs w:val="24"/>
        </w:rPr>
      </w:pPr>
    </w:p>
    <w:p w:rsidR="00FD71F9" w:rsidRPr="004D3362" w:rsidRDefault="00FD71F9" w:rsidP="00752387">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1.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D71F9" w:rsidRPr="004D3362" w:rsidRDefault="00FD71F9" w:rsidP="00752387">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2. в отношении нежилого помещения для признания его в дальнейшем жилым помещением - проект реконструкции нежилого помещения;</w:t>
      </w:r>
    </w:p>
    <w:p w:rsidR="00FD71F9" w:rsidRPr="004D3362" w:rsidRDefault="00FD71F9" w:rsidP="00752387">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3.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FD71F9" w:rsidRPr="004D3362" w:rsidRDefault="00FD71F9" w:rsidP="00752387">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4. заключение проектно-изыскательской организации по результатам обследования элементов ограждающих и несущих конструкций жилого помещения;</w:t>
      </w:r>
    </w:p>
    <w:p w:rsidR="00FD71F9" w:rsidRPr="004D3362" w:rsidRDefault="00FD71F9" w:rsidP="00752387">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5. заявления, письма, жалобы на неудовлетворительные условия проживания (по усмотрению заявителя).</w:t>
      </w:r>
    </w:p>
    <w:p w:rsidR="00FD71F9" w:rsidRPr="004D3362" w:rsidRDefault="00FD71F9" w:rsidP="00752387">
      <w:pPr>
        <w:spacing w:after="0" w:line="240" w:lineRule="auto"/>
        <w:ind w:firstLine="709"/>
        <w:jc w:val="both"/>
        <w:rPr>
          <w:rFonts w:ascii="Times New Roman" w:hAnsi="Times New Roman" w:cs="Times New Roman"/>
          <w:sz w:val="24"/>
          <w:szCs w:val="24"/>
        </w:rPr>
      </w:pPr>
      <w:r w:rsidRPr="004D3362">
        <w:rPr>
          <w:rFonts w:ascii="Times New Roman" w:hAnsi="Times New Roman" w:cs="Times New Roman"/>
          <w:sz w:val="24"/>
          <w:szCs w:val="24"/>
        </w:rPr>
        <w:t>6. Дополнительные документы _________________________________________</w:t>
      </w:r>
      <w:r w:rsidR="00752387">
        <w:rPr>
          <w:rFonts w:ascii="Times New Roman" w:hAnsi="Times New Roman" w:cs="Times New Roman"/>
          <w:sz w:val="24"/>
          <w:szCs w:val="24"/>
        </w:rPr>
        <w:t>_____</w:t>
      </w:r>
    </w:p>
    <w:p w:rsidR="00FD71F9" w:rsidRDefault="00FD71F9" w:rsidP="00752387">
      <w:pPr>
        <w:spacing w:after="0" w:line="240" w:lineRule="auto"/>
        <w:jc w:val="both"/>
        <w:rPr>
          <w:rFonts w:ascii="Times New Roman" w:hAnsi="Times New Roman" w:cs="Times New Roman"/>
          <w:sz w:val="24"/>
          <w:szCs w:val="24"/>
        </w:rPr>
      </w:pPr>
      <w:r w:rsidRPr="004D3362">
        <w:rPr>
          <w:rFonts w:ascii="Times New Roman" w:hAnsi="Times New Roman" w:cs="Times New Roman"/>
          <w:sz w:val="24"/>
          <w:szCs w:val="24"/>
        </w:rPr>
        <w:t>________________________________________</w:t>
      </w:r>
      <w:r w:rsidR="00752387">
        <w:rPr>
          <w:rFonts w:ascii="Times New Roman" w:hAnsi="Times New Roman" w:cs="Times New Roman"/>
          <w:sz w:val="24"/>
          <w:szCs w:val="24"/>
        </w:rPr>
        <w:t>_______________________________________</w:t>
      </w:r>
    </w:p>
    <w:p w:rsidR="00752387" w:rsidRPr="004D3362" w:rsidRDefault="00752387" w:rsidP="00752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FD71F9" w:rsidRPr="004D3362" w:rsidRDefault="00FD71F9" w:rsidP="00FD71F9">
      <w:pPr>
        <w:jc w:val="both"/>
        <w:rPr>
          <w:rFonts w:ascii="Times New Roman" w:hAnsi="Times New Roman" w:cs="Times New Roman"/>
          <w:sz w:val="24"/>
          <w:szCs w:val="24"/>
        </w:rPr>
      </w:pPr>
    </w:p>
    <w:p w:rsidR="00FD71F9" w:rsidRPr="004D3362" w:rsidRDefault="00FD71F9" w:rsidP="00FD71F9">
      <w:pPr>
        <w:jc w:val="both"/>
        <w:rPr>
          <w:rFonts w:ascii="Times New Roman" w:hAnsi="Times New Roman" w:cs="Times New Roman"/>
          <w:sz w:val="24"/>
          <w:szCs w:val="24"/>
        </w:rPr>
      </w:pPr>
      <w:r w:rsidRPr="004D3362">
        <w:rPr>
          <w:rFonts w:ascii="Times New Roman" w:hAnsi="Times New Roman" w:cs="Times New Roman"/>
          <w:sz w:val="24"/>
          <w:szCs w:val="24"/>
        </w:rPr>
        <w:t>___________________                                                                    ___________________</w:t>
      </w:r>
    </w:p>
    <w:p w:rsidR="00FD71F9" w:rsidRDefault="00FD71F9" w:rsidP="00FD71F9">
      <w:pPr>
        <w:jc w:val="both"/>
        <w:rPr>
          <w:rFonts w:ascii="Times New Roman" w:hAnsi="Times New Roman" w:cs="Times New Roman"/>
          <w:sz w:val="24"/>
          <w:szCs w:val="24"/>
        </w:rPr>
      </w:pPr>
      <w:r w:rsidRPr="004D3362">
        <w:rPr>
          <w:rFonts w:ascii="Times New Roman" w:hAnsi="Times New Roman" w:cs="Times New Roman"/>
          <w:sz w:val="24"/>
          <w:szCs w:val="24"/>
        </w:rPr>
        <w:t>(дата)                                                                                                                 (подпись)</w:t>
      </w:r>
    </w:p>
    <w:p w:rsidR="00FD71F9" w:rsidRDefault="00FD71F9" w:rsidP="00FD71F9">
      <w:pPr>
        <w:jc w:val="both"/>
        <w:rPr>
          <w:rFonts w:ascii="Times New Roman" w:hAnsi="Times New Roman" w:cs="Times New Roman"/>
          <w:sz w:val="24"/>
          <w:szCs w:val="24"/>
        </w:rPr>
      </w:pPr>
    </w:p>
    <w:p w:rsidR="00FD71F9" w:rsidRDefault="00FD71F9" w:rsidP="00FD71F9">
      <w:pPr>
        <w:jc w:val="both"/>
        <w:rPr>
          <w:rFonts w:ascii="Times New Roman" w:hAnsi="Times New Roman" w:cs="Times New Roman"/>
          <w:sz w:val="24"/>
          <w:szCs w:val="24"/>
        </w:rPr>
      </w:pPr>
    </w:p>
    <w:p w:rsidR="00037A10" w:rsidRDefault="00FD71F9" w:rsidP="00037A10">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cs="Times New Roman"/>
          <w:sz w:val="24"/>
          <w:szCs w:val="24"/>
        </w:rPr>
        <w:lastRenderedPageBreak/>
        <w:t xml:space="preserve">                                     </w:t>
      </w:r>
      <w:r w:rsidR="00037A10">
        <w:rPr>
          <w:rFonts w:ascii="Times New Roman" w:hAnsi="Times New Roman" w:cs="Times New Roman"/>
          <w:sz w:val="24"/>
          <w:szCs w:val="24"/>
        </w:rPr>
        <w:t xml:space="preserve">                        </w:t>
      </w:r>
      <w:r w:rsidR="00037A10" w:rsidRPr="00A41FBB">
        <w:rPr>
          <w:rFonts w:ascii="Times New Roman" w:hAnsi="Times New Roman"/>
          <w:sz w:val="24"/>
          <w:szCs w:val="24"/>
        </w:rPr>
        <w:t xml:space="preserve">Приложение № </w:t>
      </w:r>
      <w:r w:rsidR="00037A10">
        <w:rPr>
          <w:rFonts w:ascii="Times New Roman" w:hAnsi="Times New Roman"/>
          <w:szCs w:val="24"/>
        </w:rPr>
        <w:t>2</w:t>
      </w:r>
      <w:r w:rsidR="00037A10">
        <w:rPr>
          <w:rFonts w:ascii="Times New Roman" w:hAnsi="Times New Roman"/>
          <w:sz w:val="24"/>
          <w:szCs w:val="24"/>
        </w:rPr>
        <w:t xml:space="preserve"> к Административному </w:t>
      </w:r>
      <w:r w:rsidR="00037A10" w:rsidRPr="00A41FBB">
        <w:rPr>
          <w:rFonts w:ascii="Times New Roman" w:hAnsi="Times New Roman"/>
          <w:sz w:val="24"/>
          <w:szCs w:val="24"/>
        </w:rPr>
        <w:t xml:space="preserve">регламенту, </w:t>
      </w:r>
    </w:p>
    <w:p w:rsidR="00037A10" w:rsidRDefault="00037A10" w:rsidP="00037A10">
      <w:pPr>
        <w:widowControl w:val="0"/>
        <w:autoSpaceDE w:val="0"/>
        <w:autoSpaceDN w:val="0"/>
        <w:adjustRightInd w:val="0"/>
        <w:spacing w:after="0" w:line="240" w:lineRule="auto"/>
        <w:ind w:firstLine="540"/>
        <w:contextualSpacing/>
        <w:jc w:val="both"/>
        <w:rPr>
          <w:rFonts w:ascii="Times New Roman" w:hAnsi="Times New Roman"/>
          <w:szCs w:val="24"/>
        </w:rPr>
      </w:pPr>
      <w:r>
        <w:rPr>
          <w:rFonts w:ascii="Times New Roman" w:hAnsi="Times New Roman"/>
          <w:szCs w:val="24"/>
        </w:rPr>
        <w:t xml:space="preserve">                                                                   </w:t>
      </w:r>
      <w:r w:rsidRPr="00A41FBB">
        <w:rPr>
          <w:rFonts w:ascii="Times New Roman" w:hAnsi="Times New Roman"/>
          <w:szCs w:val="24"/>
        </w:rPr>
        <w:t xml:space="preserve">утвержденному постановлением Администрации </w:t>
      </w:r>
    </w:p>
    <w:p w:rsidR="00037A10" w:rsidRPr="00A41FBB" w:rsidRDefault="00037A10" w:rsidP="00037A10">
      <w:pPr>
        <w:widowControl w:val="0"/>
        <w:autoSpaceDE w:val="0"/>
        <w:autoSpaceDN w:val="0"/>
        <w:adjustRightInd w:val="0"/>
        <w:spacing w:after="0" w:line="240" w:lineRule="auto"/>
        <w:ind w:firstLine="540"/>
        <w:contextualSpacing/>
        <w:jc w:val="both"/>
        <w:rPr>
          <w:rFonts w:ascii="Times New Roman" w:hAnsi="Times New Roman"/>
          <w:szCs w:val="24"/>
        </w:rPr>
      </w:pPr>
      <w:r>
        <w:rPr>
          <w:rFonts w:ascii="Times New Roman" w:hAnsi="Times New Roman"/>
          <w:szCs w:val="24"/>
        </w:rPr>
        <w:t xml:space="preserve">                                                                   </w:t>
      </w:r>
      <w:r w:rsidRPr="00A41FBB">
        <w:rPr>
          <w:rFonts w:ascii="Times New Roman" w:hAnsi="Times New Roman"/>
          <w:szCs w:val="24"/>
        </w:rPr>
        <w:t>Межениновского сельского поселения</w:t>
      </w:r>
    </w:p>
    <w:p w:rsidR="007658A0" w:rsidRPr="008D5D16" w:rsidRDefault="00037A10" w:rsidP="007658A0">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41FBB">
        <w:rPr>
          <w:rFonts w:ascii="Times New Roman" w:hAnsi="Times New Roman"/>
          <w:szCs w:val="24"/>
        </w:rPr>
        <w:t xml:space="preserve">                              </w:t>
      </w:r>
      <w:r>
        <w:rPr>
          <w:rFonts w:ascii="Times New Roman" w:hAnsi="Times New Roman"/>
          <w:szCs w:val="24"/>
        </w:rPr>
        <w:t xml:space="preserve">                                     </w:t>
      </w:r>
      <w:r w:rsidRPr="00A41FBB">
        <w:rPr>
          <w:rFonts w:ascii="Times New Roman" w:hAnsi="Times New Roman"/>
          <w:szCs w:val="24"/>
        </w:rPr>
        <w:t xml:space="preserve">от </w:t>
      </w:r>
      <w:r w:rsidR="007658A0">
        <w:rPr>
          <w:rFonts w:ascii="Times New Roman" w:hAnsi="Times New Roman"/>
          <w:szCs w:val="24"/>
        </w:rPr>
        <w:t>29.03.2023 № 29</w:t>
      </w:r>
    </w:p>
    <w:p w:rsidR="00FD71F9" w:rsidRPr="004D3362" w:rsidRDefault="00FD71F9" w:rsidP="00037A10">
      <w:pPr>
        <w:spacing w:after="0" w:line="240" w:lineRule="auto"/>
        <w:jc w:val="center"/>
        <w:outlineLvl w:val="1"/>
        <w:rPr>
          <w:rFonts w:ascii="Times New Roman" w:hAnsi="Times New Roman" w:cs="Times New Roman"/>
          <w:sz w:val="24"/>
          <w:szCs w:val="24"/>
        </w:rPr>
      </w:pPr>
    </w:p>
    <w:p w:rsidR="00FD71F9" w:rsidRPr="00727AEB" w:rsidRDefault="00FD71F9" w:rsidP="00FD71F9">
      <w:pPr>
        <w:jc w:val="both"/>
        <w:rPr>
          <w:rFonts w:ascii="Times New Roman" w:hAnsi="Times New Roman" w:cs="Times New Roman"/>
          <w:sz w:val="24"/>
          <w:szCs w:val="24"/>
        </w:rPr>
      </w:pPr>
    </w:p>
    <w:p w:rsidR="00FD71F9" w:rsidRPr="00727AEB" w:rsidRDefault="00FD71F9" w:rsidP="00FD71F9">
      <w:pPr>
        <w:jc w:val="center"/>
        <w:rPr>
          <w:rFonts w:ascii="Times New Roman" w:hAnsi="Times New Roman" w:cs="Times New Roman"/>
          <w:sz w:val="24"/>
          <w:szCs w:val="24"/>
        </w:rPr>
      </w:pPr>
      <w:r w:rsidRPr="00727AEB">
        <w:rPr>
          <w:rFonts w:ascii="Times New Roman" w:hAnsi="Times New Roman" w:cs="Times New Roman"/>
          <w:b/>
          <w:bCs/>
          <w:sz w:val="24"/>
          <w:szCs w:val="24"/>
        </w:rPr>
        <w:t>АКТ</w:t>
      </w:r>
    </w:p>
    <w:p w:rsidR="00FD71F9" w:rsidRPr="00727AEB" w:rsidRDefault="00FD71F9" w:rsidP="003C3E7E">
      <w:pPr>
        <w:spacing w:after="0" w:line="240" w:lineRule="auto"/>
        <w:jc w:val="center"/>
        <w:rPr>
          <w:rFonts w:ascii="Times New Roman" w:hAnsi="Times New Roman" w:cs="Times New Roman"/>
          <w:sz w:val="24"/>
          <w:szCs w:val="24"/>
        </w:rPr>
      </w:pPr>
      <w:r w:rsidRPr="00727AEB">
        <w:rPr>
          <w:rFonts w:ascii="Times New Roman" w:hAnsi="Times New Roman" w:cs="Times New Roman"/>
          <w:b/>
          <w:bCs/>
          <w:sz w:val="24"/>
          <w:szCs w:val="24"/>
        </w:rPr>
        <w:t>обследования помещения</w:t>
      </w:r>
    </w:p>
    <w:p w:rsidR="00FD71F9" w:rsidRPr="00727AEB" w:rsidRDefault="00FD71F9" w:rsidP="003C3E7E">
      <w:pPr>
        <w:spacing w:after="0" w:line="240" w:lineRule="auto"/>
        <w:jc w:val="center"/>
        <w:rPr>
          <w:rFonts w:ascii="Times New Roman" w:hAnsi="Times New Roman" w:cs="Times New Roman"/>
          <w:sz w:val="24"/>
          <w:szCs w:val="24"/>
        </w:rPr>
      </w:pP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 xml:space="preserve">№ _________________________                           </w:t>
      </w:r>
      <w:r>
        <w:rPr>
          <w:rFonts w:ascii="Times New Roman" w:hAnsi="Times New Roman" w:cs="Times New Roman"/>
          <w:sz w:val="24"/>
          <w:szCs w:val="24"/>
        </w:rPr>
        <w:t xml:space="preserve">                            </w:t>
      </w:r>
      <w:r w:rsidRPr="00727AEB">
        <w:rPr>
          <w:rFonts w:ascii="Times New Roman" w:hAnsi="Times New Roman" w:cs="Times New Roman"/>
          <w:sz w:val="24"/>
          <w:szCs w:val="24"/>
        </w:rPr>
        <w:t xml:space="preserve">  ____________________</w:t>
      </w:r>
    </w:p>
    <w:p w:rsidR="00FD71F9" w:rsidRPr="00727AEB" w:rsidRDefault="00FD71F9" w:rsidP="003C3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7AEB">
        <w:rPr>
          <w:rFonts w:ascii="Times New Roman" w:hAnsi="Times New Roman" w:cs="Times New Roman"/>
          <w:sz w:val="24"/>
          <w:szCs w:val="24"/>
        </w:rPr>
        <w:t>(дата)</w:t>
      </w:r>
    </w:p>
    <w:p w:rsidR="00FD71F9" w:rsidRPr="00727AEB" w:rsidRDefault="00FD71F9" w:rsidP="003C3E7E">
      <w:pPr>
        <w:spacing w:after="0" w:line="240" w:lineRule="auto"/>
        <w:jc w:val="both"/>
        <w:rPr>
          <w:rFonts w:ascii="Times New Roman" w:hAnsi="Times New Roman" w:cs="Times New Roman"/>
          <w:sz w:val="24"/>
          <w:szCs w:val="24"/>
        </w:rPr>
      </w:pP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w:t>
      </w:r>
      <w:r w:rsidR="00752387">
        <w:rPr>
          <w:rFonts w:ascii="Times New Roman" w:hAnsi="Times New Roman" w:cs="Times New Roman"/>
          <w:sz w:val="24"/>
          <w:szCs w:val="24"/>
        </w:rPr>
        <w:t>________________</w:t>
      </w:r>
    </w:p>
    <w:p w:rsidR="00FD71F9" w:rsidRPr="00752387" w:rsidRDefault="00FD71F9" w:rsidP="00CF059B">
      <w:pPr>
        <w:spacing w:after="0" w:line="240" w:lineRule="auto"/>
        <w:jc w:val="center"/>
        <w:rPr>
          <w:rFonts w:ascii="Times New Roman" w:hAnsi="Times New Roman" w:cs="Times New Roman"/>
          <w:sz w:val="20"/>
          <w:szCs w:val="20"/>
        </w:rPr>
      </w:pPr>
      <w:r w:rsidRPr="00752387">
        <w:rPr>
          <w:rFonts w:ascii="Times New Roman" w:hAnsi="Times New Roman" w:cs="Times New Roman"/>
          <w:sz w:val="20"/>
          <w:szCs w:val="20"/>
        </w:rPr>
        <w:t>(месторасположение помещения, в том числе наименования населенного пункта и улицы, номер дома и квартиры)</w:t>
      </w:r>
    </w:p>
    <w:p w:rsidR="00FD71F9" w:rsidRPr="00727AEB" w:rsidRDefault="00FD71F9" w:rsidP="003C3E7E">
      <w:pPr>
        <w:spacing w:after="0" w:line="240" w:lineRule="auto"/>
        <w:jc w:val="both"/>
        <w:rPr>
          <w:rFonts w:ascii="Times New Roman" w:hAnsi="Times New Roman" w:cs="Times New Roman"/>
          <w:sz w:val="24"/>
          <w:szCs w:val="24"/>
        </w:rPr>
      </w:pPr>
    </w:p>
    <w:p w:rsidR="00FD71F9" w:rsidRPr="00727AEB" w:rsidRDefault="00FD71F9" w:rsidP="00CF059B">
      <w:pPr>
        <w:spacing w:after="0" w:line="240" w:lineRule="auto"/>
        <w:ind w:firstLine="708"/>
        <w:jc w:val="both"/>
        <w:rPr>
          <w:rFonts w:ascii="Times New Roman" w:hAnsi="Times New Roman" w:cs="Times New Roman"/>
          <w:sz w:val="24"/>
          <w:szCs w:val="24"/>
        </w:rPr>
      </w:pPr>
      <w:r w:rsidRPr="00727AEB">
        <w:rPr>
          <w:rFonts w:ascii="Times New Roman" w:hAnsi="Times New Roman" w:cs="Times New Roman"/>
          <w:sz w:val="24"/>
          <w:szCs w:val="24"/>
        </w:rPr>
        <w:t xml:space="preserve">Межведомственная комиссия, назначенная </w:t>
      </w:r>
      <w:r w:rsidR="003C3E7E">
        <w:rPr>
          <w:rFonts w:ascii="Times New Roman" w:hAnsi="Times New Roman" w:cs="Times New Roman"/>
          <w:sz w:val="24"/>
          <w:szCs w:val="24"/>
        </w:rPr>
        <w:t>__________________________________________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sidR="003C3E7E">
        <w:rPr>
          <w:rFonts w:ascii="Times New Roman" w:hAnsi="Times New Roman" w:cs="Times New Roman"/>
          <w:sz w:val="24"/>
          <w:szCs w:val="24"/>
        </w:rPr>
        <w:t>____</w:t>
      </w:r>
      <w:r w:rsidRPr="00727AEB">
        <w:rPr>
          <w:rFonts w:ascii="Times New Roman" w:hAnsi="Times New Roman" w:cs="Times New Roman"/>
          <w:sz w:val="24"/>
          <w:szCs w:val="24"/>
        </w:rPr>
        <w:t>,</w:t>
      </w:r>
    </w:p>
    <w:p w:rsidR="00FD71F9" w:rsidRPr="005E21E7" w:rsidRDefault="00FD71F9" w:rsidP="003C3E7E">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(кем назначена, наименование федерального органа исполнительной власти, органа исполнительной власти субъект</w:t>
      </w:r>
      <w:r>
        <w:rPr>
          <w:rFonts w:ascii="Times New Roman" w:hAnsi="Times New Roman" w:cs="Times New Roman"/>
          <w:sz w:val="20"/>
          <w:szCs w:val="20"/>
        </w:rPr>
        <w:t xml:space="preserve">а Российской Федерации, органа </w:t>
      </w:r>
      <w:r w:rsidRPr="005E21E7">
        <w:rPr>
          <w:rFonts w:ascii="Times New Roman" w:hAnsi="Times New Roman" w:cs="Times New Roman"/>
          <w:sz w:val="20"/>
          <w:szCs w:val="20"/>
        </w:rPr>
        <w:t>местного самоуправления, дата, номер решения о созыве комиссии)</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в составе председателя ______________________________________________________</w:t>
      </w:r>
      <w:r w:rsidR="00AE0B68">
        <w:rPr>
          <w:rFonts w:ascii="Times New Roman" w:hAnsi="Times New Roman" w:cs="Times New Roman"/>
          <w:sz w:val="24"/>
          <w:szCs w:val="24"/>
        </w:rPr>
        <w:t>_____</w:t>
      </w:r>
    </w:p>
    <w:p w:rsidR="00FD71F9" w:rsidRPr="005E21E7" w:rsidRDefault="00FD71F9" w:rsidP="003C3E7E">
      <w:pPr>
        <w:spacing w:after="0" w:line="240" w:lineRule="auto"/>
        <w:jc w:val="both"/>
        <w:rPr>
          <w:rFonts w:ascii="Times New Roman" w:hAnsi="Times New Roman" w:cs="Times New Roman"/>
          <w:sz w:val="20"/>
          <w:szCs w:val="20"/>
        </w:rPr>
      </w:pPr>
      <w:r w:rsidRPr="005E21E7">
        <w:rPr>
          <w:rFonts w:ascii="Times New Roman" w:hAnsi="Times New Roman" w:cs="Times New Roman"/>
          <w:sz w:val="20"/>
          <w:szCs w:val="20"/>
        </w:rPr>
        <w:t xml:space="preserve">                                                   </w:t>
      </w:r>
      <w:r w:rsidR="00AE0B68">
        <w:rPr>
          <w:rFonts w:ascii="Times New Roman" w:hAnsi="Times New Roman" w:cs="Times New Roman"/>
          <w:sz w:val="20"/>
          <w:szCs w:val="20"/>
        </w:rPr>
        <w:t xml:space="preserve">                   </w:t>
      </w:r>
      <w:r w:rsidRPr="005E21E7">
        <w:rPr>
          <w:rFonts w:ascii="Times New Roman" w:hAnsi="Times New Roman" w:cs="Times New Roman"/>
          <w:sz w:val="20"/>
          <w:szCs w:val="20"/>
        </w:rPr>
        <w:t>(Ф.И.О., занимаемая должность и место работы)</w:t>
      </w:r>
    </w:p>
    <w:p w:rsidR="00FD71F9"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и членов комиссии _________________________________________________________</w:t>
      </w:r>
      <w:r w:rsidR="003C3E7E">
        <w:rPr>
          <w:rFonts w:ascii="Times New Roman" w:hAnsi="Times New Roman" w:cs="Times New Roman"/>
          <w:sz w:val="24"/>
          <w:szCs w:val="24"/>
        </w:rPr>
        <w:t>______</w:t>
      </w:r>
    </w:p>
    <w:p w:rsidR="00FD71F9" w:rsidRDefault="00FD71F9" w:rsidP="003C3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D71F9" w:rsidRPr="00727AEB" w:rsidRDefault="00FD71F9" w:rsidP="003C3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3C3E7E">
        <w:rPr>
          <w:rFonts w:ascii="Times New Roman" w:hAnsi="Times New Roman" w:cs="Times New Roman"/>
          <w:sz w:val="24"/>
          <w:szCs w:val="24"/>
        </w:rPr>
        <w:t>_____________________________</w:t>
      </w:r>
    </w:p>
    <w:p w:rsidR="00FD71F9" w:rsidRPr="005E21E7" w:rsidRDefault="00FD71F9" w:rsidP="003C3E7E">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(Ф.И.О., занимаемая должность и место работы)</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при участии приглашенных экспертов _________________________________________</w:t>
      </w:r>
      <w:r w:rsidR="003C3E7E">
        <w:rPr>
          <w:rFonts w:ascii="Times New Roman" w:hAnsi="Times New Roman" w:cs="Times New Roman"/>
          <w:sz w:val="24"/>
          <w:szCs w:val="24"/>
        </w:rPr>
        <w:t>______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______________________________________________________________________________________________________________________________________________________</w:t>
      </w:r>
      <w:r>
        <w:rPr>
          <w:rFonts w:ascii="Times New Roman" w:hAnsi="Times New Roman" w:cs="Times New Roman"/>
          <w:sz w:val="24"/>
          <w:szCs w:val="24"/>
        </w:rPr>
        <w:t>__________</w:t>
      </w:r>
    </w:p>
    <w:p w:rsidR="00FD71F9" w:rsidRPr="005E21E7" w:rsidRDefault="00FD71F9" w:rsidP="003C3E7E">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(Ф.И.О., занимаемая должность и место работы)</w:t>
      </w:r>
    </w:p>
    <w:p w:rsidR="00FD71F9" w:rsidRPr="00727AEB" w:rsidRDefault="00FD71F9" w:rsidP="003C3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приглашенного собственника помещения или уполномоченного им </w:t>
      </w:r>
      <w:r w:rsidRPr="00727AEB">
        <w:rPr>
          <w:rFonts w:ascii="Times New Roman" w:hAnsi="Times New Roman" w:cs="Times New Roman"/>
          <w:sz w:val="24"/>
          <w:szCs w:val="24"/>
        </w:rPr>
        <w:t>лица</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5E21E7" w:rsidRDefault="00FD71F9" w:rsidP="003C3E7E">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(Ф.И.О., занимаемая должность и место работы)</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произвела обследование помещения по заявлению _______________________________</w:t>
      </w:r>
      <w:r w:rsidR="00773FD0">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5E21E7" w:rsidRDefault="00FD71F9" w:rsidP="003C3E7E">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(реквизиты заявителя: Ф.И.О. и адрес - для физиче</w:t>
      </w:r>
      <w:r>
        <w:rPr>
          <w:rFonts w:ascii="Times New Roman" w:hAnsi="Times New Roman" w:cs="Times New Roman"/>
          <w:sz w:val="20"/>
          <w:szCs w:val="20"/>
        </w:rPr>
        <w:t>ского лица,</w:t>
      </w:r>
      <w:r w:rsidRPr="005E21E7">
        <w:rPr>
          <w:rFonts w:ascii="Times New Roman" w:hAnsi="Times New Roman" w:cs="Times New Roman"/>
          <w:sz w:val="20"/>
          <w:szCs w:val="20"/>
        </w:rPr>
        <w:t xml:space="preserve"> наименование организации и занимаемая должность - для юридического лица)</w:t>
      </w:r>
    </w:p>
    <w:p w:rsidR="00FD71F9" w:rsidRPr="00727AEB" w:rsidRDefault="00FD71F9" w:rsidP="003C3E7E">
      <w:pPr>
        <w:spacing w:after="0" w:line="240" w:lineRule="auto"/>
        <w:jc w:val="both"/>
        <w:rPr>
          <w:rFonts w:ascii="Times New Roman" w:hAnsi="Times New Roman" w:cs="Times New Roman"/>
          <w:sz w:val="24"/>
          <w:szCs w:val="24"/>
        </w:rPr>
      </w:pP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и составила настоящий акт обследования помещения ____________________________</w:t>
      </w:r>
      <w:r w:rsidR="00773FD0">
        <w:rPr>
          <w:rFonts w:ascii="Times New Roman" w:hAnsi="Times New Roman" w:cs="Times New Roman"/>
          <w:sz w:val="24"/>
          <w:szCs w:val="24"/>
        </w:rPr>
        <w:t>______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w:t>
      </w:r>
      <w:r w:rsidR="00773FD0">
        <w:rPr>
          <w:rFonts w:ascii="Times New Roman" w:hAnsi="Times New Roman" w:cs="Times New Roman"/>
          <w:sz w:val="24"/>
          <w:szCs w:val="24"/>
        </w:rPr>
        <w:t>______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(адрес, принадлежность помещения, кадастровый номер, год ввода в   эксплуатацию)</w:t>
      </w:r>
    </w:p>
    <w:p w:rsidR="00FD71F9" w:rsidRPr="00727AEB" w:rsidRDefault="00FD71F9" w:rsidP="00CF05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Краткое описание состояния жилого помещения, инженерных систем</w:t>
      </w:r>
      <w:r w:rsidRPr="00727AEB">
        <w:rPr>
          <w:rFonts w:ascii="Times New Roman" w:hAnsi="Times New Roman" w:cs="Times New Roman"/>
          <w:sz w:val="24"/>
          <w:szCs w:val="24"/>
        </w:rPr>
        <w:t xml:space="preserve"> здани</w:t>
      </w:r>
      <w:r>
        <w:rPr>
          <w:rFonts w:ascii="Times New Roman" w:hAnsi="Times New Roman" w:cs="Times New Roman"/>
          <w:sz w:val="24"/>
          <w:szCs w:val="24"/>
        </w:rPr>
        <w:t xml:space="preserve">я, оборудования и механизмов, и прилегающей к зданию </w:t>
      </w:r>
      <w:r w:rsidRPr="00727AEB">
        <w:rPr>
          <w:rFonts w:ascii="Times New Roman" w:hAnsi="Times New Roman" w:cs="Times New Roman"/>
          <w:sz w:val="24"/>
          <w:szCs w:val="24"/>
        </w:rPr>
        <w:t>территории</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sidR="00773FD0">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p>
    <w:p w:rsidR="00FD71F9" w:rsidRPr="00727AEB" w:rsidRDefault="00FD71F9" w:rsidP="00CF05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Сведения о несоответствиях </w:t>
      </w:r>
      <w:r w:rsidR="00773FD0">
        <w:rPr>
          <w:rFonts w:ascii="Times New Roman" w:hAnsi="Times New Roman" w:cs="Times New Roman"/>
          <w:sz w:val="24"/>
          <w:szCs w:val="24"/>
        </w:rPr>
        <w:t xml:space="preserve">установленным </w:t>
      </w:r>
      <w:r w:rsidR="00C7480C">
        <w:rPr>
          <w:rFonts w:ascii="Times New Roman" w:hAnsi="Times New Roman" w:cs="Times New Roman"/>
          <w:sz w:val="24"/>
          <w:szCs w:val="24"/>
        </w:rPr>
        <w:t xml:space="preserve">требованиям </w:t>
      </w:r>
      <w:r w:rsidR="00037A10">
        <w:rPr>
          <w:rFonts w:ascii="Times New Roman" w:hAnsi="Times New Roman" w:cs="Times New Roman"/>
          <w:sz w:val="24"/>
          <w:szCs w:val="24"/>
        </w:rPr>
        <w:t>с указанием</w:t>
      </w:r>
      <w:r w:rsidRPr="00727AEB">
        <w:rPr>
          <w:rFonts w:ascii="Times New Roman" w:hAnsi="Times New Roman" w:cs="Times New Roman"/>
          <w:sz w:val="24"/>
          <w:szCs w:val="24"/>
        </w:rPr>
        <w:t xml:space="preserve"> фактических   значений    показателя    или    описанием    конкретного несоответствия ________________________________________________________________________</w:t>
      </w:r>
      <w:r>
        <w:rPr>
          <w:rFonts w:ascii="Times New Roman" w:hAnsi="Times New Roman" w:cs="Times New Roman"/>
          <w:sz w:val="24"/>
          <w:szCs w:val="24"/>
        </w:rPr>
        <w:t>________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FD71F9" w:rsidRPr="00727AEB" w:rsidRDefault="00FD71F9" w:rsidP="00CF059B">
      <w:pPr>
        <w:spacing w:after="0" w:line="240" w:lineRule="auto"/>
        <w:ind w:firstLine="708"/>
        <w:jc w:val="both"/>
        <w:rPr>
          <w:rFonts w:ascii="Times New Roman" w:hAnsi="Times New Roman" w:cs="Times New Roman"/>
          <w:sz w:val="24"/>
          <w:szCs w:val="24"/>
        </w:rPr>
      </w:pPr>
      <w:r w:rsidRPr="00727AEB">
        <w:rPr>
          <w:rFonts w:ascii="Times New Roman" w:hAnsi="Times New Roman" w:cs="Times New Roman"/>
          <w:sz w:val="24"/>
          <w:szCs w:val="24"/>
        </w:rPr>
        <w:t>Оценка результатов проведенного инструментального контроля</w:t>
      </w:r>
      <w:r>
        <w:rPr>
          <w:rFonts w:ascii="Times New Roman" w:hAnsi="Times New Roman" w:cs="Times New Roman"/>
          <w:sz w:val="24"/>
          <w:szCs w:val="24"/>
        </w:rPr>
        <w:t xml:space="preserve"> и других</w:t>
      </w:r>
      <w:r w:rsidRPr="00727AEB">
        <w:rPr>
          <w:rFonts w:ascii="Times New Roman" w:hAnsi="Times New Roman" w:cs="Times New Roman"/>
          <w:sz w:val="24"/>
          <w:szCs w:val="24"/>
        </w:rPr>
        <w:t xml:space="preserve"> видов контроля и исследовании________________________________________________________</w:t>
      </w:r>
      <w:r w:rsidR="00CF059B">
        <w:rPr>
          <w:rFonts w:ascii="Times New Roman" w:hAnsi="Times New Roman" w:cs="Times New Roman"/>
          <w:sz w:val="24"/>
          <w:szCs w:val="24"/>
        </w:rPr>
        <w:t>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5E21E7" w:rsidRDefault="00FD71F9" w:rsidP="003C3E7E">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(кем проведен контроль (испытание), по каким показателям, какие</w:t>
      </w:r>
      <w:r>
        <w:rPr>
          <w:rFonts w:ascii="Times New Roman" w:hAnsi="Times New Roman" w:cs="Times New Roman"/>
          <w:sz w:val="20"/>
          <w:szCs w:val="20"/>
        </w:rPr>
        <w:t xml:space="preserve"> фактические значения</w:t>
      </w:r>
      <w:r w:rsidRPr="005E21E7">
        <w:rPr>
          <w:rFonts w:ascii="Times New Roman" w:hAnsi="Times New Roman" w:cs="Times New Roman"/>
          <w:sz w:val="20"/>
          <w:szCs w:val="20"/>
        </w:rPr>
        <w:t xml:space="preserve"> получены)</w:t>
      </w:r>
    </w:p>
    <w:p w:rsidR="00FD71F9" w:rsidRPr="00727AEB" w:rsidRDefault="00FD71F9" w:rsidP="003C3E7E">
      <w:pPr>
        <w:spacing w:after="0" w:line="240" w:lineRule="auto"/>
        <w:jc w:val="both"/>
        <w:rPr>
          <w:rFonts w:ascii="Times New Roman" w:hAnsi="Times New Roman" w:cs="Times New Roman"/>
          <w:sz w:val="24"/>
          <w:szCs w:val="24"/>
        </w:rPr>
      </w:pPr>
    </w:p>
    <w:p w:rsidR="00FD71F9" w:rsidRPr="00727AEB" w:rsidRDefault="00FD71F9" w:rsidP="00CF059B">
      <w:pPr>
        <w:spacing w:after="0" w:line="240" w:lineRule="auto"/>
        <w:ind w:firstLine="708"/>
        <w:jc w:val="both"/>
        <w:rPr>
          <w:rFonts w:ascii="Times New Roman" w:hAnsi="Times New Roman" w:cs="Times New Roman"/>
          <w:sz w:val="24"/>
          <w:szCs w:val="24"/>
        </w:rPr>
      </w:pPr>
      <w:r w:rsidRPr="00727AEB">
        <w:rPr>
          <w:rFonts w:ascii="Times New Roman" w:hAnsi="Times New Roman" w:cs="Times New Roman"/>
          <w:sz w:val="24"/>
          <w:szCs w:val="24"/>
        </w:rPr>
        <w:t>Рекомендации межведомственной комисс</w:t>
      </w:r>
      <w:r>
        <w:rPr>
          <w:rFonts w:ascii="Times New Roman" w:hAnsi="Times New Roman" w:cs="Times New Roman"/>
          <w:sz w:val="24"/>
          <w:szCs w:val="24"/>
        </w:rPr>
        <w:t>ии и предлагаемые меры, которые</w:t>
      </w:r>
      <w:r w:rsidRPr="00727AEB">
        <w:rPr>
          <w:rFonts w:ascii="Times New Roman" w:hAnsi="Times New Roman" w:cs="Times New Roman"/>
          <w:sz w:val="24"/>
          <w:szCs w:val="24"/>
        </w:rPr>
        <w:t xml:space="preserve"> необходимо принять для обеспечения безопасности или создания нормальных условий для постоянного проживания _____________________________________________________</w:t>
      </w:r>
      <w:r>
        <w:rPr>
          <w:rFonts w:ascii="Times New Roman" w:hAnsi="Times New Roman" w:cs="Times New Roman"/>
          <w:sz w:val="24"/>
          <w:szCs w:val="24"/>
        </w:rPr>
        <w:t>___________________________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CF059B">
      <w:pPr>
        <w:spacing w:after="0" w:line="240" w:lineRule="auto"/>
        <w:ind w:firstLine="708"/>
        <w:jc w:val="both"/>
        <w:rPr>
          <w:rFonts w:ascii="Times New Roman" w:hAnsi="Times New Roman" w:cs="Times New Roman"/>
          <w:sz w:val="24"/>
          <w:szCs w:val="24"/>
        </w:rPr>
      </w:pPr>
      <w:r w:rsidRPr="00727AEB">
        <w:rPr>
          <w:rFonts w:ascii="Times New Roman" w:hAnsi="Times New Roman" w:cs="Times New Roman"/>
          <w:sz w:val="24"/>
          <w:szCs w:val="24"/>
        </w:rPr>
        <w:t>Заключение</w:t>
      </w:r>
      <w:r>
        <w:rPr>
          <w:rFonts w:ascii="Times New Roman" w:hAnsi="Times New Roman" w:cs="Times New Roman"/>
          <w:sz w:val="24"/>
          <w:szCs w:val="24"/>
        </w:rPr>
        <w:t xml:space="preserve"> межведомственной комиссии по результатам</w:t>
      </w:r>
      <w:r w:rsidRPr="00727AEB">
        <w:rPr>
          <w:rFonts w:ascii="Times New Roman" w:hAnsi="Times New Roman" w:cs="Times New Roman"/>
          <w:sz w:val="24"/>
          <w:szCs w:val="24"/>
        </w:rPr>
        <w:t xml:space="preserve"> обследования помещения </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727AEB" w:rsidRDefault="00FD71F9" w:rsidP="003C3E7E">
      <w:pPr>
        <w:spacing w:after="0" w:line="240" w:lineRule="auto"/>
        <w:jc w:val="both"/>
        <w:rPr>
          <w:rFonts w:ascii="Times New Roman" w:hAnsi="Times New Roman" w:cs="Times New Roman"/>
          <w:sz w:val="24"/>
          <w:szCs w:val="24"/>
        </w:rPr>
      </w:pP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Приложение к акту:</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а) результаты инструментального контроля;</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б) результаты лабораторных испытаний;</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в) результаты исследований;</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г) заключения экспер</w:t>
      </w:r>
      <w:r>
        <w:rPr>
          <w:rFonts w:ascii="Times New Roman" w:hAnsi="Times New Roman" w:cs="Times New Roman"/>
          <w:sz w:val="24"/>
          <w:szCs w:val="24"/>
        </w:rPr>
        <w:t xml:space="preserve">тов проектно-изыскательских и </w:t>
      </w:r>
      <w:r w:rsidRPr="00727AEB">
        <w:rPr>
          <w:rFonts w:ascii="Times New Roman" w:hAnsi="Times New Roman" w:cs="Times New Roman"/>
          <w:sz w:val="24"/>
          <w:szCs w:val="24"/>
        </w:rPr>
        <w:t>специализированных организаций;</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д) другие материалы по решению межведомственной комиссии.</w:t>
      </w:r>
    </w:p>
    <w:p w:rsidR="00FD71F9" w:rsidRPr="00727AEB" w:rsidRDefault="00FD71F9" w:rsidP="003C3E7E">
      <w:pPr>
        <w:spacing w:after="0" w:line="240" w:lineRule="auto"/>
        <w:jc w:val="both"/>
        <w:rPr>
          <w:rFonts w:ascii="Times New Roman" w:hAnsi="Times New Roman" w:cs="Times New Roman"/>
          <w:sz w:val="24"/>
          <w:szCs w:val="24"/>
        </w:rPr>
      </w:pP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Председатель межведомственной комиссии</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60471B" w:rsidRDefault="00FD71F9" w:rsidP="003C3E7E">
      <w:pPr>
        <w:spacing w:after="0" w:line="240" w:lineRule="auto"/>
        <w:jc w:val="both"/>
        <w:rPr>
          <w:rFonts w:ascii="Times New Roman" w:hAnsi="Times New Roman" w:cs="Times New Roman"/>
          <w:sz w:val="20"/>
          <w:szCs w:val="20"/>
        </w:rPr>
      </w:pPr>
      <w:r w:rsidRPr="005E21E7">
        <w:rPr>
          <w:rFonts w:ascii="Times New Roman" w:hAnsi="Times New Roman" w:cs="Times New Roman"/>
          <w:sz w:val="20"/>
          <w:szCs w:val="20"/>
        </w:rPr>
        <w:t xml:space="preserve">                            (подпись)                                                  (Ф.И.О.)</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Члены межведомственной комиссии</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5E21E7" w:rsidRDefault="00773FD0" w:rsidP="003C3E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D71F9" w:rsidRPr="005E21E7">
        <w:rPr>
          <w:rFonts w:ascii="Times New Roman" w:hAnsi="Times New Roman" w:cs="Times New Roman"/>
          <w:sz w:val="20"/>
          <w:szCs w:val="20"/>
        </w:rPr>
        <w:t xml:space="preserve"> (подпись)                                               (Ф.И.О.)</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5E21E7" w:rsidRDefault="00773FD0" w:rsidP="003C3E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D71F9" w:rsidRPr="005E21E7">
        <w:rPr>
          <w:rFonts w:ascii="Times New Roman" w:hAnsi="Times New Roman" w:cs="Times New Roman"/>
          <w:sz w:val="20"/>
          <w:szCs w:val="20"/>
        </w:rPr>
        <w:t xml:space="preserve"> (подпись)                                               (Ф.И.О.)</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5E21E7" w:rsidRDefault="00773FD0" w:rsidP="003C3E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D71F9" w:rsidRPr="005E21E7">
        <w:rPr>
          <w:rFonts w:ascii="Times New Roman" w:hAnsi="Times New Roman" w:cs="Times New Roman"/>
          <w:sz w:val="20"/>
          <w:szCs w:val="20"/>
        </w:rPr>
        <w:t xml:space="preserve">     (подпись)                                               (Ф.И.О.)</w:t>
      </w:r>
    </w:p>
    <w:p w:rsidR="00FD71F9" w:rsidRPr="00727AEB" w:rsidRDefault="00FD71F9" w:rsidP="003C3E7E">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F321F8" w:rsidRDefault="00773FD0" w:rsidP="003C3E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D71F9" w:rsidRPr="005E21E7">
        <w:rPr>
          <w:rFonts w:ascii="Times New Roman" w:hAnsi="Times New Roman" w:cs="Times New Roman"/>
          <w:sz w:val="20"/>
          <w:szCs w:val="20"/>
        </w:rPr>
        <w:t xml:space="preserve">        (подпись)                                                  (Ф.И.О.)</w:t>
      </w: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FD71F9" w:rsidRDefault="00FD71F9" w:rsidP="00FD71F9">
      <w:pPr>
        <w:jc w:val="right"/>
        <w:outlineLvl w:val="1"/>
        <w:rPr>
          <w:rFonts w:ascii="Times New Roman" w:hAnsi="Times New Roman" w:cs="Times New Roman"/>
          <w:sz w:val="24"/>
          <w:szCs w:val="24"/>
        </w:rPr>
      </w:pPr>
    </w:p>
    <w:p w:rsidR="00AE0B68" w:rsidRDefault="00037A10" w:rsidP="00037A10">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xml:space="preserve">                                                             </w:t>
      </w:r>
    </w:p>
    <w:p w:rsidR="00AE0B68" w:rsidRDefault="00AE0B68" w:rsidP="00037A10">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E0B68" w:rsidRDefault="00AE0B68" w:rsidP="00037A10">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037A10" w:rsidRDefault="00AE0B68" w:rsidP="00037A10">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w:t>
      </w:r>
      <w:r w:rsidR="00037A10" w:rsidRPr="00A41FBB">
        <w:rPr>
          <w:rFonts w:ascii="Times New Roman" w:hAnsi="Times New Roman"/>
          <w:sz w:val="24"/>
          <w:szCs w:val="24"/>
        </w:rPr>
        <w:t xml:space="preserve">Приложение № </w:t>
      </w:r>
      <w:r w:rsidR="00037A10">
        <w:rPr>
          <w:rFonts w:ascii="Times New Roman" w:hAnsi="Times New Roman"/>
          <w:szCs w:val="24"/>
        </w:rPr>
        <w:t>3</w:t>
      </w:r>
      <w:r w:rsidR="00037A10">
        <w:rPr>
          <w:rFonts w:ascii="Times New Roman" w:hAnsi="Times New Roman"/>
          <w:sz w:val="24"/>
          <w:szCs w:val="24"/>
        </w:rPr>
        <w:t xml:space="preserve"> к Административному </w:t>
      </w:r>
      <w:r w:rsidR="00037A10" w:rsidRPr="00A41FBB">
        <w:rPr>
          <w:rFonts w:ascii="Times New Roman" w:hAnsi="Times New Roman"/>
          <w:sz w:val="24"/>
          <w:szCs w:val="24"/>
        </w:rPr>
        <w:t xml:space="preserve">регламенту, </w:t>
      </w:r>
    </w:p>
    <w:p w:rsidR="00037A10" w:rsidRDefault="00037A10" w:rsidP="00037A10">
      <w:pPr>
        <w:widowControl w:val="0"/>
        <w:autoSpaceDE w:val="0"/>
        <w:autoSpaceDN w:val="0"/>
        <w:adjustRightInd w:val="0"/>
        <w:spacing w:after="0" w:line="240" w:lineRule="auto"/>
        <w:ind w:firstLine="540"/>
        <w:contextualSpacing/>
        <w:jc w:val="both"/>
        <w:rPr>
          <w:rFonts w:ascii="Times New Roman" w:hAnsi="Times New Roman"/>
          <w:szCs w:val="24"/>
        </w:rPr>
      </w:pPr>
      <w:r>
        <w:rPr>
          <w:rFonts w:ascii="Times New Roman" w:hAnsi="Times New Roman"/>
          <w:szCs w:val="24"/>
        </w:rPr>
        <w:t xml:space="preserve">                                                                   </w:t>
      </w:r>
      <w:r w:rsidRPr="00A41FBB">
        <w:rPr>
          <w:rFonts w:ascii="Times New Roman" w:hAnsi="Times New Roman"/>
          <w:szCs w:val="24"/>
        </w:rPr>
        <w:t xml:space="preserve">утвержденному постановлением Администрации </w:t>
      </w:r>
    </w:p>
    <w:p w:rsidR="00037A10" w:rsidRPr="00A41FBB" w:rsidRDefault="00037A10" w:rsidP="00037A10">
      <w:pPr>
        <w:widowControl w:val="0"/>
        <w:autoSpaceDE w:val="0"/>
        <w:autoSpaceDN w:val="0"/>
        <w:adjustRightInd w:val="0"/>
        <w:spacing w:after="0" w:line="240" w:lineRule="auto"/>
        <w:ind w:firstLine="540"/>
        <w:contextualSpacing/>
        <w:jc w:val="both"/>
        <w:rPr>
          <w:rFonts w:ascii="Times New Roman" w:hAnsi="Times New Roman"/>
          <w:szCs w:val="24"/>
        </w:rPr>
      </w:pPr>
      <w:r>
        <w:rPr>
          <w:rFonts w:ascii="Times New Roman" w:hAnsi="Times New Roman"/>
          <w:szCs w:val="24"/>
        </w:rPr>
        <w:t xml:space="preserve">                                                                   </w:t>
      </w:r>
      <w:r w:rsidRPr="00A41FBB">
        <w:rPr>
          <w:rFonts w:ascii="Times New Roman" w:hAnsi="Times New Roman"/>
          <w:szCs w:val="24"/>
        </w:rPr>
        <w:t>Межениновского сельского поселения</w:t>
      </w:r>
    </w:p>
    <w:p w:rsidR="00037A10" w:rsidRPr="008D5D16" w:rsidRDefault="00037A10" w:rsidP="007658A0">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41FBB">
        <w:rPr>
          <w:rFonts w:ascii="Times New Roman" w:hAnsi="Times New Roman"/>
          <w:szCs w:val="24"/>
        </w:rPr>
        <w:t xml:space="preserve">                              </w:t>
      </w:r>
      <w:r>
        <w:rPr>
          <w:rFonts w:ascii="Times New Roman" w:hAnsi="Times New Roman"/>
          <w:szCs w:val="24"/>
        </w:rPr>
        <w:t xml:space="preserve">                                     </w:t>
      </w:r>
      <w:r w:rsidRPr="00A41FBB">
        <w:rPr>
          <w:rFonts w:ascii="Times New Roman" w:hAnsi="Times New Roman"/>
          <w:szCs w:val="24"/>
        </w:rPr>
        <w:t xml:space="preserve">от </w:t>
      </w:r>
      <w:r w:rsidR="007658A0">
        <w:rPr>
          <w:rFonts w:ascii="Times New Roman" w:hAnsi="Times New Roman"/>
          <w:szCs w:val="24"/>
        </w:rPr>
        <w:t>29.03.2023 № 29</w:t>
      </w:r>
    </w:p>
    <w:p w:rsidR="00FD71F9" w:rsidRPr="002149F9" w:rsidRDefault="00FD71F9" w:rsidP="00FD71F9">
      <w:pPr>
        <w:jc w:val="right"/>
        <w:rPr>
          <w:rFonts w:ascii="Times New Roman" w:hAnsi="Times New Roman" w:cs="Times New Roman"/>
          <w:sz w:val="24"/>
          <w:szCs w:val="24"/>
        </w:rPr>
      </w:pPr>
    </w:p>
    <w:p w:rsidR="00FD71F9" w:rsidRPr="00727AEB" w:rsidRDefault="00FD71F9" w:rsidP="00FD71F9">
      <w:pPr>
        <w:jc w:val="center"/>
        <w:rPr>
          <w:rFonts w:ascii="Times New Roman" w:hAnsi="Times New Roman" w:cs="Times New Roman"/>
          <w:sz w:val="24"/>
          <w:szCs w:val="24"/>
        </w:rPr>
      </w:pPr>
      <w:r w:rsidRPr="00727AEB">
        <w:rPr>
          <w:rFonts w:ascii="Times New Roman" w:hAnsi="Times New Roman" w:cs="Times New Roman"/>
          <w:b/>
          <w:bCs/>
          <w:sz w:val="24"/>
          <w:szCs w:val="24"/>
        </w:rPr>
        <w:t>ЗАКЛЮЧЕНИЕ</w:t>
      </w:r>
    </w:p>
    <w:p w:rsidR="00FD71F9" w:rsidRPr="00727AEB" w:rsidRDefault="00FD71F9" w:rsidP="00CD4E45">
      <w:pPr>
        <w:spacing w:after="0" w:line="240" w:lineRule="auto"/>
        <w:jc w:val="center"/>
        <w:rPr>
          <w:rFonts w:ascii="Times New Roman" w:hAnsi="Times New Roman" w:cs="Times New Roman"/>
          <w:sz w:val="24"/>
          <w:szCs w:val="24"/>
        </w:rPr>
      </w:pPr>
      <w:r w:rsidRPr="00727AEB">
        <w:rPr>
          <w:rFonts w:ascii="Times New Roman" w:hAnsi="Times New Roman" w:cs="Times New Roman"/>
          <w:b/>
          <w:bCs/>
          <w:sz w:val="24"/>
          <w:szCs w:val="24"/>
        </w:rPr>
        <w:t>о признании жилого помещения пригодным (непригодным)</w:t>
      </w:r>
    </w:p>
    <w:p w:rsidR="00FD71F9" w:rsidRPr="00727AEB" w:rsidRDefault="00FD71F9" w:rsidP="00CD4E45">
      <w:pPr>
        <w:spacing w:after="0" w:line="240" w:lineRule="auto"/>
        <w:jc w:val="center"/>
        <w:rPr>
          <w:rFonts w:ascii="Times New Roman" w:hAnsi="Times New Roman" w:cs="Times New Roman"/>
          <w:sz w:val="24"/>
          <w:szCs w:val="24"/>
        </w:rPr>
      </w:pPr>
      <w:r w:rsidRPr="00727AEB">
        <w:rPr>
          <w:rFonts w:ascii="Times New Roman" w:hAnsi="Times New Roman" w:cs="Times New Roman"/>
          <w:b/>
          <w:bCs/>
          <w:sz w:val="24"/>
          <w:szCs w:val="24"/>
        </w:rPr>
        <w:t>для постоянного проживания</w:t>
      </w:r>
    </w:p>
    <w:p w:rsidR="00FD71F9" w:rsidRPr="00727AEB" w:rsidRDefault="00FD71F9" w:rsidP="00FD71F9">
      <w:pPr>
        <w:jc w:val="center"/>
        <w:rPr>
          <w:rFonts w:ascii="Times New Roman" w:hAnsi="Times New Roman" w:cs="Times New Roman"/>
          <w:sz w:val="24"/>
          <w:szCs w:val="24"/>
        </w:rPr>
      </w:pPr>
    </w:p>
    <w:p w:rsidR="00FD71F9" w:rsidRPr="00727AEB" w:rsidRDefault="00FD71F9" w:rsidP="00FD71F9">
      <w:pPr>
        <w:jc w:val="both"/>
        <w:rPr>
          <w:rFonts w:ascii="Times New Roman" w:hAnsi="Times New Roman" w:cs="Times New Roman"/>
          <w:sz w:val="24"/>
          <w:szCs w:val="24"/>
        </w:rPr>
      </w:pPr>
      <w:r w:rsidRPr="00727AEB">
        <w:rPr>
          <w:rFonts w:ascii="Times New Roman" w:hAnsi="Times New Roman" w:cs="Times New Roman"/>
          <w:sz w:val="24"/>
          <w:szCs w:val="24"/>
        </w:rPr>
        <w:t xml:space="preserve">№ _____________________                </w:t>
      </w:r>
      <w:r>
        <w:rPr>
          <w:rFonts w:ascii="Times New Roman" w:hAnsi="Times New Roman" w:cs="Times New Roman"/>
          <w:sz w:val="24"/>
          <w:szCs w:val="24"/>
        </w:rPr>
        <w:t xml:space="preserve">                                             </w:t>
      </w:r>
      <w:r w:rsidRPr="00727AEB">
        <w:rPr>
          <w:rFonts w:ascii="Times New Roman" w:hAnsi="Times New Roman" w:cs="Times New Roman"/>
          <w:sz w:val="24"/>
          <w:szCs w:val="24"/>
        </w:rPr>
        <w:t xml:space="preserve"> _______________________</w:t>
      </w:r>
    </w:p>
    <w:p w:rsidR="00FD71F9" w:rsidRPr="00727AEB" w:rsidRDefault="00FD71F9" w:rsidP="00FD71F9">
      <w:pPr>
        <w:jc w:val="both"/>
        <w:rPr>
          <w:rFonts w:ascii="Times New Roman" w:hAnsi="Times New Roman" w:cs="Times New Roman"/>
          <w:sz w:val="24"/>
          <w:szCs w:val="24"/>
        </w:rPr>
      </w:pPr>
      <w:r>
        <w:rPr>
          <w:rFonts w:ascii="Times New Roman" w:hAnsi="Times New Roman" w:cs="Times New Roman"/>
          <w:sz w:val="24"/>
          <w:szCs w:val="24"/>
        </w:rPr>
        <w:t xml:space="preserve">                                                                                                                         </w:t>
      </w:r>
      <w:r w:rsidRPr="00727AEB">
        <w:rPr>
          <w:rFonts w:ascii="Times New Roman" w:hAnsi="Times New Roman" w:cs="Times New Roman"/>
          <w:sz w:val="24"/>
          <w:szCs w:val="24"/>
        </w:rPr>
        <w:t>(дата)</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p>
    <w:p w:rsidR="00FD71F9" w:rsidRPr="005E21E7" w:rsidRDefault="00FD71F9" w:rsidP="00CD4E45">
      <w:pPr>
        <w:spacing w:after="0" w:line="240" w:lineRule="auto"/>
        <w:jc w:val="both"/>
        <w:rPr>
          <w:rFonts w:ascii="Times New Roman" w:hAnsi="Times New Roman" w:cs="Times New Roman"/>
          <w:sz w:val="20"/>
          <w:szCs w:val="20"/>
        </w:rPr>
      </w:pPr>
      <w:r w:rsidRPr="005E21E7">
        <w:rPr>
          <w:rFonts w:ascii="Times New Roman" w:hAnsi="Times New Roman" w:cs="Times New Roman"/>
          <w:sz w:val="20"/>
          <w:szCs w:val="20"/>
        </w:rPr>
        <w:t>(месторасположение помещения, в том числе наименования населенного пункта и улицы, номер дома и квартиры)</w:t>
      </w:r>
    </w:p>
    <w:p w:rsidR="00FD71F9" w:rsidRPr="00727AEB" w:rsidRDefault="00FD71F9" w:rsidP="00CD4E45">
      <w:pPr>
        <w:spacing w:after="0" w:line="240" w:lineRule="auto"/>
        <w:jc w:val="both"/>
        <w:rPr>
          <w:rFonts w:ascii="Times New Roman" w:hAnsi="Times New Roman" w:cs="Times New Roman"/>
          <w:sz w:val="24"/>
          <w:szCs w:val="24"/>
        </w:rPr>
      </w:pPr>
    </w:p>
    <w:p w:rsidR="00FD71F9" w:rsidRPr="00727AEB" w:rsidRDefault="00FD71F9" w:rsidP="00CF05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Межведомственная комиссия, </w:t>
      </w:r>
      <w:r w:rsidRPr="00727AEB">
        <w:rPr>
          <w:rFonts w:ascii="Times New Roman" w:hAnsi="Times New Roman" w:cs="Times New Roman"/>
          <w:sz w:val="24"/>
          <w:szCs w:val="24"/>
        </w:rPr>
        <w:t>назначенная ____________________________________</w:t>
      </w:r>
      <w:r w:rsidR="00CF059B">
        <w:rPr>
          <w:rFonts w:ascii="Times New Roman" w:hAnsi="Times New Roman" w:cs="Times New Roman"/>
          <w:sz w:val="24"/>
          <w:szCs w:val="24"/>
        </w:rPr>
        <w:t>_</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FD71F9" w:rsidRPr="005E21E7" w:rsidRDefault="00FD71F9" w:rsidP="00CD4E45">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(кем назначена, наименование федерального</w:t>
      </w:r>
      <w:r>
        <w:rPr>
          <w:rFonts w:ascii="Times New Roman" w:hAnsi="Times New Roman" w:cs="Times New Roman"/>
          <w:sz w:val="20"/>
          <w:szCs w:val="20"/>
        </w:rPr>
        <w:t xml:space="preserve"> органа исполнительной власти, </w:t>
      </w:r>
      <w:r w:rsidRPr="005E21E7">
        <w:rPr>
          <w:rFonts w:ascii="Times New Roman" w:hAnsi="Times New Roman" w:cs="Times New Roman"/>
          <w:sz w:val="20"/>
          <w:szCs w:val="20"/>
        </w:rPr>
        <w:t>органа исполнительной власти субъекта Российской Федерации, органа местного самоуправления, дата, номер решения о созыве комиссии)</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в составе председателя ______________________________________________________</w:t>
      </w:r>
      <w:r w:rsidR="00CD4E45">
        <w:rPr>
          <w:rFonts w:ascii="Times New Roman" w:hAnsi="Times New Roman" w:cs="Times New Roman"/>
          <w:sz w:val="24"/>
          <w:szCs w:val="24"/>
        </w:rPr>
        <w:t>______</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5E21E7" w:rsidRDefault="00FD71F9" w:rsidP="00CD4E45">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(Ф.И.О., занимаемая должность и место работы)</w:t>
      </w:r>
    </w:p>
    <w:p w:rsidR="00FD71F9" w:rsidRPr="00727AEB" w:rsidRDefault="00FD71F9" w:rsidP="00CD4E45">
      <w:pPr>
        <w:spacing w:after="0" w:line="240" w:lineRule="auto"/>
        <w:jc w:val="both"/>
        <w:rPr>
          <w:rFonts w:ascii="Times New Roman" w:hAnsi="Times New Roman" w:cs="Times New Roman"/>
          <w:sz w:val="24"/>
          <w:szCs w:val="24"/>
        </w:rPr>
      </w:pP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и членов комиссии _________________________________________________________</w:t>
      </w:r>
      <w:r w:rsidR="00CD4E45">
        <w:rPr>
          <w:rFonts w:ascii="Times New Roman" w:hAnsi="Times New Roman" w:cs="Times New Roman"/>
          <w:sz w:val="24"/>
          <w:szCs w:val="24"/>
        </w:rPr>
        <w:t>______</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FD71F9" w:rsidRPr="005E21E7" w:rsidRDefault="00FD71F9" w:rsidP="00CD4E45">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(Ф.И.О., занимаемая должность и место работы)</w:t>
      </w:r>
    </w:p>
    <w:p w:rsidR="00FD71F9" w:rsidRPr="00727AEB" w:rsidRDefault="00FD71F9" w:rsidP="00CD4E45">
      <w:pPr>
        <w:spacing w:after="0" w:line="240" w:lineRule="auto"/>
        <w:jc w:val="both"/>
        <w:rPr>
          <w:rFonts w:ascii="Times New Roman" w:hAnsi="Times New Roman" w:cs="Times New Roman"/>
          <w:sz w:val="24"/>
          <w:szCs w:val="24"/>
        </w:rPr>
      </w:pP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при участии приглашенных экспертов _________________________________________</w:t>
      </w:r>
      <w:r w:rsidR="00CD4E45">
        <w:rPr>
          <w:rFonts w:ascii="Times New Roman" w:hAnsi="Times New Roman" w:cs="Times New Roman"/>
          <w:sz w:val="24"/>
          <w:szCs w:val="24"/>
        </w:rPr>
        <w:t>______</w:t>
      </w:r>
    </w:p>
    <w:p w:rsidR="00FD71F9" w:rsidRPr="00727AEB" w:rsidRDefault="00FD71F9" w:rsidP="00CD4E45">
      <w:pPr>
        <w:spacing w:after="0" w:line="240" w:lineRule="auto"/>
        <w:jc w:val="center"/>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727A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1E7">
        <w:rPr>
          <w:rFonts w:ascii="Times New Roman" w:hAnsi="Times New Roman" w:cs="Times New Roman"/>
          <w:sz w:val="20"/>
          <w:szCs w:val="20"/>
        </w:rPr>
        <w:t>(Ф.И.О., занимаемая должность и место работы)</w:t>
      </w:r>
    </w:p>
    <w:p w:rsidR="00FD71F9" w:rsidRPr="00727AEB" w:rsidRDefault="00FD71F9" w:rsidP="00CD4E45">
      <w:pPr>
        <w:spacing w:after="0" w:line="240" w:lineRule="auto"/>
        <w:jc w:val="both"/>
        <w:rPr>
          <w:rFonts w:ascii="Times New Roman" w:hAnsi="Times New Roman" w:cs="Times New Roman"/>
          <w:sz w:val="24"/>
          <w:szCs w:val="24"/>
        </w:rPr>
      </w:pP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и приглашенн</w:t>
      </w:r>
      <w:r>
        <w:rPr>
          <w:rFonts w:ascii="Times New Roman" w:hAnsi="Times New Roman" w:cs="Times New Roman"/>
          <w:sz w:val="24"/>
          <w:szCs w:val="24"/>
        </w:rPr>
        <w:t>ого собственника помещения или уполномоченного</w:t>
      </w:r>
      <w:r w:rsidRPr="00727AEB">
        <w:rPr>
          <w:rFonts w:ascii="Times New Roman" w:hAnsi="Times New Roman" w:cs="Times New Roman"/>
          <w:sz w:val="24"/>
          <w:szCs w:val="24"/>
        </w:rPr>
        <w:t xml:space="preserve"> им   лица</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FD71F9" w:rsidRPr="005E21E7" w:rsidRDefault="00FD71F9" w:rsidP="00CD4E45">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(Ф.И.О., занимаемая должность и место работы)</w:t>
      </w:r>
    </w:p>
    <w:p w:rsidR="00FD71F9" w:rsidRPr="00727AEB" w:rsidRDefault="00FD71F9" w:rsidP="00CD4E45">
      <w:pPr>
        <w:spacing w:after="0" w:line="240" w:lineRule="auto"/>
        <w:jc w:val="both"/>
        <w:rPr>
          <w:rFonts w:ascii="Times New Roman" w:hAnsi="Times New Roman" w:cs="Times New Roman"/>
          <w:sz w:val="24"/>
          <w:szCs w:val="24"/>
        </w:rPr>
      </w:pP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по результатам рассмотренных документов _____________________________________</w:t>
      </w:r>
      <w:r w:rsidR="00CD4E45">
        <w:rPr>
          <w:rFonts w:ascii="Times New Roman" w:hAnsi="Times New Roman" w:cs="Times New Roman"/>
          <w:sz w:val="24"/>
          <w:szCs w:val="24"/>
        </w:rPr>
        <w:t>_____</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Pr="005E21E7" w:rsidRDefault="00FD71F9" w:rsidP="00CD4E45">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(приводится перечень документов)</w:t>
      </w:r>
    </w:p>
    <w:p w:rsidR="00FD71F9" w:rsidRPr="00727AEB" w:rsidRDefault="00FD71F9" w:rsidP="00CD4E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3D1D5E">
        <w:rPr>
          <w:rFonts w:ascii="Times New Roman" w:hAnsi="Times New Roman" w:cs="Times New Roman"/>
          <w:sz w:val="24"/>
          <w:szCs w:val="24"/>
        </w:rPr>
        <w:t xml:space="preserve"> на </w:t>
      </w:r>
      <w:r w:rsidR="00CF059B">
        <w:rPr>
          <w:rFonts w:ascii="Times New Roman" w:hAnsi="Times New Roman" w:cs="Times New Roman"/>
          <w:sz w:val="24"/>
          <w:szCs w:val="24"/>
        </w:rPr>
        <w:t>основании</w:t>
      </w:r>
      <w:r w:rsidRPr="00727AEB">
        <w:rPr>
          <w:rFonts w:ascii="Times New Roman" w:hAnsi="Times New Roman" w:cs="Times New Roman"/>
          <w:sz w:val="24"/>
          <w:szCs w:val="24"/>
        </w:rPr>
        <w:t xml:space="preserve"> акта  межведомственной  комиссии,    составленного по  результатам обследования, ______________________________________________________________</w:t>
      </w:r>
      <w:r w:rsidR="003D1D5E">
        <w:rPr>
          <w:rFonts w:ascii="Times New Roman" w:hAnsi="Times New Roman" w:cs="Times New Roman"/>
          <w:sz w:val="24"/>
          <w:szCs w:val="24"/>
        </w:rPr>
        <w:t>_____</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p>
    <w:p w:rsidR="00FD71F9" w:rsidRPr="005E21E7" w:rsidRDefault="00FD71F9" w:rsidP="00CD4E45">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приняла заключение о _______________________________________________________</w:t>
      </w:r>
      <w:r w:rsidR="00CD4E45">
        <w:rPr>
          <w:rFonts w:ascii="Times New Roman" w:hAnsi="Times New Roman" w:cs="Times New Roman"/>
          <w:sz w:val="24"/>
          <w:szCs w:val="24"/>
        </w:rPr>
        <w:t>_____</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D71F9"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p>
    <w:p w:rsidR="00FD71F9" w:rsidRPr="00727AEB" w:rsidRDefault="00FD71F9" w:rsidP="00CD4E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FD71F9" w:rsidRPr="005E21E7" w:rsidRDefault="00FD71F9" w:rsidP="00CD4E45">
      <w:pPr>
        <w:spacing w:after="0" w:line="240" w:lineRule="auto"/>
        <w:jc w:val="center"/>
        <w:rPr>
          <w:rFonts w:ascii="Times New Roman" w:hAnsi="Times New Roman" w:cs="Times New Roman"/>
          <w:sz w:val="20"/>
          <w:szCs w:val="20"/>
        </w:rPr>
      </w:pPr>
      <w:r w:rsidRPr="005E21E7">
        <w:rPr>
          <w:rFonts w:ascii="Times New Roman" w:hAnsi="Times New Roman" w:cs="Times New Roman"/>
          <w:sz w:val="20"/>
          <w:szCs w:val="20"/>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w:t>
      </w:r>
      <w:r>
        <w:rPr>
          <w:rFonts w:ascii="Times New Roman" w:hAnsi="Times New Roman" w:cs="Times New Roman"/>
          <w:sz w:val="20"/>
          <w:szCs w:val="20"/>
        </w:rPr>
        <w:t xml:space="preserve">я постоянного </w:t>
      </w:r>
      <w:r w:rsidRPr="005E21E7">
        <w:rPr>
          <w:rFonts w:ascii="Times New Roman" w:hAnsi="Times New Roman" w:cs="Times New Roman"/>
          <w:sz w:val="20"/>
          <w:szCs w:val="20"/>
        </w:rPr>
        <w:t>проживания)</w:t>
      </w:r>
    </w:p>
    <w:p w:rsidR="00FD71F9" w:rsidRPr="005E21E7" w:rsidRDefault="00FD71F9" w:rsidP="00CD4E45">
      <w:pPr>
        <w:spacing w:after="0" w:line="240" w:lineRule="auto"/>
        <w:jc w:val="center"/>
        <w:rPr>
          <w:rFonts w:ascii="Times New Roman" w:hAnsi="Times New Roman" w:cs="Times New Roman"/>
          <w:sz w:val="20"/>
          <w:szCs w:val="20"/>
        </w:rPr>
      </w:pP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Приложение к заключению:</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а) перечень рассмотренных документов;</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б) акт обследования помещения (в случае проведения обследования);</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в) перечень других материалов, запрошенных межведомственной комиссией;</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г) особое мнение членов межведомственной комиссии:</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______________________________________________________________________.</w:t>
      </w:r>
    </w:p>
    <w:p w:rsidR="00FD71F9" w:rsidRPr="00727AEB" w:rsidRDefault="00FD71F9" w:rsidP="00CD4E45">
      <w:pPr>
        <w:spacing w:after="0" w:line="240" w:lineRule="auto"/>
        <w:jc w:val="both"/>
        <w:rPr>
          <w:rFonts w:ascii="Times New Roman" w:hAnsi="Times New Roman" w:cs="Times New Roman"/>
          <w:sz w:val="24"/>
          <w:szCs w:val="24"/>
        </w:rPr>
      </w:pP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Председатель межведомственной комиссии</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5E21E7" w:rsidRDefault="00FD71F9" w:rsidP="00CD4E45">
      <w:pPr>
        <w:spacing w:after="0" w:line="240" w:lineRule="auto"/>
        <w:jc w:val="both"/>
        <w:rPr>
          <w:rFonts w:ascii="Times New Roman" w:hAnsi="Times New Roman" w:cs="Times New Roman"/>
          <w:sz w:val="20"/>
          <w:szCs w:val="20"/>
        </w:rPr>
      </w:pPr>
      <w:r w:rsidRPr="005E21E7">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5E21E7">
        <w:rPr>
          <w:rFonts w:ascii="Times New Roman" w:hAnsi="Times New Roman" w:cs="Times New Roman"/>
          <w:sz w:val="20"/>
          <w:szCs w:val="20"/>
        </w:rPr>
        <w:t xml:space="preserve">        (Ф.И.О.)</w:t>
      </w:r>
    </w:p>
    <w:p w:rsidR="00FD71F9" w:rsidRPr="00727AEB" w:rsidRDefault="00FD71F9" w:rsidP="00CD4E45">
      <w:pPr>
        <w:spacing w:after="0" w:line="240" w:lineRule="auto"/>
        <w:jc w:val="both"/>
        <w:rPr>
          <w:rFonts w:ascii="Times New Roman" w:hAnsi="Times New Roman" w:cs="Times New Roman"/>
          <w:sz w:val="24"/>
          <w:szCs w:val="24"/>
        </w:rPr>
      </w:pP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Члены межведомственной комиссии</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5E21E7" w:rsidRDefault="00FD71F9" w:rsidP="00CD4E45">
      <w:pPr>
        <w:spacing w:after="0" w:line="240" w:lineRule="auto"/>
        <w:jc w:val="both"/>
        <w:rPr>
          <w:rFonts w:ascii="Times New Roman" w:hAnsi="Times New Roman" w:cs="Times New Roman"/>
          <w:sz w:val="20"/>
          <w:szCs w:val="20"/>
        </w:rPr>
      </w:pPr>
      <w:r w:rsidRPr="005E21E7">
        <w:rPr>
          <w:rFonts w:ascii="Times New Roman" w:hAnsi="Times New Roman" w:cs="Times New Roman"/>
          <w:sz w:val="20"/>
          <w:szCs w:val="20"/>
        </w:rPr>
        <w:t xml:space="preserve">                             (подпись)                                                 (Ф.И.О.)</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5E21E7" w:rsidRDefault="00CD4E45" w:rsidP="00CD4E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D71F9" w:rsidRPr="005E21E7">
        <w:rPr>
          <w:rFonts w:ascii="Times New Roman" w:hAnsi="Times New Roman" w:cs="Times New Roman"/>
          <w:sz w:val="20"/>
          <w:szCs w:val="20"/>
        </w:rPr>
        <w:t xml:space="preserve"> (подпись)                  </w:t>
      </w:r>
      <w:r w:rsidR="00FD71F9">
        <w:rPr>
          <w:rFonts w:ascii="Times New Roman" w:hAnsi="Times New Roman" w:cs="Times New Roman"/>
          <w:sz w:val="20"/>
          <w:szCs w:val="20"/>
        </w:rPr>
        <w:t xml:space="preserve">                           </w:t>
      </w:r>
      <w:r w:rsidR="00FD71F9" w:rsidRPr="005E21E7">
        <w:rPr>
          <w:rFonts w:ascii="Times New Roman" w:hAnsi="Times New Roman" w:cs="Times New Roman"/>
          <w:sz w:val="20"/>
          <w:szCs w:val="20"/>
        </w:rPr>
        <w:t xml:space="preserve">  (Ф.И.О.)</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5E21E7" w:rsidRDefault="00FD71F9" w:rsidP="00CD4E45">
      <w:pPr>
        <w:spacing w:after="0" w:line="240" w:lineRule="auto"/>
        <w:jc w:val="both"/>
        <w:rPr>
          <w:rFonts w:ascii="Times New Roman" w:hAnsi="Times New Roman" w:cs="Times New Roman"/>
          <w:sz w:val="20"/>
          <w:szCs w:val="20"/>
        </w:rPr>
      </w:pPr>
      <w:r w:rsidRPr="005E21E7">
        <w:rPr>
          <w:rFonts w:ascii="Times New Roman" w:hAnsi="Times New Roman" w:cs="Times New Roman"/>
          <w:sz w:val="20"/>
          <w:szCs w:val="20"/>
        </w:rPr>
        <w:t xml:space="preserve">                             (подпись)                                                 (Ф.И.О.)</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Pr="005E21E7" w:rsidRDefault="00CD4E45" w:rsidP="00CD4E4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FD71F9">
        <w:rPr>
          <w:rFonts w:ascii="Times New Roman" w:hAnsi="Times New Roman" w:cs="Times New Roman"/>
          <w:sz w:val="24"/>
          <w:szCs w:val="24"/>
        </w:rPr>
        <w:t xml:space="preserve"> </w:t>
      </w:r>
      <w:r w:rsidR="00FD71F9" w:rsidRPr="005E21E7">
        <w:rPr>
          <w:rFonts w:ascii="Times New Roman" w:hAnsi="Times New Roman" w:cs="Times New Roman"/>
          <w:sz w:val="20"/>
          <w:szCs w:val="20"/>
        </w:rPr>
        <w:t xml:space="preserve">(подпись)               </w:t>
      </w:r>
      <w:r w:rsidR="00FD71F9">
        <w:rPr>
          <w:rFonts w:ascii="Times New Roman" w:hAnsi="Times New Roman" w:cs="Times New Roman"/>
          <w:sz w:val="20"/>
          <w:szCs w:val="20"/>
        </w:rPr>
        <w:t xml:space="preserve">                            </w:t>
      </w:r>
      <w:r w:rsidR="00FD71F9" w:rsidRPr="005E21E7">
        <w:rPr>
          <w:rFonts w:ascii="Times New Roman" w:hAnsi="Times New Roman" w:cs="Times New Roman"/>
          <w:sz w:val="20"/>
          <w:szCs w:val="20"/>
        </w:rPr>
        <w:t xml:space="preserve">     (Ф.И.О.)</w:t>
      </w:r>
    </w:p>
    <w:p w:rsidR="00FD71F9" w:rsidRPr="00727AEB" w:rsidRDefault="00FD71F9" w:rsidP="00CD4E45">
      <w:pPr>
        <w:spacing w:after="0" w:line="240" w:lineRule="auto"/>
        <w:jc w:val="both"/>
        <w:rPr>
          <w:rFonts w:ascii="Times New Roman" w:hAnsi="Times New Roman" w:cs="Times New Roman"/>
          <w:sz w:val="24"/>
          <w:szCs w:val="24"/>
        </w:rPr>
      </w:pPr>
      <w:r w:rsidRPr="00727AEB">
        <w:rPr>
          <w:rFonts w:ascii="Times New Roman" w:hAnsi="Times New Roman" w:cs="Times New Roman"/>
          <w:sz w:val="24"/>
          <w:szCs w:val="24"/>
        </w:rPr>
        <w:t>__________________________________  __________________________________</w:t>
      </w:r>
    </w:p>
    <w:p w:rsidR="00FD71F9" w:rsidRDefault="00FD71F9" w:rsidP="00CD4E45">
      <w:pPr>
        <w:spacing w:after="0" w:line="240" w:lineRule="auto"/>
        <w:jc w:val="both"/>
        <w:rPr>
          <w:rFonts w:ascii="Times New Roman" w:hAnsi="Times New Roman" w:cs="Times New Roman"/>
          <w:sz w:val="20"/>
          <w:szCs w:val="20"/>
        </w:rPr>
      </w:pPr>
      <w:r w:rsidRPr="005E21E7">
        <w:rPr>
          <w:rFonts w:ascii="Times New Roman" w:hAnsi="Times New Roman" w:cs="Times New Roman"/>
          <w:sz w:val="20"/>
          <w:szCs w:val="20"/>
        </w:rPr>
        <w:t xml:space="preserve">                 </w:t>
      </w:r>
      <w:r w:rsidR="00CD4E45">
        <w:rPr>
          <w:rFonts w:ascii="Times New Roman" w:hAnsi="Times New Roman" w:cs="Times New Roman"/>
          <w:sz w:val="20"/>
          <w:szCs w:val="20"/>
        </w:rPr>
        <w:t xml:space="preserve">            </w:t>
      </w:r>
      <w:r w:rsidRPr="005E21E7">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5E21E7">
        <w:rPr>
          <w:rFonts w:ascii="Times New Roman" w:hAnsi="Times New Roman" w:cs="Times New Roman"/>
          <w:sz w:val="20"/>
          <w:szCs w:val="20"/>
        </w:rPr>
        <w:t xml:space="preserve">     (Ф.И.О.)</w:t>
      </w:r>
    </w:p>
    <w:p w:rsidR="00FD71F9" w:rsidRDefault="00FD71F9" w:rsidP="00FD71F9">
      <w:pPr>
        <w:jc w:val="both"/>
        <w:rPr>
          <w:rFonts w:ascii="Times New Roman" w:hAnsi="Times New Roman" w:cs="Times New Roman"/>
          <w:sz w:val="20"/>
          <w:szCs w:val="20"/>
        </w:rPr>
      </w:pPr>
    </w:p>
    <w:p w:rsidR="00FD71F9" w:rsidRDefault="00FD71F9" w:rsidP="00FD71F9">
      <w:pPr>
        <w:jc w:val="both"/>
        <w:rPr>
          <w:rFonts w:ascii="Times New Roman" w:hAnsi="Times New Roman" w:cs="Times New Roman"/>
          <w:sz w:val="20"/>
          <w:szCs w:val="20"/>
        </w:rPr>
      </w:pPr>
    </w:p>
    <w:p w:rsidR="00FD71F9" w:rsidRDefault="00FD71F9" w:rsidP="00FD71F9">
      <w:pPr>
        <w:jc w:val="both"/>
        <w:rPr>
          <w:rFonts w:ascii="Times New Roman" w:hAnsi="Times New Roman" w:cs="Times New Roman"/>
          <w:sz w:val="24"/>
          <w:szCs w:val="24"/>
        </w:rPr>
      </w:pPr>
    </w:p>
    <w:p w:rsidR="00FD71F9" w:rsidRDefault="00FD71F9" w:rsidP="00FD71F9">
      <w:pPr>
        <w:jc w:val="both"/>
        <w:rPr>
          <w:rFonts w:ascii="Times New Roman" w:hAnsi="Times New Roman" w:cs="Times New Roman"/>
          <w:sz w:val="24"/>
          <w:szCs w:val="24"/>
        </w:rPr>
      </w:pPr>
    </w:p>
    <w:p w:rsidR="00FD71F9" w:rsidRDefault="00FD71F9" w:rsidP="00FD71F9">
      <w:pPr>
        <w:jc w:val="both"/>
        <w:rPr>
          <w:rFonts w:ascii="Times New Roman" w:hAnsi="Times New Roman" w:cs="Times New Roman"/>
          <w:sz w:val="24"/>
          <w:szCs w:val="24"/>
        </w:rPr>
      </w:pPr>
    </w:p>
    <w:p w:rsidR="00FD71F9" w:rsidRDefault="00FD71F9" w:rsidP="00FD71F9">
      <w:pPr>
        <w:jc w:val="both"/>
        <w:rPr>
          <w:rFonts w:ascii="Times New Roman" w:hAnsi="Times New Roman" w:cs="Times New Roman"/>
          <w:sz w:val="24"/>
          <w:szCs w:val="24"/>
        </w:rPr>
      </w:pPr>
    </w:p>
    <w:p w:rsidR="00FD71F9" w:rsidRDefault="00FD71F9" w:rsidP="00FD71F9">
      <w:pPr>
        <w:jc w:val="both"/>
        <w:rPr>
          <w:rFonts w:ascii="Times New Roman" w:hAnsi="Times New Roman" w:cs="Times New Roman"/>
          <w:sz w:val="24"/>
          <w:szCs w:val="24"/>
        </w:rPr>
      </w:pPr>
    </w:p>
    <w:p w:rsidR="00FD71F9" w:rsidRPr="004D3362" w:rsidRDefault="00FD71F9" w:rsidP="00FD71F9">
      <w:pPr>
        <w:jc w:val="both"/>
        <w:rPr>
          <w:rFonts w:ascii="Times New Roman" w:hAnsi="Times New Roman" w:cs="Times New Roman"/>
          <w:sz w:val="24"/>
          <w:szCs w:val="24"/>
        </w:rPr>
      </w:pPr>
    </w:p>
    <w:p w:rsidR="00FD71F9" w:rsidRPr="004D3362" w:rsidRDefault="00FD71F9" w:rsidP="00FD71F9">
      <w:pPr>
        <w:jc w:val="both"/>
        <w:rPr>
          <w:rFonts w:ascii="Times New Roman" w:hAnsi="Times New Roman" w:cs="Times New Roman"/>
          <w:sz w:val="24"/>
          <w:szCs w:val="24"/>
        </w:rPr>
      </w:pPr>
    </w:p>
    <w:p w:rsidR="00FD71F9" w:rsidRDefault="00FD71F9" w:rsidP="00FD71F9">
      <w:pPr>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FD71F9" w:rsidRDefault="00FD71F9" w:rsidP="00FD71F9">
      <w:pPr>
        <w:jc w:val="center"/>
        <w:outlineLvl w:val="1"/>
        <w:rPr>
          <w:rFonts w:ascii="Times New Roman" w:hAnsi="Times New Roman" w:cs="Times New Roman"/>
          <w:sz w:val="24"/>
          <w:szCs w:val="24"/>
        </w:rPr>
      </w:pPr>
    </w:p>
    <w:p w:rsidR="00037A10" w:rsidRDefault="00037A10" w:rsidP="00037A10">
      <w:pPr>
        <w:widowControl w:val="0"/>
        <w:autoSpaceDE w:val="0"/>
        <w:autoSpaceDN w:val="0"/>
        <w:adjustRightInd w:val="0"/>
        <w:spacing w:after="0" w:line="240" w:lineRule="auto"/>
        <w:ind w:firstLine="540"/>
        <w:contextualSpacing/>
        <w:jc w:val="both"/>
        <w:rPr>
          <w:rFonts w:ascii="Times New Roman" w:hAnsi="Times New Roman"/>
          <w:sz w:val="24"/>
          <w:szCs w:val="24"/>
        </w:rPr>
      </w:pPr>
      <w:bookmarkStart w:id="0" w:name="_GoBack"/>
      <w:bookmarkEnd w:id="0"/>
      <w:r>
        <w:rPr>
          <w:rFonts w:ascii="Times New Roman" w:hAnsi="Times New Roman"/>
          <w:sz w:val="24"/>
          <w:szCs w:val="24"/>
        </w:rPr>
        <w:lastRenderedPageBreak/>
        <w:t xml:space="preserve">                                                             </w:t>
      </w:r>
      <w:r w:rsidRPr="00A41FBB">
        <w:rPr>
          <w:rFonts w:ascii="Times New Roman" w:hAnsi="Times New Roman"/>
          <w:sz w:val="24"/>
          <w:szCs w:val="24"/>
        </w:rPr>
        <w:t xml:space="preserve">Приложение № </w:t>
      </w:r>
      <w:r>
        <w:rPr>
          <w:rFonts w:ascii="Times New Roman" w:hAnsi="Times New Roman"/>
          <w:szCs w:val="24"/>
        </w:rPr>
        <w:t>4</w:t>
      </w:r>
      <w:r>
        <w:rPr>
          <w:rFonts w:ascii="Times New Roman" w:hAnsi="Times New Roman"/>
          <w:sz w:val="24"/>
          <w:szCs w:val="24"/>
        </w:rPr>
        <w:t xml:space="preserve"> к Административному </w:t>
      </w:r>
      <w:r w:rsidRPr="00A41FBB">
        <w:rPr>
          <w:rFonts w:ascii="Times New Roman" w:hAnsi="Times New Roman"/>
          <w:sz w:val="24"/>
          <w:szCs w:val="24"/>
        </w:rPr>
        <w:t xml:space="preserve">регламенту, </w:t>
      </w:r>
    </w:p>
    <w:p w:rsidR="00037A10" w:rsidRDefault="00037A10" w:rsidP="00037A10">
      <w:pPr>
        <w:widowControl w:val="0"/>
        <w:autoSpaceDE w:val="0"/>
        <w:autoSpaceDN w:val="0"/>
        <w:adjustRightInd w:val="0"/>
        <w:spacing w:after="0" w:line="240" w:lineRule="auto"/>
        <w:ind w:firstLine="540"/>
        <w:contextualSpacing/>
        <w:jc w:val="both"/>
        <w:rPr>
          <w:rFonts w:ascii="Times New Roman" w:hAnsi="Times New Roman"/>
          <w:szCs w:val="24"/>
        </w:rPr>
      </w:pPr>
      <w:r>
        <w:rPr>
          <w:rFonts w:ascii="Times New Roman" w:hAnsi="Times New Roman"/>
          <w:szCs w:val="24"/>
        </w:rPr>
        <w:t xml:space="preserve">                                                                   </w:t>
      </w:r>
      <w:r w:rsidRPr="00A41FBB">
        <w:rPr>
          <w:rFonts w:ascii="Times New Roman" w:hAnsi="Times New Roman"/>
          <w:szCs w:val="24"/>
        </w:rPr>
        <w:t xml:space="preserve">утвержденному постановлением Администрации </w:t>
      </w:r>
    </w:p>
    <w:p w:rsidR="00037A10" w:rsidRPr="00A41FBB" w:rsidRDefault="00037A10" w:rsidP="00037A10">
      <w:pPr>
        <w:widowControl w:val="0"/>
        <w:autoSpaceDE w:val="0"/>
        <w:autoSpaceDN w:val="0"/>
        <w:adjustRightInd w:val="0"/>
        <w:spacing w:after="0" w:line="240" w:lineRule="auto"/>
        <w:ind w:firstLine="540"/>
        <w:contextualSpacing/>
        <w:jc w:val="both"/>
        <w:rPr>
          <w:rFonts w:ascii="Times New Roman" w:hAnsi="Times New Roman"/>
          <w:szCs w:val="24"/>
        </w:rPr>
      </w:pPr>
      <w:r>
        <w:rPr>
          <w:rFonts w:ascii="Times New Roman" w:hAnsi="Times New Roman"/>
          <w:szCs w:val="24"/>
        </w:rPr>
        <w:t xml:space="preserve">                                                                   </w:t>
      </w:r>
      <w:r w:rsidRPr="00A41FBB">
        <w:rPr>
          <w:rFonts w:ascii="Times New Roman" w:hAnsi="Times New Roman"/>
          <w:szCs w:val="24"/>
        </w:rPr>
        <w:t>Межениновского сельского поселения</w:t>
      </w:r>
    </w:p>
    <w:p w:rsidR="007658A0" w:rsidRPr="008D5D16" w:rsidRDefault="00037A10" w:rsidP="007658A0">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41FBB">
        <w:rPr>
          <w:rFonts w:ascii="Times New Roman" w:hAnsi="Times New Roman"/>
          <w:szCs w:val="24"/>
        </w:rPr>
        <w:t xml:space="preserve">                              </w:t>
      </w:r>
      <w:r>
        <w:rPr>
          <w:rFonts w:ascii="Times New Roman" w:hAnsi="Times New Roman"/>
          <w:szCs w:val="24"/>
        </w:rPr>
        <w:t xml:space="preserve">                                     </w:t>
      </w:r>
      <w:r w:rsidRPr="00A41FBB">
        <w:rPr>
          <w:rFonts w:ascii="Times New Roman" w:hAnsi="Times New Roman"/>
          <w:szCs w:val="24"/>
        </w:rPr>
        <w:t xml:space="preserve">от </w:t>
      </w:r>
      <w:r w:rsidR="007658A0">
        <w:rPr>
          <w:rFonts w:ascii="Times New Roman" w:hAnsi="Times New Roman"/>
          <w:szCs w:val="24"/>
        </w:rPr>
        <w:t>29.03.2023 № 29</w:t>
      </w:r>
    </w:p>
    <w:p w:rsidR="00FD71F9" w:rsidRPr="004D3362" w:rsidRDefault="00FD71F9" w:rsidP="00CD4E45">
      <w:pPr>
        <w:spacing w:after="0" w:line="240" w:lineRule="auto"/>
        <w:jc w:val="right"/>
        <w:rPr>
          <w:rFonts w:ascii="Times New Roman" w:hAnsi="Times New Roman" w:cs="Times New Roman"/>
          <w:sz w:val="24"/>
          <w:szCs w:val="24"/>
        </w:rPr>
      </w:pPr>
    </w:p>
    <w:p w:rsidR="00FD71F9" w:rsidRPr="004D3362" w:rsidRDefault="00FD71F9" w:rsidP="00FD71F9">
      <w:pPr>
        <w:jc w:val="center"/>
        <w:rPr>
          <w:rFonts w:ascii="Times New Roman" w:hAnsi="Times New Roman" w:cs="Times New Roman"/>
          <w:b/>
          <w:bCs/>
          <w:sz w:val="24"/>
          <w:szCs w:val="24"/>
        </w:rPr>
      </w:pPr>
      <w:r w:rsidRPr="004D3362">
        <w:rPr>
          <w:rFonts w:ascii="Times New Roman" w:hAnsi="Times New Roman" w:cs="Times New Roman"/>
          <w:b/>
          <w:bCs/>
          <w:sz w:val="24"/>
          <w:szCs w:val="24"/>
        </w:rPr>
        <w:t>Блок- схема предоставления муниципальной услуги «Признание помещения жилым помещением, жилого помещения непригодными для проживания и многоквартирного дома аварийным и подлежащим сносу или реконструкции»</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22"/>
        <w:gridCol w:w="3398"/>
        <w:gridCol w:w="240"/>
        <w:gridCol w:w="2978"/>
      </w:tblGrid>
      <w:tr w:rsidR="00FD71F9" w:rsidRPr="004D3362" w:rsidTr="00CA2FA5">
        <w:tc>
          <w:tcPr>
            <w:tcW w:w="9806" w:type="dxa"/>
            <w:gridSpan w:val="5"/>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 xml:space="preserve">Прием и регистрация заявления </w:t>
            </w:r>
          </w:p>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2891790</wp:posOffset>
                      </wp:positionH>
                      <wp:positionV relativeFrom="paragraph">
                        <wp:posOffset>167640</wp:posOffset>
                      </wp:positionV>
                      <wp:extent cx="0" cy="342900"/>
                      <wp:effectExtent l="57150" t="13970" r="57150" b="146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92EF"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3.2pt" to="227.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">
                      <v:stroke endarrow="block"/>
                    </v:line>
                  </w:pict>
                </mc:Fallback>
              </mc:AlternateContent>
            </w:r>
            <w:r w:rsidRPr="004D3362">
              <w:rPr>
                <w:rFonts w:ascii="Times New Roman" w:hAnsi="Times New Roman" w:cs="Times New Roman"/>
                <w:sz w:val="24"/>
                <w:szCs w:val="24"/>
              </w:rPr>
              <w:t>и прилагаемых к нему обосновывающих документов заявителя</w:t>
            </w:r>
          </w:p>
        </w:tc>
      </w:tr>
      <w:tr w:rsidR="00FD71F9" w:rsidRPr="004D3362" w:rsidTr="00CA2FA5">
        <w:trPr>
          <w:trHeight w:val="517"/>
        </w:trPr>
        <w:tc>
          <w:tcPr>
            <w:tcW w:w="9806" w:type="dxa"/>
            <w:gridSpan w:val="5"/>
            <w:tcBorders>
              <w:left w:val="nil"/>
              <w:right w:val="nil"/>
            </w:tcBorders>
          </w:tcPr>
          <w:p w:rsidR="00FD71F9" w:rsidRPr="004D3362" w:rsidRDefault="00FD71F9" w:rsidP="00CD4E45">
            <w:pPr>
              <w:spacing w:after="0" w:line="240" w:lineRule="auto"/>
              <w:jc w:val="center"/>
              <w:rPr>
                <w:rFonts w:ascii="Times New Roman" w:hAnsi="Times New Roman" w:cs="Times New Roman"/>
                <w:sz w:val="24"/>
                <w:szCs w:val="24"/>
              </w:rPr>
            </w:pPr>
          </w:p>
        </w:tc>
      </w:tr>
      <w:tr w:rsidR="00FD71F9" w:rsidRPr="004D3362" w:rsidTr="00CA2FA5">
        <w:tc>
          <w:tcPr>
            <w:tcW w:w="9806" w:type="dxa"/>
            <w:gridSpan w:val="5"/>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 xml:space="preserve">Рассмотрение заявления и прилагаемых к нему документов ответственным лицом </w:t>
            </w:r>
          </w:p>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 xml:space="preserve">(секретарем межведомственной комиссии). </w:t>
            </w:r>
          </w:p>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По результатам рассмотрения принимается одно из следующих решений:</w:t>
            </w:r>
          </w:p>
        </w:tc>
      </w:tr>
      <w:tr w:rsidR="00FD71F9" w:rsidRPr="004D3362" w:rsidTr="00CA2FA5">
        <w:trPr>
          <w:trHeight w:val="587"/>
        </w:trPr>
        <w:tc>
          <w:tcPr>
            <w:tcW w:w="9806" w:type="dxa"/>
            <w:gridSpan w:val="5"/>
            <w:tcBorders>
              <w:left w:val="nil"/>
              <w:bottom w:val="nil"/>
              <w:right w:val="nil"/>
            </w:tcBorders>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2910840</wp:posOffset>
                      </wp:positionH>
                      <wp:positionV relativeFrom="paragraph">
                        <wp:posOffset>43180</wp:posOffset>
                      </wp:positionV>
                      <wp:extent cx="2135505" cy="333375"/>
                      <wp:effectExtent l="9525" t="13970" r="26670" b="622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15DE3"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3.4pt" to="397.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">
                      <v:stroke endarrow="block"/>
                    </v:line>
                  </w:pict>
                </mc:Fallback>
              </mc:AlternateContent>
            </w:r>
            <w:r w:rsidRPr="004D336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52705</wp:posOffset>
                      </wp:positionV>
                      <wp:extent cx="1976120" cy="323850"/>
                      <wp:effectExtent l="22860" t="13970" r="10795" b="622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612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9A15" id="Прямая соединительная линия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5pt" to="227.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">
                      <v:stroke endarrow="block"/>
                    </v:line>
                  </w:pict>
                </mc:Fallback>
              </mc:AlternateContent>
            </w:r>
            <w:r w:rsidRPr="004D336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2891790</wp:posOffset>
                      </wp:positionH>
                      <wp:positionV relativeFrom="paragraph">
                        <wp:posOffset>52705</wp:posOffset>
                      </wp:positionV>
                      <wp:extent cx="1905" cy="333375"/>
                      <wp:effectExtent l="57150" t="13970" r="55245" b="146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70610"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4.15pt" to="227.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">
                      <v:stroke endarrow="block"/>
                    </v:line>
                  </w:pict>
                </mc:Fallback>
              </mc:AlternateContent>
            </w:r>
          </w:p>
        </w:tc>
      </w:tr>
      <w:tr w:rsidR="00FD71F9" w:rsidRPr="004D3362" w:rsidTr="00CA2FA5">
        <w:trPr>
          <w:trHeight w:val="540"/>
        </w:trPr>
        <w:tc>
          <w:tcPr>
            <w:tcW w:w="2868" w:type="dxa"/>
            <w:tcBorders>
              <w:bottom w:val="single" w:sz="4" w:space="0" w:color="auto"/>
            </w:tcBorders>
          </w:tcPr>
          <w:p w:rsidR="00FD71F9" w:rsidRPr="004D3362" w:rsidRDefault="00FD71F9" w:rsidP="00CD4E45">
            <w:pPr>
              <w:spacing w:after="0" w:line="240" w:lineRule="auto"/>
              <w:ind w:right="-108"/>
              <w:jc w:val="center"/>
              <w:rPr>
                <w:rFonts w:ascii="Times New Roman" w:hAnsi="Times New Roman" w:cs="Times New Roman"/>
                <w:sz w:val="24"/>
                <w:szCs w:val="24"/>
              </w:rPr>
            </w:pPr>
            <w:r w:rsidRPr="004D3362">
              <w:rPr>
                <w:rFonts w:ascii="Times New Roman" w:hAnsi="Times New Roman" w:cs="Times New Roman"/>
                <w:sz w:val="24"/>
                <w:szCs w:val="24"/>
              </w:rPr>
              <w:t>Работа межведомственной комиссии</w:t>
            </w:r>
          </w:p>
        </w:tc>
        <w:tc>
          <w:tcPr>
            <w:tcW w:w="322" w:type="dxa"/>
            <w:vMerge w:val="restart"/>
            <w:tcBorders>
              <w:top w:val="nil"/>
              <w:bottom w:val="nil"/>
            </w:tcBorders>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-54610</wp:posOffset>
                      </wp:positionH>
                      <wp:positionV relativeFrom="paragraph">
                        <wp:posOffset>340360</wp:posOffset>
                      </wp:positionV>
                      <wp:extent cx="152400" cy="914400"/>
                      <wp:effectExtent l="55880" t="23495" r="10795" b="50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F07E7" id="Прямая соединительная линия 6"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6.8pt" to="7.7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">
                      <v:stroke endarrow="block"/>
                    </v:line>
                  </w:pict>
                </mc:Fallback>
              </mc:AlternateContent>
            </w:r>
          </w:p>
        </w:tc>
        <w:tc>
          <w:tcPr>
            <w:tcW w:w="3398" w:type="dxa"/>
            <w:vMerge w:val="restart"/>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Приостановление                предоставления                     муниципальной услуги для устранения причин             приостановления</w:t>
            </w:r>
          </w:p>
        </w:tc>
        <w:tc>
          <w:tcPr>
            <w:tcW w:w="240" w:type="dxa"/>
            <w:vMerge w:val="restart"/>
            <w:tcBorders>
              <w:top w:val="nil"/>
              <w:bottom w:val="nil"/>
            </w:tcBorders>
          </w:tcPr>
          <w:p w:rsidR="00FD71F9" w:rsidRPr="004D3362" w:rsidRDefault="00FD71F9" w:rsidP="00CA2FA5">
            <w:pPr>
              <w:jc w:val="center"/>
              <w:rPr>
                <w:rFonts w:ascii="Times New Roman" w:hAnsi="Times New Roman" w:cs="Times New Roman"/>
                <w:sz w:val="24"/>
                <w:szCs w:val="24"/>
              </w:rPr>
            </w:pPr>
          </w:p>
        </w:tc>
        <w:tc>
          <w:tcPr>
            <w:tcW w:w="2978" w:type="dxa"/>
            <w:tcBorders>
              <w:bottom w:val="single" w:sz="4" w:space="0" w:color="auto"/>
            </w:tcBorders>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 xml:space="preserve">Отказ в предоставлении </w:t>
            </w:r>
          </w:p>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муниципальной услуги</w:t>
            </w:r>
          </w:p>
        </w:tc>
      </w:tr>
      <w:tr w:rsidR="00FD71F9" w:rsidRPr="004D3362" w:rsidTr="00CA2FA5">
        <w:trPr>
          <w:trHeight w:val="550"/>
        </w:trPr>
        <w:tc>
          <w:tcPr>
            <w:tcW w:w="2868" w:type="dxa"/>
            <w:vMerge w:val="restart"/>
            <w:tcBorders>
              <w:left w:val="nil"/>
              <w:bottom w:val="nil"/>
              <w:right w:val="nil"/>
            </w:tcBorders>
          </w:tcPr>
          <w:p w:rsidR="00FD71F9" w:rsidRPr="004D3362" w:rsidRDefault="00FD71F9" w:rsidP="00CD4E45">
            <w:pPr>
              <w:spacing w:after="0" w:line="240" w:lineRule="auto"/>
              <w:jc w:val="center"/>
              <w:rPr>
                <w:rFonts w:ascii="Times New Roman" w:hAnsi="Times New Roman" w:cs="Times New Roman"/>
                <w:noProof/>
                <w:sz w:val="24"/>
                <w:szCs w:val="24"/>
              </w:rPr>
            </w:pPr>
            <w:r w:rsidRPr="004D336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984250</wp:posOffset>
                      </wp:positionH>
                      <wp:positionV relativeFrom="paragraph">
                        <wp:posOffset>33020</wp:posOffset>
                      </wp:positionV>
                      <wp:extent cx="0" cy="1149985"/>
                      <wp:effectExtent l="54610" t="6350" r="59690" b="152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9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7659E" id="Прямая соединительная линия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6pt" to="77.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">
                      <v:stroke endarrow="block"/>
                    </v:line>
                  </w:pict>
                </mc:Fallback>
              </mc:AlternateContent>
            </w:r>
          </w:p>
        </w:tc>
        <w:tc>
          <w:tcPr>
            <w:tcW w:w="0" w:type="auto"/>
            <w:vMerge/>
            <w:tcBorders>
              <w:top w:val="nil"/>
              <w:left w:val="nil"/>
              <w:bottom w:val="nil"/>
            </w:tcBorders>
            <w:vAlign w:val="center"/>
          </w:tcPr>
          <w:p w:rsidR="00FD71F9" w:rsidRPr="004D3362" w:rsidRDefault="00FD71F9" w:rsidP="00CD4E45">
            <w:pPr>
              <w:spacing w:after="0" w:line="240" w:lineRule="auto"/>
              <w:rPr>
                <w:rFonts w:ascii="Times New Roman" w:hAnsi="Times New Roman" w:cs="Times New Roman"/>
                <w:sz w:val="24"/>
                <w:szCs w:val="24"/>
              </w:rPr>
            </w:pPr>
          </w:p>
        </w:tc>
        <w:tc>
          <w:tcPr>
            <w:tcW w:w="0" w:type="auto"/>
            <w:vMerge/>
            <w:vAlign w:val="center"/>
          </w:tcPr>
          <w:p w:rsidR="00FD71F9" w:rsidRPr="004D3362" w:rsidRDefault="00FD71F9" w:rsidP="00CD4E45">
            <w:pPr>
              <w:spacing w:after="0" w:line="240" w:lineRule="auto"/>
              <w:rPr>
                <w:rFonts w:ascii="Times New Roman" w:hAnsi="Times New Roman" w:cs="Times New Roman"/>
                <w:sz w:val="24"/>
                <w:szCs w:val="24"/>
              </w:rPr>
            </w:pPr>
          </w:p>
        </w:tc>
        <w:tc>
          <w:tcPr>
            <w:tcW w:w="0" w:type="auto"/>
            <w:vMerge/>
            <w:tcBorders>
              <w:top w:val="nil"/>
              <w:bottom w:val="nil"/>
              <w:right w:val="nil"/>
            </w:tcBorders>
            <w:vAlign w:val="center"/>
          </w:tcPr>
          <w:p w:rsidR="00FD71F9" w:rsidRPr="004D3362" w:rsidRDefault="00FD71F9" w:rsidP="00CA2FA5">
            <w:pPr>
              <w:rPr>
                <w:rFonts w:ascii="Times New Roman" w:hAnsi="Times New Roman" w:cs="Times New Roman"/>
                <w:sz w:val="24"/>
                <w:szCs w:val="24"/>
              </w:rPr>
            </w:pPr>
          </w:p>
        </w:tc>
        <w:tc>
          <w:tcPr>
            <w:tcW w:w="2978" w:type="dxa"/>
            <w:tcBorders>
              <w:left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rPr>
          <w:trHeight w:val="487"/>
        </w:trPr>
        <w:tc>
          <w:tcPr>
            <w:tcW w:w="0" w:type="auto"/>
            <w:vMerge/>
            <w:tcBorders>
              <w:left w:val="nil"/>
              <w:bottom w:val="nil"/>
              <w:right w:val="nil"/>
            </w:tcBorders>
            <w:vAlign w:val="center"/>
          </w:tcPr>
          <w:p w:rsidR="00FD71F9" w:rsidRPr="004D3362" w:rsidRDefault="00FD71F9" w:rsidP="00CD4E45">
            <w:pPr>
              <w:spacing w:after="0" w:line="240" w:lineRule="auto"/>
              <w:rPr>
                <w:rFonts w:ascii="Times New Roman" w:hAnsi="Times New Roman" w:cs="Times New Roman"/>
                <w:noProof/>
                <w:sz w:val="24"/>
                <w:szCs w:val="24"/>
              </w:rPr>
            </w:pPr>
          </w:p>
        </w:tc>
        <w:tc>
          <w:tcPr>
            <w:tcW w:w="0" w:type="auto"/>
            <w:vMerge/>
            <w:tcBorders>
              <w:top w:val="nil"/>
              <w:left w:val="nil"/>
              <w:bottom w:val="nil"/>
            </w:tcBorders>
            <w:vAlign w:val="center"/>
          </w:tcPr>
          <w:p w:rsidR="00FD71F9" w:rsidRPr="004D3362" w:rsidRDefault="00FD71F9" w:rsidP="00CD4E45">
            <w:pPr>
              <w:spacing w:after="0" w:line="240" w:lineRule="auto"/>
              <w:rPr>
                <w:rFonts w:ascii="Times New Roman" w:hAnsi="Times New Roman" w:cs="Times New Roman"/>
                <w:sz w:val="24"/>
                <w:szCs w:val="24"/>
              </w:rPr>
            </w:pPr>
          </w:p>
        </w:tc>
        <w:tc>
          <w:tcPr>
            <w:tcW w:w="3398" w:type="dxa"/>
            <w:tcBorders>
              <w:left w:val="nil"/>
              <w:right w:val="nil"/>
            </w:tcBorders>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877570</wp:posOffset>
                      </wp:positionH>
                      <wp:positionV relativeFrom="paragraph">
                        <wp:posOffset>-10795</wp:posOffset>
                      </wp:positionV>
                      <wp:extent cx="7620" cy="335280"/>
                      <wp:effectExtent l="59055" t="12065" r="47625" b="241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EFD64" id="Прямая соединительная линия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85pt" to="69.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kbQIAAIY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">
                      <v:stroke endarrow="block"/>
                    </v:line>
                  </w:pict>
                </mc:Fallback>
              </mc:AlternateContent>
            </w:r>
          </w:p>
        </w:tc>
        <w:tc>
          <w:tcPr>
            <w:tcW w:w="3218" w:type="dxa"/>
            <w:gridSpan w:val="2"/>
            <w:tcBorders>
              <w:top w:val="nil"/>
              <w:left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c>
          <w:tcPr>
            <w:tcW w:w="0" w:type="auto"/>
            <w:vMerge/>
            <w:tcBorders>
              <w:left w:val="nil"/>
              <w:bottom w:val="nil"/>
              <w:right w:val="nil"/>
            </w:tcBorders>
            <w:vAlign w:val="center"/>
          </w:tcPr>
          <w:p w:rsidR="00FD71F9" w:rsidRPr="004D3362" w:rsidRDefault="00FD71F9" w:rsidP="00CD4E45">
            <w:pPr>
              <w:spacing w:after="0" w:line="240" w:lineRule="auto"/>
              <w:rPr>
                <w:rFonts w:ascii="Times New Roman" w:hAnsi="Times New Roman" w:cs="Times New Roman"/>
                <w:noProof/>
                <w:sz w:val="24"/>
                <w:szCs w:val="24"/>
              </w:rPr>
            </w:pPr>
          </w:p>
        </w:tc>
        <w:tc>
          <w:tcPr>
            <w:tcW w:w="0" w:type="auto"/>
            <w:vMerge/>
            <w:tcBorders>
              <w:top w:val="nil"/>
              <w:left w:val="nil"/>
              <w:bottom w:val="nil"/>
            </w:tcBorders>
            <w:vAlign w:val="center"/>
          </w:tcPr>
          <w:p w:rsidR="00FD71F9" w:rsidRPr="004D3362" w:rsidRDefault="00FD71F9" w:rsidP="00CD4E45">
            <w:pPr>
              <w:spacing w:after="0" w:line="240" w:lineRule="auto"/>
              <w:rPr>
                <w:rFonts w:ascii="Times New Roman" w:hAnsi="Times New Roman" w:cs="Times New Roman"/>
                <w:sz w:val="24"/>
                <w:szCs w:val="24"/>
              </w:rPr>
            </w:pPr>
          </w:p>
        </w:tc>
        <w:tc>
          <w:tcPr>
            <w:tcW w:w="3398" w:type="dxa"/>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 xml:space="preserve">Устранение причин </w:t>
            </w:r>
          </w:p>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приостановления</w:t>
            </w:r>
          </w:p>
        </w:tc>
        <w:tc>
          <w:tcPr>
            <w:tcW w:w="3218" w:type="dxa"/>
            <w:gridSpan w:val="2"/>
            <w:tcBorders>
              <w:top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c>
          <w:tcPr>
            <w:tcW w:w="3190" w:type="dxa"/>
            <w:gridSpan w:val="2"/>
            <w:tcBorders>
              <w:top w:val="nil"/>
              <w:left w:val="nil"/>
              <w:right w:val="nil"/>
            </w:tcBorders>
          </w:tcPr>
          <w:p w:rsidR="00FD71F9" w:rsidRPr="004D3362" w:rsidRDefault="00FD71F9" w:rsidP="00CD4E45">
            <w:pPr>
              <w:spacing w:after="0" w:line="240" w:lineRule="auto"/>
              <w:jc w:val="center"/>
              <w:rPr>
                <w:rFonts w:ascii="Times New Roman" w:hAnsi="Times New Roman" w:cs="Times New Roman"/>
                <w:sz w:val="24"/>
                <w:szCs w:val="24"/>
              </w:rPr>
            </w:pPr>
          </w:p>
        </w:tc>
        <w:tc>
          <w:tcPr>
            <w:tcW w:w="3398" w:type="dxa"/>
            <w:tcBorders>
              <w:left w:val="nil"/>
              <w:right w:val="nil"/>
            </w:tcBorders>
          </w:tcPr>
          <w:p w:rsidR="00FD71F9" w:rsidRPr="004D3362" w:rsidRDefault="00FD71F9" w:rsidP="00CD4E45">
            <w:pPr>
              <w:spacing w:after="0" w:line="240" w:lineRule="auto"/>
              <w:jc w:val="center"/>
              <w:rPr>
                <w:rFonts w:ascii="Times New Roman" w:hAnsi="Times New Roman" w:cs="Times New Roman"/>
                <w:sz w:val="24"/>
                <w:szCs w:val="24"/>
              </w:rPr>
            </w:pPr>
          </w:p>
        </w:tc>
        <w:tc>
          <w:tcPr>
            <w:tcW w:w="3218" w:type="dxa"/>
            <w:gridSpan w:val="2"/>
            <w:tcBorders>
              <w:top w:val="nil"/>
              <w:left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rPr>
          <w:trHeight w:val="1435"/>
        </w:trPr>
        <w:tc>
          <w:tcPr>
            <w:tcW w:w="6588" w:type="dxa"/>
            <w:gridSpan w:val="3"/>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c>
          <w:tcPr>
            <w:tcW w:w="3218" w:type="dxa"/>
            <w:gridSpan w:val="2"/>
            <w:tcBorders>
              <w:top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rPr>
          <w:trHeight w:val="312"/>
        </w:trPr>
        <w:tc>
          <w:tcPr>
            <w:tcW w:w="6588" w:type="dxa"/>
            <w:gridSpan w:val="3"/>
            <w:tcBorders>
              <w:left w:val="nil"/>
              <w:right w:val="nil"/>
            </w:tcBorders>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3175</wp:posOffset>
                      </wp:positionV>
                      <wp:extent cx="1905" cy="284480"/>
                      <wp:effectExtent l="51435" t="6985" r="60960"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D0D1"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pt" to="144.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">
                      <v:stroke endarrow="block"/>
                    </v:line>
                  </w:pict>
                </mc:Fallback>
              </mc:AlternateContent>
            </w:r>
          </w:p>
        </w:tc>
        <w:tc>
          <w:tcPr>
            <w:tcW w:w="3218" w:type="dxa"/>
            <w:gridSpan w:val="2"/>
            <w:tcBorders>
              <w:top w:val="nil"/>
              <w:left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c>
          <w:tcPr>
            <w:tcW w:w="6588" w:type="dxa"/>
            <w:gridSpan w:val="3"/>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c>
          <w:tcPr>
            <w:tcW w:w="3218" w:type="dxa"/>
            <w:gridSpan w:val="2"/>
            <w:tcBorders>
              <w:top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rPr>
          <w:trHeight w:val="436"/>
        </w:trPr>
        <w:tc>
          <w:tcPr>
            <w:tcW w:w="6588" w:type="dxa"/>
            <w:gridSpan w:val="3"/>
            <w:tcBorders>
              <w:left w:val="nil"/>
              <w:right w:val="nil"/>
            </w:tcBorders>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1821180</wp:posOffset>
                      </wp:positionH>
                      <wp:positionV relativeFrom="paragraph">
                        <wp:posOffset>-5715</wp:posOffset>
                      </wp:positionV>
                      <wp:extent cx="1905" cy="284480"/>
                      <wp:effectExtent l="53340" t="13970" r="59055"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4E5C"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45pt" to="143.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">
                      <v:stroke endarrow="block"/>
                    </v:line>
                  </w:pict>
                </mc:Fallback>
              </mc:AlternateContent>
            </w:r>
          </w:p>
        </w:tc>
        <w:tc>
          <w:tcPr>
            <w:tcW w:w="3218" w:type="dxa"/>
            <w:gridSpan w:val="2"/>
            <w:tcBorders>
              <w:top w:val="nil"/>
              <w:left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c>
          <w:tcPr>
            <w:tcW w:w="6588" w:type="dxa"/>
            <w:gridSpan w:val="3"/>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Подготовка проекта решения органа местного                      самоуправления и его подписание руководителем</w:t>
            </w:r>
          </w:p>
        </w:tc>
        <w:tc>
          <w:tcPr>
            <w:tcW w:w="3218" w:type="dxa"/>
            <w:gridSpan w:val="2"/>
            <w:tcBorders>
              <w:top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rPr>
          <w:trHeight w:val="394"/>
        </w:trPr>
        <w:tc>
          <w:tcPr>
            <w:tcW w:w="6588" w:type="dxa"/>
            <w:gridSpan w:val="3"/>
            <w:tcBorders>
              <w:left w:val="nil"/>
              <w:right w:val="nil"/>
            </w:tcBorders>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-9525</wp:posOffset>
                      </wp:positionV>
                      <wp:extent cx="5715" cy="292735"/>
                      <wp:effectExtent l="60960" t="12065" r="476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0700B" id="Прямая соединительная линия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14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">
                      <v:stroke endarrow="block"/>
                    </v:line>
                  </w:pict>
                </mc:Fallback>
              </mc:AlternateContent>
            </w:r>
          </w:p>
        </w:tc>
        <w:tc>
          <w:tcPr>
            <w:tcW w:w="3218" w:type="dxa"/>
            <w:gridSpan w:val="2"/>
            <w:tcBorders>
              <w:top w:val="nil"/>
              <w:left w:val="nil"/>
              <w:bottom w:val="nil"/>
              <w:right w:val="nil"/>
            </w:tcBorders>
          </w:tcPr>
          <w:p w:rsidR="00FD71F9" w:rsidRPr="004D3362" w:rsidRDefault="00FD71F9" w:rsidP="00CA2FA5">
            <w:pPr>
              <w:jc w:val="center"/>
              <w:rPr>
                <w:rFonts w:ascii="Times New Roman" w:hAnsi="Times New Roman" w:cs="Times New Roman"/>
                <w:sz w:val="24"/>
                <w:szCs w:val="24"/>
              </w:rPr>
            </w:pPr>
          </w:p>
        </w:tc>
      </w:tr>
      <w:tr w:rsidR="00FD71F9" w:rsidRPr="004D3362" w:rsidTr="00CA2FA5">
        <w:tc>
          <w:tcPr>
            <w:tcW w:w="6588" w:type="dxa"/>
            <w:gridSpan w:val="3"/>
          </w:tcPr>
          <w:p w:rsidR="00FD71F9" w:rsidRPr="004D3362" w:rsidRDefault="00FD71F9" w:rsidP="00CD4E45">
            <w:pPr>
              <w:spacing w:after="0" w:line="240" w:lineRule="auto"/>
              <w:jc w:val="center"/>
              <w:rPr>
                <w:rFonts w:ascii="Times New Roman" w:hAnsi="Times New Roman" w:cs="Times New Roman"/>
                <w:sz w:val="24"/>
                <w:szCs w:val="24"/>
              </w:rPr>
            </w:pPr>
            <w:r w:rsidRPr="004D3362">
              <w:rPr>
                <w:rFonts w:ascii="Times New Roman" w:hAnsi="Times New Roman" w:cs="Times New Roman"/>
                <w:sz w:val="24"/>
                <w:szCs w:val="24"/>
              </w:rPr>
              <w:t>Передача по одному экземпляру решения и заключения      заявителю  и собственнику</w:t>
            </w:r>
          </w:p>
        </w:tc>
        <w:tc>
          <w:tcPr>
            <w:tcW w:w="3218" w:type="dxa"/>
            <w:gridSpan w:val="2"/>
            <w:tcBorders>
              <w:top w:val="nil"/>
              <w:bottom w:val="nil"/>
              <w:right w:val="nil"/>
            </w:tcBorders>
          </w:tcPr>
          <w:p w:rsidR="00FD71F9" w:rsidRPr="004D3362" w:rsidRDefault="00FD71F9" w:rsidP="00CA2FA5">
            <w:pPr>
              <w:jc w:val="center"/>
              <w:rPr>
                <w:rFonts w:ascii="Times New Roman" w:hAnsi="Times New Roman" w:cs="Times New Roman"/>
                <w:sz w:val="24"/>
                <w:szCs w:val="24"/>
              </w:rPr>
            </w:pPr>
          </w:p>
        </w:tc>
      </w:tr>
    </w:tbl>
    <w:p w:rsidR="00FB71C8" w:rsidRDefault="00FB71C8" w:rsidP="00FB71C8">
      <w:pPr>
        <w:widowControl w:val="0"/>
        <w:tabs>
          <w:tab w:val="left" w:pos="142"/>
        </w:tabs>
        <w:autoSpaceDE w:val="0"/>
        <w:autoSpaceDN w:val="0"/>
        <w:adjustRightInd w:val="0"/>
        <w:spacing w:after="0" w:line="240" w:lineRule="auto"/>
        <w:contextualSpacing/>
        <w:jc w:val="both"/>
        <w:rPr>
          <w:rFonts w:ascii="Times New Roman" w:hAnsi="Times New Roman"/>
          <w:b/>
          <w:bCs/>
          <w:color w:val="000000"/>
          <w:sz w:val="24"/>
          <w:szCs w:val="24"/>
        </w:rPr>
      </w:pPr>
    </w:p>
    <w:sectPr w:rsidR="00FB71C8" w:rsidSect="009528F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01F" w:rsidRDefault="002B601F" w:rsidP="00131735">
      <w:pPr>
        <w:spacing w:after="0" w:line="240" w:lineRule="auto"/>
      </w:pPr>
      <w:r>
        <w:separator/>
      </w:r>
    </w:p>
  </w:endnote>
  <w:endnote w:type="continuationSeparator" w:id="0">
    <w:p w:rsidR="002B601F" w:rsidRDefault="002B601F"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01F" w:rsidRDefault="002B601F" w:rsidP="00131735">
      <w:pPr>
        <w:spacing w:after="0" w:line="240" w:lineRule="auto"/>
      </w:pPr>
      <w:r>
        <w:separator/>
      </w:r>
    </w:p>
  </w:footnote>
  <w:footnote w:type="continuationSeparator" w:id="0">
    <w:p w:rsidR="002B601F" w:rsidRDefault="002B601F" w:rsidP="00131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974592"/>
      <w:docPartObj>
        <w:docPartGallery w:val="Page Numbers (Top of Page)"/>
        <w:docPartUnique/>
      </w:docPartObj>
    </w:sdtPr>
    <w:sdtEndPr/>
    <w:sdtContent>
      <w:p w:rsidR="00893CE6" w:rsidRDefault="00893CE6">
        <w:pPr>
          <w:pStyle w:val="a8"/>
          <w:jc w:val="center"/>
        </w:pPr>
        <w:r>
          <w:fldChar w:fldCharType="begin"/>
        </w:r>
        <w:r>
          <w:instrText>PAGE   \* MERGEFORMAT</w:instrText>
        </w:r>
        <w:r>
          <w:fldChar w:fldCharType="separate"/>
        </w:r>
        <w:r w:rsidR="00FB71C8">
          <w:rPr>
            <w:noProof/>
          </w:rPr>
          <w:t>22</w:t>
        </w:r>
        <w:r>
          <w:fldChar w:fldCharType="end"/>
        </w:r>
      </w:p>
    </w:sdtContent>
  </w:sdt>
  <w:p w:rsidR="00893CE6" w:rsidRDefault="00893CE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451095"/>
    <w:multiLevelType w:val="hybridMultilevel"/>
    <w:tmpl w:val="930A867E"/>
    <w:lvl w:ilvl="0" w:tplc="930CD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3" w15:restartNumberingAfterBreak="0">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5" w15:restartNumberingAfterBreak="0">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76473A"/>
    <w:multiLevelType w:val="hybridMultilevel"/>
    <w:tmpl w:val="98A8D956"/>
    <w:lvl w:ilvl="0" w:tplc="6A00017A">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0" w15:restartNumberingAfterBreak="0">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15:restartNumberingAfterBreak="0">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15:restartNumberingAfterBreak="0">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84"/>
  </w:num>
  <w:num w:numId="3">
    <w:abstractNumId w:val="51"/>
  </w:num>
  <w:num w:numId="4">
    <w:abstractNumId w:val="46"/>
  </w:num>
  <w:num w:numId="5">
    <w:abstractNumId w:val="105"/>
  </w:num>
  <w:num w:numId="6">
    <w:abstractNumId w:val="41"/>
  </w:num>
  <w:num w:numId="7">
    <w:abstractNumId w:val="109"/>
  </w:num>
  <w:num w:numId="8">
    <w:abstractNumId w:val="95"/>
  </w:num>
  <w:num w:numId="9">
    <w:abstractNumId w:val="64"/>
  </w:num>
  <w:num w:numId="10">
    <w:abstractNumId w:val="23"/>
  </w:num>
  <w:num w:numId="11">
    <w:abstractNumId w:val="40"/>
  </w:num>
  <w:num w:numId="12">
    <w:abstractNumId w:val="4"/>
  </w:num>
  <w:num w:numId="13">
    <w:abstractNumId w:val="15"/>
  </w:num>
  <w:num w:numId="14">
    <w:abstractNumId w:val="88"/>
  </w:num>
  <w:num w:numId="15">
    <w:abstractNumId w:val="7"/>
  </w:num>
  <w:num w:numId="16">
    <w:abstractNumId w:val="16"/>
  </w:num>
  <w:num w:numId="17">
    <w:abstractNumId w:val="21"/>
  </w:num>
  <w:num w:numId="18">
    <w:abstractNumId w:val="0"/>
  </w:num>
  <w:num w:numId="19">
    <w:abstractNumId w:val="42"/>
  </w:num>
  <w:num w:numId="20">
    <w:abstractNumId w:val="56"/>
  </w:num>
  <w:num w:numId="21">
    <w:abstractNumId w:val="81"/>
  </w:num>
  <w:num w:numId="22">
    <w:abstractNumId w:val="10"/>
  </w:num>
  <w:num w:numId="23">
    <w:abstractNumId w:val="50"/>
  </w:num>
  <w:num w:numId="24">
    <w:abstractNumId w:val="68"/>
  </w:num>
  <w:num w:numId="25">
    <w:abstractNumId w:val="70"/>
  </w:num>
  <w:num w:numId="26">
    <w:abstractNumId w:val="69"/>
  </w:num>
  <w:num w:numId="27">
    <w:abstractNumId w:val="24"/>
  </w:num>
  <w:num w:numId="28">
    <w:abstractNumId w:val="19"/>
  </w:num>
  <w:num w:numId="29">
    <w:abstractNumId w:val="102"/>
  </w:num>
  <w:num w:numId="30">
    <w:abstractNumId w:val="96"/>
  </w:num>
  <w:num w:numId="31">
    <w:abstractNumId w:val="76"/>
  </w:num>
  <w:num w:numId="32">
    <w:abstractNumId w:val="47"/>
  </w:num>
  <w:num w:numId="33">
    <w:abstractNumId w:val="57"/>
  </w:num>
  <w:num w:numId="34">
    <w:abstractNumId w:val="60"/>
  </w:num>
  <w:num w:numId="35">
    <w:abstractNumId w:val="85"/>
  </w:num>
  <w:num w:numId="36">
    <w:abstractNumId w:val="53"/>
  </w:num>
  <w:num w:numId="37">
    <w:abstractNumId w:val="92"/>
  </w:num>
  <w:num w:numId="38">
    <w:abstractNumId w:val="73"/>
  </w:num>
  <w:num w:numId="39">
    <w:abstractNumId w:val="71"/>
  </w:num>
  <w:num w:numId="40">
    <w:abstractNumId w:val="32"/>
  </w:num>
  <w:num w:numId="41">
    <w:abstractNumId w:val="93"/>
  </w:num>
  <w:num w:numId="42">
    <w:abstractNumId w:val="33"/>
  </w:num>
  <w:num w:numId="43">
    <w:abstractNumId w:val="83"/>
  </w:num>
  <w:num w:numId="44">
    <w:abstractNumId w:val="54"/>
  </w:num>
  <w:num w:numId="45">
    <w:abstractNumId w:val="13"/>
  </w:num>
  <w:num w:numId="46">
    <w:abstractNumId w:val="63"/>
  </w:num>
  <w:num w:numId="47">
    <w:abstractNumId w:val="79"/>
  </w:num>
  <w:num w:numId="48">
    <w:abstractNumId w:val="90"/>
  </w:num>
  <w:num w:numId="49">
    <w:abstractNumId w:val="22"/>
  </w:num>
  <w:num w:numId="50">
    <w:abstractNumId w:val="66"/>
  </w:num>
  <w:num w:numId="51">
    <w:abstractNumId w:val="43"/>
  </w:num>
  <w:num w:numId="52">
    <w:abstractNumId w:val="106"/>
  </w:num>
  <w:num w:numId="53">
    <w:abstractNumId w:val="100"/>
  </w:num>
  <w:num w:numId="54">
    <w:abstractNumId w:val="11"/>
  </w:num>
  <w:num w:numId="55">
    <w:abstractNumId w:val="59"/>
  </w:num>
  <w:num w:numId="56">
    <w:abstractNumId w:val="35"/>
  </w:num>
  <w:num w:numId="57">
    <w:abstractNumId w:val="74"/>
  </w:num>
  <w:num w:numId="58">
    <w:abstractNumId w:val="14"/>
  </w:num>
  <w:num w:numId="59">
    <w:abstractNumId w:val="52"/>
  </w:num>
  <w:num w:numId="60">
    <w:abstractNumId w:val="48"/>
  </w:num>
  <w:num w:numId="61">
    <w:abstractNumId w:val="27"/>
  </w:num>
  <w:num w:numId="62">
    <w:abstractNumId w:val="38"/>
  </w:num>
  <w:num w:numId="63">
    <w:abstractNumId w:val="3"/>
  </w:num>
  <w:num w:numId="64">
    <w:abstractNumId w:val="87"/>
  </w:num>
  <w:num w:numId="65">
    <w:abstractNumId w:val="12"/>
  </w:num>
  <w:num w:numId="66">
    <w:abstractNumId w:val="82"/>
  </w:num>
  <w:num w:numId="67">
    <w:abstractNumId w:val="45"/>
  </w:num>
  <w:num w:numId="68">
    <w:abstractNumId w:val="37"/>
  </w:num>
  <w:num w:numId="69">
    <w:abstractNumId w:val="97"/>
  </w:num>
  <w:num w:numId="70">
    <w:abstractNumId w:val="61"/>
  </w:num>
  <w:num w:numId="71">
    <w:abstractNumId w:val="86"/>
  </w:num>
  <w:num w:numId="72">
    <w:abstractNumId w:val="77"/>
  </w:num>
  <w:num w:numId="73">
    <w:abstractNumId w:val="6"/>
  </w:num>
  <w:num w:numId="74">
    <w:abstractNumId w:val="108"/>
  </w:num>
  <w:num w:numId="75">
    <w:abstractNumId w:val="8"/>
  </w:num>
  <w:num w:numId="76">
    <w:abstractNumId w:val="101"/>
  </w:num>
  <w:num w:numId="77">
    <w:abstractNumId w:val="1"/>
  </w:num>
  <w:num w:numId="78">
    <w:abstractNumId w:val="91"/>
  </w:num>
  <w:num w:numId="79">
    <w:abstractNumId w:val="20"/>
  </w:num>
  <w:num w:numId="80">
    <w:abstractNumId w:val="94"/>
  </w:num>
  <w:num w:numId="81">
    <w:abstractNumId w:val="39"/>
  </w:num>
  <w:num w:numId="82">
    <w:abstractNumId w:val="99"/>
  </w:num>
  <w:num w:numId="83">
    <w:abstractNumId w:val="34"/>
  </w:num>
  <w:num w:numId="84">
    <w:abstractNumId w:val="9"/>
  </w:num>
  <w:num w:numId="85">
    <w:abstractNumId w:val="28"/>
  </w:num>
  <w:num w:numId="86">
    <w:abstractNumId w:val="2"/>
  </w:num>
  <w:num w:numId="87">
    <w:abstractNumId w:val="65"/>
  </w:num>
  <w:num w:numId="88">
    <w:abstractNumId w:val="67"/>
  </w:num>
  <w:num w:numId="89">
    <w:abstractNumId w:val="17"/>
  </w:num>
  <w:num w:numId="90">
    <w:abstractNumId w:val="72"/>
  </w:num>
  <w:num w:numId="91">
    <w:abstractNumId w:val="29"/>
  </w:num>
  <w:num w:numId="92">
    <w:abstractNumId w:val="25"/>
  </w:num>
  <w:num w:numId="93">
    <w:abstractNumId w:val="30"/>
  </w:num>
  <w:num w:numId="94">
    <w:abstractNumId w:val="75"/>
  </w:num>
  <w:num w:numId="95">
    <w:abstractNumId w:val="98"/>
  </w:num>
  <w:num w:numId="96">
    <w:abstractNumId w:val="55"/>
  </w:num>
  <w:num w:numId="97">
    <w:abstractNumId w:val="110"/>
  </w:num>
  <w:num w:numId="98">
    <w:abstractNumId w:val="78"/>
  </w:num>
  <w:num w:numId="99">
    <w:abstractNumId w:val="58"/>
  </w:num>
  <w:num w:numId="100">
    <w:abstractNumId w:val="104"/>
  </w:num>
  <w:num w:numId="101">
    <w:abstractNumId w:val="44"/>
  </w:num>
  <w:num w:numId="102">
    <w:abstractNumId w:val="18"/>
  </w:num>
  <w:num w:numId="103">
    <w:abstractNumId w:val="49"/>
  </w:num>
  <w:num w:numId="104">
    <w:abstractNumId w:val="80"/>
  </w:num>
  <w:num w:numId="105">
    <w:abstractNumId w:val="107"/>
  </w:num>
  <w:num w:numId="106">
    <w:abstractNumId w:val="103"/>
  </w:num>
  <w:num w:numId="107">
    <w:abstractNumId w:val="5"/>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9"/>
  </w:num>
  <w:num w:numId="110">
    <w:abstractNumId w:val="36"/>
  </w:num>
  <w:num w:numId="1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134B0"/>
    <w:rsid w:val="000227FF"/>
    <w:rsid w:val="00030035"/>
    <w:rsid w:val="00030968"/>
    <w:rsid w:val="00035C98"/>
    <w:rsid w:val="00036D4B"/>
    <w:rsid w:val="00036FE3"/>
    <w:rsid w:val="00037A10"/>
    <w:rsid w:val="00046EA0"/>
    <w:rsid w:val="00051F5A"/>
    <w:rsid w:val="00053BBB"/>
    <w:rsid w:val="00094826"/>
    <w:rsid w:val="000A5018"/>
    <w:rsid w:val="000A6601"/>
    <w:rsid w:val="000B16EB"/>
    <w:rsid w:val="000B36CC"/>
    <w:rsid w:val="000B3F1F"/>
    <w:rsid w:val="000C3C50"/>
    <w:rsid w:val="000D651D"/>
    <w:rsid w:val="000E33BA"/>
    <w:rsid w:val="000E3B9B"/>
    <w:rsid w:val="000E4746"/>
    <w:rsid w:val="000F3665"/>
    <w:rsid w:val="000F761A"/>
    <w:rsid w:val="00110DA5"/>
    <w:rsid w:val="00113919"/>
    <w:rsid w:val="00125388"/>
    <w:rsid w:val="00131735"/>
    <w:rsid w:val="00132F35"/>
    <w:rsid w:val="00135C59"/>
    <w:rsid w:val="00141F6A"/>
    <w:rsid w:val="00151058"/>
    <w:rsid w:val="00183C37"/>
    <w:rsid w:val="00192FCC"/>
    <w:rsid w:val="001968DC"/>
    <w:rsid w:val="0019693F"/>
    <w:rsid w:val="001B30BC"/>
    <w:rsid w:val="001B516C"/>
    <w:rsid w:val="001C283F"/>
    <w:rsid w:val="001C7CF7"/>
    <w:rsid w:val="001D65B0"/>
    <w:rsid w:val="001D6763"/>
    <w:rsid w:val="001E04AB"/>
    <w:rsid w:val="001E652A"/>
    <w:rsid w:val="001F7CBD"/>
    <w:rsid w:val="002149C9"/>
    <w:rsid w:val="0023379A"/>
    <w:rsid w:val="00246CB1"/>
    <w:rsid w:val="00255E05"/>
    <w:rsid w:val="00256DDD"/>
    <w:rsid w:val="00261051"/>
    <w:rsid w:val="00270288"/>
    <w:rsid w:val="002726E5"/>
    <w:rsid w:val="00276E25"/>
    <w:rsid w:val="00281DAD"/>
    <w:rsid w:val="002A62C7"/>
    <w:rsid w:val="002B2BA8"/>
    <w:rsid w:val="002B5AD4"/>
    <w:rsid w:val="002B601F"/>
    <w:rsid w:val="002B6FFB"/>
    <w:rsid w:val="002C2304"/>
    <w:rsid w:val="002C3D67"/>
    <w:rsid w:val="002C5B3C"/>
    <w:rsid w:val="002E54F8"/>
    <w:rsid w:val="002F156B"/>
    <w:rsid w:val="002F65AF"/>
    <w:rsid w:val="003005F1"/>
    <w:rsid w:val="00313DF2"/>
    <w:rsid w:val="00333358"/>
    <w:rsid w:val="00344E0D"/>
    <w:rsid w:val="003512D9"/>
    <w:rsid w:val="00354167"/>
    <w:rsid w:val="003670F5"/>
    <w:rsid w:val="00372225"/>
    <w:rsid w:val="003818A8"/>
    <w:rsid w:val="0039321D"/>
    <w:rsid w:val="003A278F"/>
    <w:rsid w:val="003A648D"/>
    <w:rsid w:val="003B225A"/>
    <w:rsid w:val="003C3E7E"/>
    <w:rsid w:val="003C5DDA"/>
    <w:rsid w:val="003D1D5E"/>
    <w:rsid w:val="003D4E1D"/>
    <w:rsid w:val="003F1F1F"/>
    <w:rsid w:val="003F2DC0"/>
    <w:rsid w:val="003F68A2"/>
    <w:rsid w:val="00400C01"/>
    <w:rsid w:val="0040271B"/>
    <w:rsid w:val="004037F8"/>
    <w:rsid w:val="00405F36"/>
    <w:rsid w:val="00416923"/>
    <w:rsid w:val="00420EF4"/>
    <w:rsid w:val="00421044"/>
    <w:rsid w:val="00424E82"/>
    <w:rsid w:val="00426E57"/>
    <w:rsid w:val="0042755F"/>
    <w:rsid w:val="00441F21"/>
    <w:rsid w:val="0044230E"/>
    <w:rsid w:val="004430D9"/>
    <w:rsid w:val="00444950"/>
    <w:rsid w:val="00451E65"/>
    <w:rsid w:val="004553A4"/>
    <w:rsid w:val="00464F76"/>
    <w:rsid w:val="00470CC2"/>
    <w:rsid w:val="00472132"/>
    <w:rsid w:val="00475E3E"/>
    <w:rsid w:val="00490FE8"/>
    <w:rsid w:val="0049729B"/>
    <w:rsid w:val="004A2421"/>
    <w:rsid w:val="004B26C0"/>
    <w:rsid w:val="004C7A51"/>
    <w:rsid w:val="004D3948"/>
    <w:rsid w:val="004D560B"/>
    <w:rsid w:val="004D7196"/>
    <w:rsid w:val="004E00F8"/>
    <w:rsid w:val="004E0929"/>
    <w:rsid w:val="004F44B3"/>
    <w:rsid w:val="0050069C"/>
    <w:rsid w:val="0050636D"/>
    <w:rsid w:val="00513A97"/>
    <w:rsid w:val="00527B11"/>
    <w:rsid w:val="00530364"/>
    <w:rsid w:val="00542115"/>
    <w:rsid w:val="00544B9E"/>
    <w:rsid w:val="005458D0"/>
    <w:rsid w:val="00545C33"/>
    <w:rsid w:val="00551861"/>
    <w:rsid w:val="00551C9A"/>
    <w:rsid w:val="00570713"/>
    <w:rsid w:val="0057351F"/>
    <w:rsid w:val="0058650C"/>
    <w:rsid w:val="005B22D4"/>
    <w:rsid w:val="005B7C01"/>
    <w:rsid w:val="005C7768"/>
    <w:rsid w:val="005D76CF"/>
    <w:rsid w:val="005E4EB6"/>
    <w:rsid w:val="005E7C64"/>
    <w:rsid w:val="005F63F5"/>
    <w:rsid w:val="006008C7"/>
    <w:rsid w:val="00603418"/>
    <w:rsid w:val="006127CA"/>
    <w:rsid w:val="00617936"/>
    <w:rsid w:val="00622EAD"/>
    <w:rsid w:val="006235D0"/>
    <w:rsid w:val="00633168"/>
    <w:rsid w:val="006557B2"/>
    <w:rsid w:val="0067139A"/>
    <w:rsid w:val="0067248A"/>
    <w:rsid w:val="00672D3E"/>
    <w:rsid w:val="006761BB"/>
    <w:rsid w:val="006942D1"/>
    <w:rsid w:val="006A2E31"/>
    <w:rsid w:val="006A405A"/>
    <w:rsid w:val="006A427D"/>
    <w:rsid w:val="006A529B"/>
    <w:rsid w:val="006C793B"/>
    <w:rsid w:val="006D1A45"/>
    <w:rsid w:val="006D7CDC"/>
    <w:rsid w:val="006F06C0"/>
    <w:rsid w:val="006F4409"/>
    <w:rsid w:val="00705F98"/>
    <w:rsid w:val="00711770"/>
    <w:rsid w:val="00730D4D"/>
    <w:rsid w:val="007414E1"/>
    <w:rsid w:val="0074168F"/>
    <w:rsid w:val="007449B7"/>
    <w:rsid w:val="00746E8C"/>
    <w:rsid w:val="00752387"/>
    <w:rsid w:val="00754431"/>
    <w:rsid w:val="00760480"/>
    <w:rsid w:val="0076289A"/>
    <w:rsid w:val="007658A0"/>
    <w:rsid w:val="00767E7F"/>
    <w:rsid w:val="00773FD0"/>
    <w:rsid w:val="00777B5A"/>
    <w:rsid w:val="00780A5F"/>
    <w:rsid w:val="007822CE"/>
    <w:rsid w:val="007A32AE"/>
    <w:rsid w:val="007A39F0"/>
    <w:rsid w:val="007A6C5E"/>
    <w:rsid w:val="007B76B1"/>
    <w:rsid w:val="007C3CC0"/>
    <w:rsid w:val="007C79BB"/>
    <w:rsid w:val="007E00F2"/>
    <w:rsid w:val="007E03DF"/>
    <w:rsid w:val="007E1D15"/>
    <w:rsid w:val="007F1967"/>
    <w:rsid w:val="007F6DC5"/>
    <w:rsid w:val="00813CF1"/>
    <w:rsid w:val="00817D2F"/>
    <w:rsid w:val="0082281F"/>
    <w:rsid w:val="008306B9"/>
    <w:rsid w:val="00842657"/>
    <w:rsid w:val="00843243"/>
    <w:rsid w:val="00846017"/>
    <w:rsid w:val="00861E37"/>
    <w:rsid w:val="00893CE6"/>
    <w:rsid w:val="008A3574"/>
    <w:rsid w:val="008A41A2"/>
    <w:rsid w:val="008A47C5"/>
    <w:rsid w:val="008A543D"/>
    <w:rsid w:val="008B4387"/>
    <w:rsid w:val="008C7FCF"/>
    <w:rsid w:val="008D0729"/>
    <w:rsid w:val="008D0739"/>
    <w:rsid w:val="008D1522"/>
    <w:rsid w:val="008D2D58"/>
    <w:rsid w:val="008E5CD4"/>
    <w:rsid w:val="008E69B2"/>
    <w:rsid w:val="00901668"/>
    <w:rsid w:val="009053E2"/>
    <w:rsid w:val="009154BF"/>
    <w:rsid w:val="00916097"/>
    <w:rsid w:val="009173B0"/>
    <w:rsid w:val="00922F3E"/>
    <w:rsid w:val="00944F39"/>
    <w:rsid w:val="00947F80"/>
    <w:rsid w:val="009528F9"/>
    <w:rsid w:val="00965430"/>
    <w:rsid w:val="0097261C"/>
    <w:rsid w:val="0099087E"/>
    <w:rsid w:val="009A313A"/>
    <w:rsid w:val="009A6850"/>
    <w:rsid w:val="009A72F7"/>
    <w:rsid w:val="009A7883"/>
    <w:rsid w:val="009B129F"/>
    <w:rsid w:val="009B712E"/>
    <w:rsid w:val="009C0422"/>
    <w:rsid w:val="009C16D2"/>
    <w:rsid w:val="009C65A8"/>
    <w:rsid w:val="009E19EA"/>
    <w:rsid w:val="009E2AE6"/>
    <w:rsid w:val="009F17C0"/>
    <w:rsid w:val="009F2260"/>
    <w:rsid w:val="00A02869"/>
    <w:rsid w:val="00A030D1"/>
    <w:rsid w:val="00A06E1B"/>
    <w:rsid w:val="00A07F13"/>
    <w:rsid w:val="00A25A6F"/>
    <w:rsid w:val="00A26BDB"/>
    <w:rsid w:val="00A320CA"/>
    <w:rsid w:val="00A34207"/>
    <w:rsid w:val="00A42658"/>
    <w:rsid w:val="00A432E4"/>
    <w:rsid w:val="00A435C5"/>
    <w:rsid w:val="00A458E6"/>
    <w:rsid w:val="00A5039B"/>
    <w:rsid w:val="00A57C97"/>
    <w:rsid w:val="00A62AB8"/>
    <w:rsid w:val="00A87FD4"/>
    <w:rsid w:val="00A9796F"/>
    <w:rsid w:val="00AA401A"/>
    <w:rsid w:val="00AB0231"/>
    <w:rsid w:val="00AB0D0D"/>
    <w:rsid w:val="00AC3F48"/>
    <w:rsid w:val="00AC4CDC"/>
    <w:rsid w:val="00AE0920"/>
    <w:rsid w:val="00AE0B68"/>
    <w:rsid w:val="00AE0D61"/>
    <w:rsid w:val="00AE164E"/>
    <w:rsid w:val="00AE2B6B"/>
    <w:rsid w:val="00AE30FE"/>
    <w:rsid w:val="00AE5F3D"/>
    <w:rsid w:val="00AF0A37"/>
    <w:rsid w:val="00AF5D94"/>
    <w:rsid w:val="00AF5E3C"/>
    <w:rsid w:val="00AF6D96"/>
    <w:rsid w:val="00AF7B3D"/>
    <w:rsid w:val="00B10F47"/>
    <w:rsid w:val="00B1664B"/>
    <w:rsid w:val="00B1675B"/>
    <w:rsid w:val="00B21144"/>
    <w:rsid w:val="00B246AC"/>
    <w:rsid w:val="00B24B95"/>
    <w:rsid w:val="00B261BE"/>
    <w:rsid w:val="00B42FC9"/>
    <w:rsid w:val="00B46B2C"/>
    <w:rsid w:val="00B50559"/>
    <w:rsid w:val="00B71732"/>
    <w:rsid w:val="00B830A1"/>
    <w:rsid w:val="00B97269"/>
    <w:rsid w:val="00BA556B"/>
    <w:rsid w:val="00BA7C3F"/>
    <w:rsid w:val="00BB63A9"/>
    <w:rsid w:val="00BB7BE8"/>
    <w:rsid w:val="00BE74A6"/>
    <w:rsid w:val="00C03A0C"/>
    <w:rsid w:val="00C166F3"/>
    <w:rsid w:val="00C22AC0"/>
    <w:rsid w:val="00C25551"/>
    <w:rsid w:val="00C32722"/>
    <w:rsid w:val="00C4171E"/>
    <w:rsid w:val="00C434B9"/>
    <w:rsid w:val="00C468E9"/>
    <w:rsid w:val="00C576C5"/>
    <w:rsid w:val="00C63D4A"/>
    <w:rsid w:val="00C7480C"/>
    <w:rsid w:val="00C807E9"/>
    <w:rsid w:val="00C829D2"/>
    <w:rsid w:val="00C8319A"/>
    <w:rsid w:val="00C86A5A"/>
    <w:rsid w:val="00CA0C95"/>
    <w:rsid w:val="00CB46F1"/>
    <w:rsid w:val="00CB5DEC"/>
    <w:rsid w:val="00CC349B"/>
    <w:rsid w:val="00CC6E1C"/>
    <w:rsid w:val="00CD4E45"/>
    <w:rsid w:val="00CD6075"/>
    <w:rsid w:val="00CE0B03"/>
    <w:rsid w:val="00CE4F28"/>
    <w:rsid w:val="00CF059B"/>
    <w:rsid w:val="00CF257B"/>
    <w:rsid w:val="00CF34A0"/>
    <w:rsid w:val="00CF49D8"/>
    <w:rsid w:val="00D00EA8"/>
    <w:rsid w:val="00D02EE0"/>
    <w:rsid w:val="00D13B3C"/>
    <w:rsid w:val="00D14CFC"/>
    <w:rsid w:val="00D156FC"/>
    <w:rsid w:val="00D17CCD"/>
    <w:rsid w:val="00D23B1C"/>
    <w:rsid w:val="00D258E3"/>
    <w:rsid w:val="00D34705"/>
    <w:rsid w:val="00D364D4"/>
    <w:rsid w:val="00D55C3B"/>
    <w:rsid w:val="00D74172"/>
    <w:rsid w:val="00D975D7"/>
    <w:rsid w:val="00DA7A99"/>
    <w:rsid w:val="00DF1540"/>
    <w:rsid w:val="00DF7EBE"/>
    <w:rsid w:val="00DF7F16"/>
    <w:rsid w:val="00E02CDA"/>
    <w:rsid w:val="00E27498"/>
    <w:rsid w:val="00E37B4B"/>
    <w:rsid w:val="00E43DE7"/>
    <w:rsid w:val="00E510AF"/>
    <w:rsid w:val="00E56231"/>
    <w:rsid w:val="00E801F7"/>
    <w:rsid w:val="00E82006"/>
    <w:rsid w:val="00E8431A"/>
    <w:rsid w:val="00E900C8"/>
    <w:rsid w:val="00E91135"/>
    <w:rsid w:val="00E927C1"/>
    <w:rsid w:val="00E96F18"/>
    <w:rsid w:val="00EA3135"/>
    <w:rsid w:val="00EA60B6"/>
    <w:rsid w:val="00EC50C5"/>
    <w:rsid w:val="00ED1BD1"/>
    <w:rsid w:val="00ED5A07"/>
    <w:rsid w:val="00EE111B"/>
    <w:rsid w:val="00EE20F1"/>
    <w:rsid w:val="00EE548E"/>
    <w:rsid w:val="00EE7FAB"/>
    <w:rsid w:val="00EF4AEB"/>
    <w:rsid w:val="00EF6334"/>
    <w:rsid w:val="00EF7F81"/>
    <w:rsid w:val="00F030D4"/>
    <w:rsid w:val="00F10828"/>
    <w:rsid w:val="00F144BA"/>
    <w:rsid w:val="00F20C54"/>
    <w:rsid w:val="00F228E5"/>
    <w:rsid w:val="00F23773"/>
    <w:rsid w:val="00F34B33"/>
    <w:rsid w:val="00F41CBF"/>
    <w:rsid w:val="00F43D04"/>
    <w:rsid w:val="00F53C21"/>
    <w:rsid w:val="00F548C8"/>
    <w:rsid w:val="00F54A4A"/>
    <w:rsid w:val="00F66221"/>
    <w:rsid w:val="00F70D1E"/>
    <w:rsid w:val="00F71A85"/>
    <w:rsid w:val="00F73410"/>
    <w:rsid w:val="00F7538A"/>
    <w:rsid w:val="00F774AD"/>
    <w:rsid w:val="00F844C7"/>
    <w:rsid w:val="00F84F68"/>
    <w:rsid w:val="00F86BC9"/>
    <w:rsid w:val="00F87B36"/>
    <w:rsid w:val="00F90D20"/>
    <w:rsid w:val="00F97CBF"/>
    <w:rsid w:val="00FB71C8"/>
    <w:rsid w:val="00FC0305"/>
    <w:rsid w:val="00FC2F89"/>
    <w:rsid w:val="00FD363B"/>
    <w:rsid w:val="00FD3F5B"/>
    <w:rsid w:val="00FD71F9"/>
    <w:rsid w:val="00FE16FA"/>
    <w:rsid w:val="00FF37CF"/>
    <w:rsid w:val="00FF487B"/>
    <w:rsid w:val="00FF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705F"/>
  <w15:docId w15:val="{D26C64BA-3141-4D55-9342-F290102B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Заголовок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99"/>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 w:type="paragraph" w:customStyle="1" w:styleId="Style6">
    <w:name w:val="Style6"/>
    <w:basedOn w:val="a"/>
    <w:uiPriority w:val="99"/>
    <w:rsid w:val="0074168F"/>
    <w:pPr>
      <w:widowControl w:val="0"/>
      <w:autoSpaceDE w:val="0"/>
      <w:autoSpaceDN w:val="0"/>
      <w:adjustRightInd w:val="0"/>
      <w:spacing w:after="0" w:line="275" w:lineRule="exact"/>
      <w:ind w:firstLine="710"/>
      <w:jc w:val="both"/>
    </w:pPr>
    <w:rPr>
      <w:rFonts w:ascii="Arial" w:eastAsia="Times New Roman" w:hAnsi="Arial" w:cs="Arial"/>
      <w:sz w:val="24"/>
      <w:szCs w:val="24"/>
    </w:rPr>
  </w:style>
  <w:style w:type="character" w:customStyle="1" w:styleId="FontStyle67">
    <w:name w:val="Font Style67"/>
    <w:uiPriority w:val="99"/>
    <w:rsid w:val="0074168F"/>
    <w:rPr>
      <w:rFonts w:ascii="Times New Roman" w:hAnsi="Times New Roman" w:cs="Times New Roman"/>
      <w:color w:val="000000"/>
      <w:sz w:val="22"/>
      <w:szCs w:val="22"/>
    </w:rPr>
  </w:style>
  <w:style w:type="character" w:customStyle="1" w:styleId="blk">
    <w:name w:val="blk"/>
    <w:rsid w:val="00FD71F9"/>
    <w:rPr>
      <w:rFonts w:cs="Times New Roman"/>
    </w:rPr>
  </w:style>
  <w:style w:type="paragraph" w:customStyle="1" w:styleId="western">
    <w:name w:val="western"/>
    <w:basedOn w:val="a"/>
    <w:rsid w:val="00FD7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_center"/>
    <w:basedOn w:val="a"/>
    <w:rsid w:val="00FD71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hyperlink" Target="consultantplus://offline/ref=6E8C3EDDE97B1E0488EBC65586BAFC89CA354F9E2EEF43D47295E02F8BF3C826FBA1C87C8EAE8AEFDCcB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9152/41c59ba008ea81e4f57659fb046cba9b8b38b090/" TargetMode="External"/><Relationship Id="rId17" Type="http://schemas.openxmlformats.org/officeDocument/2006/relationships/hyperlink" Target="consultantplus://offline/ref=BF0A7D502D3FA03004831E7D8604A302B5FECDDCEDC43D04B3D0142028V9l8J" TargetMode="External"/><Relationship Id="rId2" Type="http://schemas.openxmlformats.org/officeDocument/2006/relationships/numbering" Target="numbering.xml"/><Relationship Id="rId16" Type="http://schemas.openxmlformats.org/officeDocument/2006/relationships/hyperlink" Target="consultantplus://offline/ref=BF0A7D502D3FA030048300709068FD06B5F791D9EAC53757ED8F4F7D7F91AECCD38C1EA0DFCA77CFA9AC72VElE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9152/be1b19304843db02e0ff90cdd9d835c9de3e62be/" TargetMode="External"/><Relationship Id="rId5" Type="http://schemas.openxmlformats.org/officeDocument/2006/relationships/webSettings" Target="webSettings.xml"/><Relationship Id="rId15" Type="http://schemas.openxmlformats.org/officeDocument/2006/relationships/hyperlink" Target="http://www.consultant.ru/document/cons_doc_LAW_342034/a593eaab768d34bf2d7419322eac79481e73cf03/" TargetMode="External"/><Relationship Id="rId10" Type="http://schemas.openxmlformats.org/officeDocument/2006/relationships/hyperlink" Target="http://www.consultant.ru/document/cons_doc_LAW_359152/be1b19304843db02e0ff90cdd9d835c9de3e62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9741/330a220d4fee09ee290fc31fd9fbf1c1b7467a53/" TargetMode="External"/><Relationship Id="rId14" Type="http://schemas.openxmlformats.org/officeDocument/2006/relationships/hyperlink" Target="http://www.consultant.ru/document/cons_doc_LAW_342034/330a220d4fee09ee290fc31fd9fbf1c1b7467a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694F-64CF-4FF3-8E2C-3D9F29F4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22</Pages>
  <Words>9914</Words>
  <Characters>56514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217</cp:revision>
  <cp:lastPrinted>2023-02-06T10:03:00Z</cp:lastPrinted>
  <dcterms:created xsi:type="dcterms:W3CDTF">2022-07-11T02:34:00Z</dcterms:created>
  <dcterms:modified xsi:type="dcterms:W3CDTF">2023-04-05T03:34:00Z</dcterms:modified>
</cp:coreProperties>
</file>