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59" w:rsidRDefault="00AC7259" w:rsidP="00AC72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7259">
        <w:rPr>
          <w:rFonts w:ascii="Times New Roman" w:hAnsi="Times New Roman" w:cs="Times New Roman"/>
          <w:sz w:val="32"/>
          <w:szCs w:val="32"/>
        </w:rPr>
        <w:t>ИНФОРМАЦИЯ</w:t>
      </w:r>
    </w:p>
    <w:p w:rsidR="0039514A" w:rsidRDefault="00AC7259" w:rsidP="00AC72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7259">
        <w:rPr>
          <w:rFonts w:ascii="Times New Roman" w:hAnsi="Times New Roman" w:cs="Times New Roman"/>
          <w:sz w:val="32"/>
          <w:szCs w:val="32"/>
        </w:rPr>
        <w:t>для потребителей ртутьсодержащих ламп</w:t>
      </w:r>
    </w:p>
    <w:p w:rsidR="00AC2493" w:rsidRPr="00AC7259" w:rsidRDefault="00AC2493" w:rsidP="00AC72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C7259" w:rsidRPr="00AC7259" w:rsidRDefault="00AC7259" w:rsidP="00AC2493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AC7259">
        <w:rPr>
          <w:rFonts w:ascii="Times New Roman" w:hAnsi="Times New Roman" w:cs="Times New Roman"/>
          <w:bCs/>
          <w:noProof/>
          <w:color w:val="5B5E5F"/>
          <w:sz w:val="32"/>
          <w:szCs w:val="32"/>
          <w:lang w:eastAsia="ru-RU"/>
        </w:rPr>
        <w:drawing>
          <wp:inline distT="0" distB="0" distL="0" distR="0">
            <wp:extent cx="2012769" cy="1638300"/>
            <wp:effectExtent l="19050" t="0" r="6531" b="0"/>
            <wp:docPr id="4" name="Рисунок 2" descr="C:\Users\Пользователь\Desktop\лам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ламп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365" cy="164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2493">
        <w:rPr>
          <w:rFonts w:ascii="Times New Roman" w:hAnsi="Times New Roman" w:cs="Times New Roman"/>
          <w:sz w:val="32"/>
          <w:szCs w:val="32"/>
        </w:rPr>
        <w:t xml:space="preserve">  </w:t>
      </w:r>
      <w:r w:rsidRPr="00AC7259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11136" cy="1636971"/>
            <wp:effectExtent l="19050" t="0" r="8164" b="0"/>
            <wp:docPr id="5" name="Рисунок 3" descr="C:\Users\Пользователь\Desktop\лампа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лампа.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526" cy="1638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2493">
        <w:rPr>
          <w:rFonts w:ascii="Times New Roman" w:hAnsi="Times New Roman" w:cs="Times New Roman"/>
          <w:sz w:val="32"/>
          <w:szCs w:val="32"/>
        </w:rPr>
        <w:t xml:space="preserve">  </w:t>
      </w:r>
      <w:r w:rsidR="00AC2493" w:rsidRPr="00AC725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12950" cy="1638448"/>
            <wp:effectExtent l="19050" t="0" r="6350" b="0"/>
            <wp:docPr id="6" name="Рисунок 1" descr="C:\Users\Пользователь\Desktop\лампа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лампа.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43" cy="164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493" w:rsidRDefault="00AC7259" w:rsidP="00C87B42">
      <w:pPr>
        <w:ind w:left="-567"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AC2493">
        <w:rPr>
          <w:rFonts w:ascii="Times New Roman" w:hAnsi="Times New Roman" w:cs="Times New Roman"/>
          <w:bCs/>
          <w:sz w:val="32"/>
          <w:szCs w:val="32"/>
        </w:rPr>
        <w:t>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расположено на 1 этаже административного</w:t>
      </w:r>
      <w:r w:rsidRPr="00AC24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C2493">
        <w:rPr>
          <w:rFonts w:ascii="Times New Roman" w:hAnsi="Times New Roman" w:cs="Times New Roman"/>
          <w:bCs/>
          <w:sz w:val="32"/>
          <w:szCs w:val="32"/>
        </w:rPr>
        <w:t>здания по адресу:</w:t>
      </w:r>
      <w:r w:rsidRPr="00AC24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End"/>
    </w:p>
    <w:p w:rsidR="00AC7259" w:rsidRPr="00AC2493" w:rsidRDefault="00AC7259" w:rsidP="00C87B42">
      <w:pPr>
        <w:ind w:left="-567"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2493">
        <w:rPr>
          <w:rFonts w:ascii="Times New Roman" w:hAnsi="Times New Roman" w:cs="Times New Roman"/>
          <w:b/>
          <w:bCs/>
          <w:sz w:val="32"/>
          <w:szCs w:val="32"/>
          <w:u w:val="single"/>
        </w:rPr>
        <w:t>с. Межениновка, ул. Первомайская, д. 23</w:t>
      </w:r>
    </w:p>
    <w:p w:rsidR="00AC7259" w:rsidRDefault="00AC7259" w:rsidP="00C87B42">
      <w:pPr>
        <w:ind w:left="-567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AC2493">
        <w:rPr>
          <w:rFonts w:ascii="Times New Roman" w:hAnsi="Times New Roman" w:cs="Times New Roman"/>
          <w:b/>
          <w:bCs/>
          <w:sz w:val="32"/>
          <w:szCs w:val="32"/>
        </w:rPr>
        <w:t xml:space="preserve">режим приема: </w:t>
      </w:r>
      <w:r w:rsidRPr="00AC2493">
        <w:rPr>
          <w:rFonts w:ascii="Times New Roman" w:hAnsi="Times New Roman" w:cs="Times New Roman"/>
          <w:bCs/>
          <w:sz w:val="32"/>
          <w:szCs w:val="32"/>
          <w:u w:val="single"/>
        </w:rPr>
        <w:t>понедельник с 9.00ч. до 16.00ч.</w:t>
      </w:r>
    </w:p>
    <w:p w:rsidR="00AC2493" w:rsidRPr="00AC2493" w:rsidRDefault="00AC2493" w:rsidP="00C87B42">
      <w:pPr>
        <w:ind w:left="-567"/>
        <w:jc w:val="center"/>
        <w:rPr>
          <w:rFonts w:ascii="Times New Roman" w:eastAsia="Times New Roman" w:hAnsi="Times New Roman" w:cs="Times New Roman"/>
          <w:noProof/>
          <w:w w:val="0"/>
          <w:sz w:val="0"/>
          <w:szCs w:val="0"/>
          <w:bdr w:val="none" w:sz="0" w:space="0" w:color="000000"/>
          <w:shd w:val="clear" w:color="000000" w:fill="000000"/>
          <w:lang w:eastAsia="ru-RU"/>
        </w:rPr>
      </w:pPr>
    </w:p>
    <w:p w:rsidR="00AC7259" w:rsidRDefault="00AC7259" w:rsidP="00C87B42">
      <w:pPr>
        <w:ind w:left="-567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eastAsia="ru-RU"/>
        </w:rPr>
      </w:pPr>
    </w:p>
    <w:p w:rsidR="00AC7259" w:rsidRPr="00AC2493" w:rsidRDefault="00AC2493" w:rsidP="00C87B42">
      <w:p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AC2493">
        <w:rPr>
          <w:rFonts w:ascii="Times New Roman" w:hAnsi="Times New Roman" w:cs="Times New Roman"/>
          <w:bCs/>
          <w:sz w:val="28"/>
          <w:szCs w:val="28"/>
        </w:rPr>
        <w:t xml:space="preserve"> соответствии с п. 6 </w:t>
      </w:r>
      <w:hyperlink r:id="rId8" w:anchor="block_1000" w:history="1">
        <w:r w:rsidRPr="00AC249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Правил</w:t>
        </w:r>
      </w:hyperlink>
      <w:r w:rsidRPr="00AC2493">
        <w:rPr>
          <w:rFonts w:ascii="Times New Roman" w:hAnsi="Times New Roman" w:cs="Times New Roman"/>
          <w:bCs/>
          <w:sz w:val="28"/>
          <w:szCs w:val="28"/>
        </w:rPr>
        <w:t xml:space="preserve"> обращения с отходами производства и 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 Правительства РФ от 3 сентября 2010 г. N 681</w:t>
      </w:r>
    </w:p>
    <w:p w:rsidR="00AC7259" w:rsidRPr="00CF4B36" w:rsidRDefault="00AC2493" w:rsidP="00CF4B36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C2493">
        <w:rPr>
          <w:rFonts w:ascii="Times New Roman" w:hAnsi="Times New Roman" w:cs="Times New Roman"/>
          <w:bCs/>
          <w:sz w:val="28"/>
          <w:szCs w:val="28"/>
        </w:rPr>
        <w:t>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bookmarkStart w:id="0" w:name="_GoBack"/>
      <w:bookmarkEnd w:id="0"/>
      <w:proofErr w:type="gramEnd"/>
    </w:p>
    <w:sectPr w:rsidR="00AC7259" w:rsidRPr="00CF4B36" w:rsidSect="0039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259"/>
    <w:rsid w:val="0039514A"/>
    <w:rsid w:val="005C4372"/>
    <w:rsid w:val="00AC2493"/>
    <w:rsid w:val="00AC7259"/>
    <w:rsid w:val="00C87B42"/>
    <w:rsid w:val="00C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25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C2493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78520/5899a7d2388fd4d94dae5ba9b7e3fe3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UserPC</cp:lastModifiedBy>
  <cp:revision>3</cp:revision>
  <dcterms:created xsi:type="dcterms:W3CDTF">2019-03-26T05:28:00Z</dcterms:created>
  <dcterms:modified xsi:type="dcterms:W3CDTF">2019-03-28T03:48:00Z</dcterms:modified>
</cp:coreProperties>
</file>