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3F3" w:rsidRPr="00BA1863" w:rsidRDefault="001643F3" w:rsidP="00637657">
      <w:pPr>
        <w:spacing w:line="240" w:lineRule="auto"/>
        <w:jc w:val="center"/>
        <w:rPr>
          <w:rFonts w:ascii="Arial" w:eastAsia="Times New Roman" w:hAnsi="Arial" w:cs="Arial"/>
          <w:b/>
          <w:bCs/>
          <w:sz w:val="24"/>
          <w:szCs w:val="24"/>
        </w:rPr>
      </w:pPr>
      <w:r w:rsidRPr="00BA1863">
        <w:rPr>
          <w:rFonts w:ascii="Arial" w:eastAsia="Times New Roman" w:hAnsi="Arial" w:cs="Arial"/>
          <w:b/>
          <w:bCs/>
          <w:sz w:val="24"/>
          <w:szCs w:val="24"/>
        </w:rPr>
        <w:t>МУНИЦИПАЛЬНОЕ ОБРАЗОВАНИЕ</w:t>
      </w:r>
    </w:p>
    <w:p w:rsidR="001643F3" w:rsidRPr="00BA1863" w:rsidRDefault="001643F3" w:rsidP="00637657">
      <w:pPr>
        <w:spacing w:line="240" w:lineRule="auto"/>
        <w:jc w:val="center"/>
        <w:rPr>
          <w:rFonts w:ascii="Arial" w:eastAsia="Times New Roman" w:hAnsi="Arial" w:cs="Arial"/>
          <w:b/>
          <w:bCs/>
          <w:sz w:val="24"/>
          <w:szCs w:val="24"/>
        </w:rPr>
      </w:pPr>
      <w:r w:rsidRPr="00BA1863">
        <w:rPr>
          <w:rFonts w:ascii="Arial" w:eastAsia="Times New Roman" w:hAnsi="Arial" w:cs="Arial"/>
          <w:b/>
          <w:bCs/>
          <w:sz w:val="24"/>
          <w:szCs w:val="24"/>
        </w:rPr>
        <w:t>«</w:t>
      </w:r>
      <w:r w:rsidR="00BA1863" w:rsidRPr="00BA1863">
        <w:rPr>
          <w:rFonts w:ascii="Arial" w:eastAsia="Times New Roman" w:hAnsi="Arial" w:cs="Arial"/>
          <w:b/>
          <w:bCs/>
          <w:sz w:val="24"/>
          <w:szCs w:val="24"/>
        </w:rPr>
        <w:t xml:space="preserve">МЕЖЕНИНОВСКОЕ </w:t>
      </w:r>
      <w:r w:rsidRPr="00BA1863">
        <w:rPr>
          <w:rFonts w:ascii="Arial" w:eastAsia="Times New Roman" w:hAnsi="Arial" w:cs="Arial"/>
          <w:b/>
          <w:bCs/>
          <w:sz w:val="24"/>
          <w:szCs w:val="24"/>
        </w:rPr>
        <w:t>СЕЛЬСКОЕ ПОСЕЛЕНИЕ»</w:t>
      </w:r>
    </w:p>
    <w:p w:rsidR="001643F3" w:rsidRPr="00BA1863" w:rsidRDefault="001643F3" w:rsidP="00637657">
      <w:pPr>
        <w:spacing w:line="240" w:lineRule="auto"/>
        <w:jc w:val="center"/>
        <w:rPr>
          <w:rFonts w:ascii="Arial" w:eastAsia="Times New Roman" w:hAnsi="Arial" w:cs="Arial"/>
          <w:b/>
          <w:bCs/>
          <w:sz w:val="24"/>
          <w:szCs w:val="24"/>
        </w:rPr>
      </w:pPr>
      <w:r w:rsidRPr="00BA1863">
        <w:rPr>
          <w:rFonts w:ascii="Arial" w:eastAsia="Times New Roman" w:hAnsi="Arial" w:cs="Arial"/>
          <w:b/>
          <w:bCs/>
          <w:sz w:val="24"/>
          <w:szCs w:val="24"/>
        </w:rPr>
        <w:t xml:space="preserve">АДМИНИСТРАЦИЯ </w:t>
      </w:r>
      <w:r w:rsidR="00BA1863" w:rsidRPr="00BA1863">
        <w:rPr>
          <w:rFonts w:ascii="Arial" w:eastAsia="Times New Roman" w:hAnsi="Arial" w:cs="Arial"/>
          <w:b/>
          <w:bCs/>
          <w:sz w:val="24"/>
          <w:szCs w:val="24"/>
        </w:rPr>
        <w:t>МЕЖЕНИНОВСКОГО</w:t>
      </w:r>
      <w:r w:rsidRPr="00BA1863">
        <w:rPr>
          <w:rFonts w:ascii="Arial" w:eastAsia="Times New Roman" w:hAnsi="Arial" w:cs="Arial"/>
          <w:b/>
          <w:bCs/>
          <w:sz w:val="24"/>
          <w:szCs w:val="24"/>
        </w:rPr>
        <w:t xml:space="preserve"> СЕЛЬСКОГО ПОСЕЛЕНИЯ</w:t>
      </w:r>
    </w:p>
    <w:p w:rsidR="00DA47C8" w:rsidRDefault="00DA47C8" w:rsidP="00637657">
      <w:pPr>
        <w:spacing w:line="240" w:lineRule="auto"/>
        <w:jc w:val="center"/>
        <w:rPr>
          <w:rFonts w:ascii="Arial" w:eastAsia="Times New Roman" w:hAnsi="Arial" w:cs="Arial"/>
          <w:b/>
          <w:bCs/>
          <w:sz w:val="24"/>
          <w:szCs w:val="24"/>
        </w:rPr>
      </w:pPr>
    </w:p>
    <w:p w:rsidR="001643F3" w:rsidRPr="00BA1863" w:rsidRDefault="001643F3" w:rsidP="00637657">
      <w:pPr>
        <w:spacing w:line="240" w:lineRule="auto"/>
        <w:jc w:val="center"/>
        <w:rPr>
          <w:rFonts w:ascii="Arial" w:eastAsia="Times New Roman" w:hAnsi="Arial" w:cs="Arial"/>
          <w:b/>
          <w:bCs/>
          <w:sz w:val="24"/>
          <w:szCs w:val="24"/>
        </w:rPr>
      </w:pPr>
      <w:r w:rsidRPr="00BA1863">
        <w:rPr>
          <w:rFonts w:ascii="Arial" w:eastAsia="Times New Roman" w:hAnsi="Arial" w:cs="Arial"/>
          <w:b/>
          <w:bCs/>
          <w:sz w:val="24"/>
          <w:szCs w:val="24"/>
        </w:rPr>
        <w:t>ПОСТАНОВЛЕНИЕ</w:t>
      </w:r>
    </w:p>
    <w:p w:rsidR="001643F3" w:rsidRDefault="00DA47C8" w:rsidP="00DA47C8">
      <w:pPr>
        <w:spacing w:line="240" w:lineRule="auto"/>
        <w:rPr>
          <w:rFonts w:ascii="Arial" w:eastAsia="Times New Roman" w:hAnsi="Arial" w:cs="Arial"/>
          <w:b/>
          <w:bCs/>
          <w:sz w:val="24"/>
          <w:szCs w:val="24"/>
        </w:rPr>
      </w:pPr>
      <w:r w:rsidRPr="00DA47C8">
        <w:rPr>
          <w:rFonts w:ascii="Arial" w:eastAsia="Times New Roman" w:hAnsi="Arial" w:cs="Arial"/>
          <w:b/>
          <w:bCs/>
          <w:sz w:val="24"/>
          <w:szCs w:val="24"/>
        </w:rPr>
        <w:t xml:space="preserve"> «</w:t>
      </w:r>
      <w:r w:rsidR="002D5BF0">
        <w:rPr>
          <w:rFonts w:ascii="Arial" w:eastAsia="Times New Roman" w:hAnsi="Arial" w:cs="Arial"/>
          <w:b/>
          <w:bCs/>
          <w:sz w:val="24"/>
          <w:szCs w:val="24"/>
        </w:rPr>
        <w:t>1</w:t>
      </w:r>
      <w:r w:rsidRPr="00DA47C8">
        <w:rPr>
          <w:rFonts w:ascii="Arial" w:eastAsia="Times New Roman" w:hAnsi="Arial" w:cs="Arial"/>
          <w:b/>
          <w:bCs/>
          <w:sz w:val="24"/>
          <w:szCs w:val="24"/>
        </w:rPr>
        <w:t>1» января 2016 г.</w:t>
      </w:r>
      <w:r>
        <w:rPr>
          <w:rFonts w:ascii="Arial" w:eastAsia="Times New Roman" w:hAnsi="Arial" w:cs="Arial"/>
          <w:bCs/>
          <w:sz w:val="24"/>
          <w:szCs w:val="24"/>
        </w:rPr>
        <w:t xml:space="preserve">                                                                                       </w:t>
      </w:r>
      <w:r w:rsidR="001643F3" w:rsidRPr="00011E35">
        <w:rPr>
          <w:rFonts w:ascii="Arial" w:eastAsia="Times New Roman" w:hAnsi="Arial" w:cs="Arial"/>
          <w:bCs/>
          <w:sz w:val="24"/>
          <w:szCs w:val="24"/>
        </w:rPr>
        <w:t>№</w:t>
      </w:r>
      <w:r w:rsidR="001643F3" w:rsidRPr="00DA47C8">
        <w:rPr>
          <w:rFonts w:ascii="Arial" w:eastAsia="Times New Roman" w:hAnsi="Arial" w:cs="Arial"/>
          <w:b/>
          <w:bCs/>
          <w:sz w:val="24"/>
          <w:szCs w:val="24"/>
        </w:rPr>
        <w:t xml:space="preserve"> </w:t>
      </w:r>
      <w:r w:rsidRPr="00DA47C8">
        <w:rPr>
          <w:rFonts w:ascii="Arial" w:eastAsia="Times New Roman" w:hAnsi="Arial" w:cs="Arial"/>
          <w:b/>
          <w:bCs/>
          <w:sz w:val="24"/>
          <w:szCs w:val="24"/>
        </w:rPr>
        <w:t>1</w:t>
      </w:r>
    </w:p>
    <w:p w:rsidR="00DA47C8" w:rsidRPr="00011E35" w:rsidRDefault="00DA47C8" w:rsidP="00DA47C8">
      <w:pPr>
        <w:spacing w:line="240" w:lineRule="auto"/>
        <w:jc w:val="center"/>
        <w:rPr>
          <w:rFonts w:ascii="Arial" w:eastAsia="Times New Roman" w:hAnsi="Arial" w:cs="Arial"/>
          <w:bCs/>
          <w:sz w:val="24"/>
          <w:szCs w:val="24"/>
        </w:rPr>
      </w:pPr>
      <w:r w:rsidRPr="00DA47C8">
        <w:rPr>
          <w:rFonts w:ascii="Arial" w:eastAsia="Times New Roman" w:hAnsi="Arial" w:cs="Arial"/>
          <w:bCs/>
          <w:sz w:val="24"/>
          <w:szCs w:val="24"/>
        </w:rPr>
        <w:t>с. Межениновка</w:t>
      </w:r>
    </w:p>
    <w:p w:rsidR="00DA47C8" w:rsidRDefault="00DA47C8" w:rsidP="00637657">
      <w:pPr>
        <w:spacing w:line="240" w:lineRule="auto"/>
        <w:jc w:val="center"/>
        <w:rPr>
          <w:rFonts w:ascii="Arial" w:eastAsia="Times New Roman" w:hAnsi="Arial" w:cs="Arial"/>
          <w:b/>
          <w:bCs/>
          <w:sz w:val="24"/>
          <w:szCs w:val="24"/>
        </w:rPr>
      </w:pPr>
    </w:p>
    <w:p w:rsidR="00A1438B" w:rsidRPr="00BA1863" w:rsidRDefault="00DA47C8" w:rsidP="00637657">
      <w:pPr>
        <w:spacing w:line="240" w:lineRule="auto"/>
        <w:jc w:val="center"/>
        <w:rPr>
          <w:rFonts w:ascii="Arial" w:hAnsi="Arial" w:cs="Arial"/>
          <w:b/>
          <w:bCs/>
          <w:sz w:val="24"/>
          <w:szCs w:val="24"/>
        </w:rPr>
      </w:pPr>
      <w:r>
        <w:rPr>
          <w:rFonts w:ascii="Arial" w:eastAsia="Times New Roman" w:hAnsi="Arial" w:cs="Arial"/>
          <w:b/>
          <w:bCs/>
          <w:sz w:val="24"/>
          <w:szCs w:val="24"/>
        </w:rPr>
        <w:t>ОБ УТВЕРЖДЕНИИ СТАНДАРТОВ КАЧЕСТВА</w:t>
      </w:r>
    </w:p>
    <w:p w:rsidR="00932129" w:rsidRPr="008B7229" w:rsidRDefault="001643F3" w:rsidP="00DA47C8">
      <w:pPr>
        <w:autoSpaceDE w:val="0"/>
        <w:autoSpaceDN w:val="0"/>
        <w:adjustRightInd w:val="0"/>
        <w:spacing w:line="360" w:lineRule="auto"/>
        <w:ind w:firstLine="567"/>
        <w:jc w:val="both"/>
        <w:rPr>
          <w:rFonts w:ascii="Arial" w:eastAsia="Times New Roman" w:hAnsi="Arial" w:cs="Arial"/>
          <w:sz w:val="24"/>
          <w:szCs w:val="24"/>
        </w:rPr>
      </w:pPr>
      <w:r w:rsidRPr="00873760">
        <w:rPr>
          <w:rFonts w:ascii="Arial" w:eastAsia="Times New Roman" w:hAnsi="Arial" w:cs="Arial"/>
          <w:sz w:val="24"/>
          <w:szCs w:val="24"/>
        </w:rPr>
        <w:t xml:space="preserve">В целях повышения качества и доступности муниципальных услуг, оказываемых муниципальными учреждениями </w:t>
      </w:r>
      <w:r w:rsidRPr="00873760">
        <w:rPr>
          <w:rFonts w:ascii="Arial" w:eastAsia="Times New Roman" w:hAnsi="Arial" w:cs="Arial"/>
          <w:bCs/>
          <w:sz w:val="24"/>
          <w:szCs w:val="24"/>
        </w:rPr>
        <w:t>муниципального образования «</w:t>
      </w:r>
      <w:r w:rsidR="00BA1863">
        <w:rPr>
          <w:rFonts w:ascii="Arial" w:eastAsia="Times New Roman" w:hAnsi="Arial" w:cs="Arial"/>
          <w:bCs/>
          <w:sz w:val="24"/>
          <w:szCs w:val="24"/>
        </w:rPr>
        <w:t xml:space="preserve">Межениновское </w:t>
      </w:r>
      <w:r w:rsidRPr="00873760">
        <w:rPr>
          <w:rFonts w:ascii="Arial" w:eastAsia="Times New Roman" w:hAnsi="Arial" w:cs="Arial"/>
          <w:bCs/>
          <w:sz w:val="24"/>
          <w:szCs w:val="24"/>
        </w:rPr>
        <w:t>сельское поселение»</w:t>
      </w:r>
      <w:r w:rsidRPr="00873760">
        <w:rPr>
          <w:rFonts w:ascii="Arial" w:eastAsia="Times New Roman" w:hAnsi="Arial" w:cs="Arial"/>
          <w:sz w:val="24"/>
          <w:szCs w:val="24"/>
        </w:rPr>
        <w:t>, руководствуясь</w:t>
      </w:r>
      <w:r w:rsidRPr="00873760">
        <w:rPr>
          <w:rFonts w:ascii="Arial" w:hAnsi="Arial" w:cs="Arial"/>
          <w:sz w:val="24"/>
          <w:szCs w:val="24"/>
        </w:rPr>
        <w:t xml:space="preserve"> постановлением Администрации </w:t>
      </w:r>
      <w:r w:rsidR="00BA1863">
        <w:rPr>
          <w:rFonts w:ascii="Arial" w:eastAsia="Times New Roman" w:hAnsi="Arial" w:cs="Arial"/>
          <w:bCs/>
          <w:sz w:val="24"/>
          <w:szCs w:val="24"/>
        </w:rPr>
        <w:t>Межениновского</w:t>
      </w:r>
      <w:r w:rsidRPr="00873760">
        <w:rPr>
          <w:rFonts w:ascii="Arial" w:hAnsi="Arial" w:cs="Arial"/>
          <w:sz w:val="24"/>
          <w:szCs w:val="24"/>
        </w:rPr>
        <w:t xml:space="preserve"> сельского поселения от </w:t>
      </w:r>
      <w:r w:rsidR="00BA1863">
        <w:rPr>
          <w:rFonts w:ascii="Arial" w:hAnsi="Arial" w:cs="Arial"/>
          <w:sz w:val="24"/>
          <w:szCs w:val="24"/>
        </w:rPr>
        <w:t>13</w:t>
      </w:r>
      <w:r w:rsidR="00DA47C8">
        <w:rPr>
          <w:rFonts w:ascii="Arial" w:hAnsi="Arial" w:cs="Arial"/>
          <w:sz w:val="24"/>
          <w:szCs w:val="24"/>
        </w:rPr>
        <w:t xml:space="preserve"> апреля 2012</w:t>
      </w:r>
      <w:r w:rsidR="00CB4E41">
        <w:rPr>
          <w:rFonts w:ascii="Arial" w:hAnsi="Arial" w:cs="Arial"/>
          <w:sz w:val="24"/>
          <w:szCs w:val="24"/>
        </w:rPr>
        <w:t xml:space="preserve"> г.</w:t>
      </w:r>
      <w:r w:rsidR="00BA1863">
        <w:rPr>
          <w:rFonts w:ascii="Arial" w:hAnsi="Arial" w:cs="Arial"/>
          <w:sz w:val="24"/>
          <w:szCs w:val="24"/>
        </w:rPr>
        <w:t xml:space="preserve"> № 63</w:t>
      </w:r>
      <w:r w:rsidRPr="00873760">
        <w:rPr>
          <w:rFonts w:ascii="Arial" w:hAnsi="Arial" w:cs="Arial"/>
          <w:sz w:val="24"/>
          <w:szCs w:val="24"/>
        </w:rPr>
        <w:t xml:space="preserve"> </w:t>
      </w:r>
      <w:r w:rsidR="009F3370" w:rsidRPr="00873760">
        <w:rPr>
          <w:rFonts w:ascii="Arial" w:hAnsi="Arial" w:cs="Arial"/>
          <w:sz w:val="24"/>
          <w:szCs w:val="24"/>
        </w:rPr>
        <w:t>«</w:t>
      </w:r>
      <w:r w:rsidR="009F3370" w:rsidRPr="00873760">
        <w:rPr>
          <w:rFonts w:ascii="Arial" w:eastAsia="Times New Roman" w:hAnsi="Arial" w:cs="Arial"/>
          <w:sz w:val="24"/>
          <w:szCs w:val="24"/>
        </w:rPr>
        <w:t>О</w:t>
      </w:r>
      <w:r w:rsidR="00BA1863">
        <w:rPr>
          <w:rFonts w:ascii="Arial" w:eastAsia="Times New Roman" w:hAnsi="Arial" w:cs="Arial"/>
          <w:sz w:val="24"/>
          <w:szCs w:val="24"/>
        </w:rPr>
        <w:t>б утверждении Положения о формировании</w:t>
      </w:r>
      <w:r w:rsidR="009F3370" w:rsidRPr="00873760">
        <w:rPr>
          <w:rFonts w:ascii="Arial" w:eastAsia="Times New Roman" w:hAnsi="Arial" w:cs="Arial"/>
          <w:sz w:val="24"/>
          <w:szCs w:val="24"/>
        </w:rPr>
        <w:t xml:space="preserve"> стандарт</w:t>
      </w:r>
      <w:r w:rsidR="00BA1863">
        <w:rPr>
          <w:rFonts w:ascii="Arial" w:eastAsia="Times New Roman" w:hAnsi="Arial" w:cs="Arial"/>
          <w:sz w:val="24"/>
          <w:szCs w:val="24"/>
        </w:rPr>
        <w:t>ов</w:t>
      </w:r>
      <w:r w:rsidR="009F3370" w:rsidRPr="00873760">
        <w:rPr>
          <w:rFonts w:ascii="Arial" w:eastAsia="Times New Roman" w:hAnsi="Arial" w:cs="Arial"/>
          <w:sz w:val="24"/>
          <w:szCs w:val="24"/>
        </w:rPr>
        <w:t xml:space="preserve"> качества муниципальных услуг, оказываемых учреждени</w:t>
      </w:r>
      <w:r w:rsidR="00BA1863">
        <w:rPr>
          <w:rFonts w:ascii="Arial" w:eastAsia="Times New Roman" w:hAnsi="Arial" w:cs="Arial"/>
          <w:sz w:val="24"/>
          <w:szCs w:val="24"/>
        </w:rPr>
        <w:t>ем культуры Межениновского сельского поселения, за счет бюджета поселения и Порядка проведения оценки соответствия качества муниципальных услуг утвержденным стандартам качества муниципальных услуг»</w:t>
      </w:r>
      <w:r w:rsidR="00DA47C8">
        <w:rPr>
          <w:rFonts w:ascii="Arial" w:eastAsia="Times New Roman" w:hAnsi="Arial" w:cs="Arial"/>
          <w:sz w:val="24"/>
          <w:szCs w:val="24"/>
        </w:rPr>
        <w:t xml:space="preserve"> </w:t>
      </w:r>
    </w:p>
    <w:p w:rsidR="001643F3" w:rsidRPr="00932129" w:rsidRDefault="00932129" w:rsidP="00DA47C8">
      <w:pPr>
        <w:autoSpaceDE w:val="0"/>
        <w:autoSpaceDN w:val="0"/>
        <w:adjustRightInd w:val="0"/>
        <w:spacing w:after="0" w:line="360" w:lineRule="auto"/>
        <w:jc w:val="both"/>
        <w:rPr>
          <w:rFonts w:ascii="Arial" w:hAnsi="Arial" w:cs="Arial"/>
          <w:b/>
          <w:bCs/>
          <w:sz w:val="24"/>
          <w:szCs w:val="24"/>
        </w:rPr>
      </w:pPr>
      <w:r w:rsidRPr="00932129">
        <w:rPr>
          <w:rFonts w:ascii="Arial" w:eastAsia="Times New Roman" w:hAnsi="Arial" w:cs="Arial"/>
          <w:b/>
          <w:bCs/>
          <w:sz w:val="24"/>
          <w:szCs w:val="24"/>
        </w:rPr>
        <w:t>П</w:t>
      </w:r>
      <w:r w:rsidR="003E0086">
        <w:rPr>
          <w:rFonts w:ascii="Arial" w:eastAsia="Times New Roman" w:hAnsi="Arial" w:cs="Arial"/>
          <w:b/>
          <w:bCs/>
          <w:sz w:val="24"/>
          <w:szCs w:val="24"/>
        </w:rPr>
        <w:t>ОСТАНОВЛЯЮ</w:t>
      </w:r>
      <w:r w:rsidR="00011E35" w:rsidRPr="00932129">
        <w:rPr>
          <w:rFonts w:ascii="Arial" w:eastAsia="Times New Roman" w:hAnsi="Arial" w:cs="Arial"/>
          <w:b/>
          <w:bCs/>
          <w:sz w:val="24"/>
          <w:szCs w:val="24"/>
        </w:rPr>
        <w:t>:</w:t>
      </w:r>
    </w:p>
    <w:p w:rsidR="00935912" w:rsidRPr="00873760" w:rsidRDefault="00935912" w:rsidP="00DA47C8">
      <w:pPr>
        <w:autoSpaceDE w:val="0"/>
        <w:autoSpaceDN w:val="0"/>
        <w:adjustRightInd w:val="0"/>
        <w:spacing w:after="0" w:line="360" w:lineRule="auto"/>
        <w:ind w:firstLine="567"/>
        <w:jc w:val="both"/>
        <w:rPr>
          <w:rFonts w:ascii="Arial" w:eastAsia="Times New Roman" w:hAnsi="Arial" w:cs="Arial"/>
          <w:sz w:val="24"/>
          <w:szCs w:val="24"/>
        </w:rPr>
      </w:pPr>
      <w:r w:rsidRPr="00873760">
        <w:rPr>
          <w:rFonts w:ascii="Arial" w:eastAsia="Times New Roman" w:hAnsi="Arial" w:cs="Arial"/>
          <w:sz w:val="24"/>
          <w:szCs w:val="24"/>
        </w:rPr>
        <w:t>1. Утвердить</w:t>
      </w:r>
      <w:r w:rsidR="00637657" w:rsidRPr="00873760">
        <w:rPr>
          <w:rFonts w:ascii="Arial" w:hAnsi="Arial" w:cs="Arial"/>
          <w:sz w:val="24"/>
          <w:szCs w:val="24"/>
        </w:rPr>
        <w:t xml:space="preserve"> стандарт</w:t>
      </w:r>
      <w:r w:rsidR="00B51B38" w:rsidRPr="00873760">
        <w:rPr>
          <w:rFonts w:ascii="Arial" w:hAnsi="Arial" w:cs="Arial"/>
          <w:sz w:val="24"/>
          <w:szCs w:val="24"/>
        </w:rPr>
        <w:t>ы</w:t>
      </w:r>
      <w:r w:rsidR="00637657" w:rsidRPr="00873760">
        <w:rPr>
          <w:rFonts w:ascii="Arial" w:hAnsi="Arial" w:cs="Arial"/>
          <w:sz w:val="24"/>
          <w:szCs w:val="24"/>
        </w:rPr>
        <w:t xml:space="preserve"> качества</w:t>
      </w:r>
      <w:r w:rsidRPr="00873760">
        <w:rPr>
          <w:rFonts w:ascii="Arial" w:eastAsia="Times New Roman" w:hAnsi="Arial" w:cs="Arial"/>
          <w:sz w:val="24"/>
          <w:szCs w:val="24"/>
        </w:rPr>
        <w:t>:</w:t>
      </w:r>
    </w:p>
    <w:p w:rsidR="00935912" w:rsidRPr="00873760" w:rsidRDefault="00935912" w:rsidP="00DA47C8">
      <w:pPr>
        <w:widowControl w:val="0"/>
        <w:autoSpaceDE w:val="0"/>
        <w:autoSpaceDN w:val="0"/>
        <w:adjustRightInd w:val="0"/>
        <w:spacing w:after="0" w:line="360" w:lineRule="auto"/>
        <w:ind w:firstLine="567"/>
        <w:jc w:val="both"/>
        <w:rPr>
          <w:rFonts w:ascii="Arial" w:hAnsi="Arial" w:cs="Arial"/>
          <w:sz w:val="24"/>
          <w:szCs w:val="24"/>
          <w:lang w:eastAsia="ar-SA"/>
        </w:rPr>
      </w:pPr>
      <w:r w:rsidRPr="00873760">
        <w:rPr>
          <w:rFonts w:ascii="Arial" w:eastAsia="Times New Roman" w:hAnsi="Arial" w:cs="Arial"/>
          <w:sz w:val="24"/>
          <w:szCs w:val="24"/>
        </w:rPr>
        <w:t>1) </w:t>
      </w:r>
      <w:r w:rsidRPr="00873760">
        <w:rPr>
          <w:rFonts w:ascii="Arial" w:eastAsia="Times New Roman" w:hAnsi="Arial" w:cs="Arial"/>
          <w:sz w:val="24"/>
          <w:szCs w:val="24"/>
          <w:lang w:eastAsia="ar-SA"/>
        </w:rPr>
        <w:t xml:space="preserve"> муниципальной </w:t>
      </w:r>
      <w:r w:rsidR="00B51B38" w:rsidRPr="00873760">
        <w:rPr>
          <w:rFonts w:ascii="Arial" w:hAnsi="Arial" w:cs="Arial"/>
          <w:sz w:val="24"/>
          <w:szCs w:val="24"/>
          <w:lang w:eastAsia="ar-SA"/>
        </w:rPr>
        <w:t>работы</w:t>
      </w:r>
      <w:r w:rsidRPr="00873760">
        <w:rPr>
          <w:rFonts w:ascii="Arial" w:eastAsia="Times New Roman" w:hAnsi="Arial" w:cs="Arial"/>
          <w:sz w:val="24"/>
          <w:szCs w:val="24"/>
          <w:lang w:eastAsia="ar-SA"/>
        </w:rPr>
        <w:t xml:space="preserve"> </w:t>
      </w:r>
      <w:r w:rsidRPr="00873760">
        <w:rPr>
          <w:rFonts w:ascii="Arial" w:eastAsia="Times New Roman" w:hAnsi="Arial" w:cs="Arial"/>
          <w:sz w:val="24"/>
          <w:szCs w:val="24"/>
        </w:rPr>
        <w:t>«Организация деятельности клубных формирований и формирований самодеятельного народного творчества»</w:t>
      </w:r>
      <w:r w:rsidRPr="00873760">
        <w:rPr>
          <w:rFonts w:ascii="Arial" w:eastAsia="Times New Roman" w:hAnsi="Arial" w:cs="Arial"/>
          <w:sz w:val="24"/>
          <w:szCs w:val="24"/>
          <w:lang w:eastAsia="ar-SA"/>
        </w:rPr>
        <w:t xml:space="preserve">, предоставляемой  </w:t>
      </w:r>
      <w:r w:rsidR="00932129">
        <w:rPr>
          <w:rFonts w:ascii="Arial" w:eastAsia="Times New Roman" w:hAnsi="Arial" w:cs="Arial"/>
          <w:sz w:val="24"/>
          <w:szCs w:val="24"/>
          <w:lang w:eastAsia="ar-SA"/>
        </w:rPr>
        <w:t>МБУ «СДК с. Межениновка»</w:t>
      </w:r>
      <w:r w:rsidR="00413A56" w:rsidRPr="00873760">
        <w:rPr>
          <w:rFonts w:ascii="Arial" w:hAnsi="Arial" w:cs="Arial"/>
          <w:sz w:val="24"/>
          <w:szCs w:val="24"/>
          <w:lang w:eastAsia="ar-SA"/>
        </w:rPr>
        <w:t xml:space="preserve">, </w:t>
      </w:r>
      <w:r w:rsidRPr="00873760">
        <w:rPr>
          <w:rFonts w:ascii="Arial" w:eastAsia="Times New Roman" w:hAnsi="Arial" w:cs="Arial"/>
          <w:color w:val="000000"/>
          <w:sz w:val="24"/>
          <w:szCs w:val="24"/>
          <w:lang w:eastAsia="ar-SA"/>
        </w:rPr>
        <w:t xml:space="preserve"> </w:t>
      </w:r>
      <w:r w:rsidRPr="00873760">
        <w:rPr>
          <w:rFonts w:ascii="Arial" w:eastAsia="Times New Roman" w:hAnsi="Arial" w:cs="Arial"/>
          <w:sz w:val="24"/>
          <w:szCs w:val="24"/>
          <w:lang w:eastAsia="ar-SA"/>
        </w:rPr>
        <w:t>согласно</w:t>
      </w:r>
      <w:r w:rsidR="00DA47C8">
        <w:rPr>
          <w:rFonts w:ascii="Arial" w:eastAsia="Times New Roman" w:hAnsi="Arial" w:cs="Arial"/>
          <w:sz w:val="24"/>
          <w:szCs w:val="24"/>
          <w:lang w:eastAsia="ar-SA"/>
        </w:rPr>
        <w:t xml:space="preserve"> </w:t>
      </w:r>
      <w:r w:rsidRPr="00873760">
        <w:rPr>
          <w:rFonts w:ascii="Arial" w:eastAsia="Times New Roman" w:hAnsi="Arial" w:cs="Arial"/>
          <w:sz w:val="24"/>
          <w:szCs w:val="24"/>
          <w:lang w:eastAsia="ar-SA"/>
        </w:rPr>
        <w:t xml:space="preserve"> приложени</w:t>
      </w:r>
      <w:r w:rsidR="00DA47C8">
        <w:rPr>
          <w:rFonts w:ascii="Arial" w:eastAsia="Times New Roman" w:hAnsi="Arial" w:cs="Arial"/>
          <w:sz w:val="24"/>
          <w:szCs w:val="24"/>
          <w:lang w:eastAsia="ar-SA"/>
        </w:rPr>
        <w:t xml:space="preserve">ю </w:t>
      </w:r>
      <w:r w:rsidRPr="00873760">
        <w:rPr>
          <w:rFonts w:ascii="Arial" w:hAnsi="Arial" w:cs="Arial"/>
          <w:sz w:val="24"/>
          <w:szCs w:val="24"/>
          <w:lang w:eastAsia="ar-SA"/>
        </w:rPr>
        <w:t>№ 1</w:t>
      </w:r>
      <w:r w:rsidRPr="00873760">
        <w:rPr>
          <w:rFonts w:ascii="Arial" w:eastAsia="Times New Roman" w:hAnsi="Arial" w:cs="Arial"/>
          <w:sz w:val="24"/>
          <w:szCs w:val="24"/>
          <w:lang w:eastAsia="ar-SA"/>
        </w:rPr>
        <w:t xml:space="preserve"> к настоящему постановлению</w:t>
      </w:r>
      <w:r w:rsidRPr="00873760">
        <w:rPr>
          <w:rFonts w:ascii="Arial" w:hAnsi="Arial" w:cs="Arial"/>
          <w:sz w:val="24"/>
          <w:szCs w:val="24"/>
          <w:lang w:eastAsia="ar-SA"/>
        </w:rPr>
        <w:t xml:space="preserve">. </w:t>
      </w:r>
    </w:p>
    <w:p w:rsidR="00637657" w:rsidRPr="00873760" w:rsidRDefault="00637657" w:rsidP="00DA47C8">
      <w:pPr>
        <w:widowControl w:val="0"/>
        <w:autoSpaceDE w:val="0"/>
        <w:autoSpaceDN w:val="0"/>
        <w:adjustRightInd w:val="0"/>
        <w:spacing w:after="0" w:line="360" w:lineRule="auto"/>
        <w:ind w:firstLine="567"/>
        <w:jc w:val="both"/>
        <w:rPr>
          <w:rFonts w:ascii="Arial" w:hAnsi="Arial" w:cs="Arial"/>
          <w:sz w:val="24"/>
          <w:szCs w:val="24"/>
          <w:lang w:eastAsia="ar-SA"/>
        </w:rPr>
      </w:pPr>
      <w:r w:rsidRPr="00873760">
        <w:rPr>
          <w:rFonts w:ascii="Arial" w:hAnsi="Arial" w:cs="Arial"/>
          <w:sz w:val="24"/>
          <w:szCs w:val="24"/>
          <w:lang w:eastAsia="ar-SA"/>
        </w:rPr>
        <w:t xml:space="preserve">2) </w:t>
      </w:r>
      <w:r w:rsidRPr="00873760">
        <w:rPr>
          <w:rFonts w:ascii="Arial" w:eastAsia="Times New Roman" w:hAnsi="Arial" w:cs="Arial"/>
          <w:sz w:val="24"/>
          <w:szCs w:val="24"/>
          <w:lang w:eastAsia="ar-SA"/>
        </w:rPr>
        <w:t xml:space="preserve">муниципальной услуги </w:t>
      </w:r>
      <w:r w:rsidRPr="00873760">
        <w:rPr>
          <w:rFonts w:ascii="Arial" w:eastAsia="Times New Roman" w:hAnsi="Arial" w:cs="Arial"/>
          <w:sz w:val="24"/>
          <w:szCs w:val="24"/>
        </w:rPr>
        <w:t>«</w:t>
      </w:r>
      <w:r w:rsidRPr="00873760">
        <w:rPr>
          <w:rFonts w:ascii="Arial" w:hAnsi="Arial" w:cs="Arial"/>
          <w:sz w:val="24"/>
          <w:szCs w:val="24"/>
        </w:rPr>
        <w:t>Библиотечное, библиографическое и информационное обслуживание пользователей библиотеки</w:t>
      </w:r>
      <w:r w:rsidRPr="00873760">
        <w:rPr>
          <w:rFonts w:ascii="Arial" w:eastAsia="Times New Roman" w:hAnsi="Arial" w:cs="Arial"/>
          <w:sz w:val="24"/>
          <w:szCs w:val="24"/>
        </w:rPr>
        <w:t>»</w:t>
      </w:r>
      <w:r w:rsidRPr="00873760">
        <w:rPr>
          <w:rFonts w:ascii="Arial" w:eastAsia="Times New Roman" w:hAnsi="Arial" w:cs="Arial"/>
          <w:sz w:val="24"/>
          <w:szCs w:val="24"/>
          <w:lang w:eastAsia="ar-SA"/>
        </w:rPr>
        <w:t xml:space="preserve">, предоставляемой  </w:t>
      </w:r>
      <w:r w:rsidR="00932129">
        <w:rPr>
          <w:rFonts w:ascii="Arial" w:eastAsia="Times New Roman" w:hAnsi="Arial" w:cs="Arial"/>
          <w:sz w:val="24"/>
          <w:szCs w:val="24"/>
          <w:lang w:eastAsia="ar-SA"/>
        </w:rPr>
        <w:t>МБУ «СДК с. Межениновка»</w:t>
      </w:r>
      <w:r w:rsidR="00932129" w:rsidRPr="00873760">
        <w:rPr>
          <w:rFonts w:ascii="Arial" w:hAnsi="Arial" w:cs="Arial"/>
          <w:sz w:val="24"/>
          <w:szCs w:val="24"/>
          <w:lang w:eastAsia="ar-SA"/>
        </w:rPr>
        <w:t xml:space="preserve">, </w:t>
      </w:r>
      <w:r w:rsidR="00932129" w:rsidRPr="00873760">
        <w:rPr>
          <w:rFonts w:ascii="Arial" w:eastAsia="Times New Roman" w:hAnsi="Arial" w:cs="Arial"/>
          <w:color w:val="000000"/>
          <w:sz w:val="24"/>
          <w:szCs w:val="24"/>
          <w:lang w:eastAsia="ar-SA"/>
        </w:rPr>
        <w:t xml:space="preserve"> </w:t>
      </w:r>
      <w:r w:rsidRPr="00873760">
        <w:rPr>
          <w:rFonts w:ascii="Arial" w:eastAsia="Times New Roman" w:hAnsi="Arial" w:cs="Arial"/>
          <w:color w:val="000000"/>
          <w:sz w:val="24"/>
          <w:szCs w:val="24"/>
          <w:lang w:eastAsia="ar-SA"/>
        </w:rPr>
        <w:t xml:space="preserve"> </w:t>
      </w:r>
      <w:r w:rsidRPr="00873760">
        <w:rPr>
          <w:rFonts w:ascii="Arial" w:eastAsia="Times New Roman" w:hAnsi="Arial" w:cs="Arial"/>
          <w:sz w:val="24"/>
          <w:szCs w:val="24"/>
          <w:lang w:eastAsia="ar-SA"/>
        </w:rPr>
        <w:t>согласно приложени</w:t>
      </w:r>
      <w:r w:rsidR="00DA47C8">
        <w:rPr>
          <w:rFonts w:ascii="Arial" w:eastAsia="Times New Roman" w:hAnsi="Arial" w:cs="Arial"/>
          <w:sz w:val="24"/>
          <w:szCs w:val="24"/>
          <w:lang w:eastAsia="ar-SA"/>
        </w:rPr>
        <w:t>ю</w:t>
      </w:r>
      <w:r w:rsidRPr="00873760">
        <w:rPr>
          <w:rFonts w:ascii="Arial" w:hAnsi="Arial" w:cs="Arial"/>
          <w:sz w:val="24"/>
          <w:szCs w:val="24"/>
          <w:lang w:eastAsia="ar-SA"/>
        </w:rPr>
        <w:t xml:space="preserve"> № 2</w:t>
      </w:r>
      <w:r w:rsidRPr="00873760">
        <w:rPr>
          <w:rFonts w:ascii="Arial" w:eastAsia="Times New Roman" w:hAnsi="Arial" w:cs="Arial"/>
          <w:sz w:val="24"/>
          <w:szCs w:val="24"/>
          <w:lang w:eastAsia="ar-SA"/>
        </w:rPr>
        <w:t xml:space="preserve"> к настоящему постановлению</w:t>
      </w:r>
      <w:r w:rsidRPr="00873760">
        <w:rPr>
          <w:rFonts w:ascii="Arial" w:hAnsi="Arial" w:cs="Arial"/>
          <w:sz w:val="24"/>
          <w:szCs w:val="24"/>
          <w:lang w:eastAsia="ar-SA"/>
        </w:rPr>
        <w:t>.</w:t>
      </w:r>
    </w:p>
    <w:p w:rsidR="00413A56" w:rsidRPr="00873760" w:rsidRDefault="00413A56" w:rsidP="00DA47C8">
      <w:pPr>
        <w:tabs>
          <w:tab w:val="left" w:pos="960"/>
          <w:tab w:val="left" w:pos="1095"/>
        </w:tabs>
        <w:spacing w:after="0" w:line="360" w:lineRule="auto"/>
        <w:ind w:firstLine="567"/>
        <w:jc w:val="both"/>
        <w:rPr>
          <w:rFonts w:ascii="Arial" w:eastAsia="Times New Roman" w:hAnsi="Arial" w:cs="Arial"/>
          <w:sz w:val="24"/>
          <w:szCs w:val="24"/>
          <w:lang w:eastAsia="ar-SA"/>
        </w:rPr>
      </w:pPr>
      <w:r w:rsidRPr="00873760">
        <w:rPr>
          <w:rFonts w:ascii="Arial" w:eastAsia="Times New Roman" w:hAnsi="Arial" w:cs="Arial"/>
          <w:sz w:val="24"/>
          <w:szCs w:val="24"/>
          <w:lang w:eastAsia="ar-SA"/>
        </w:rPr>
        <w:t xml:space="preserve">2. </w:t>
      </w:r>
      <w:r w:rsidR="00932129">
        <w:rPr>
          <w:rFonts w:ascii="Arial" w:eastAsia="Times New Roman" w:hAnsi="Arial" w:cs="Arial"/>
          <w:sz w:val="24"/>
          <w:szCs w:val="24"/>
          <w:lang w:eastAsia="ar-SA"/>
        </w:rPr>
        <w:t>И. О. д</w:t>
      </w:r>
      <w:r w:rsidRPr="00873760">
        <w:rPr>
          <w:rFonts w:ascii="Arial" w:eastAsia="Times New Roman" w:hAnsi="Arial" w:cs="Arial"/>
          <w:sz w:val="24"/>
          <w:szCs w:val="24"/>
          <w:lang w:eastAsia="ar-SA"/>
        </w:rPr>
        <w:t>иректор</w:t>
      </w:r>
      <w:r w:rsidRPr="00873760">
        <w:rPr>
          <w:rFonts w:ascii="Arial" w:hAnsi="Arial" w:cs="Arial"/>
          <w:sz w:val="24"/>
          <w:szCs w:val="24"/>
          <w:lang w:eastAsia="ar-SA"/>
        </w:rPr>
        <w:t>а</w:t>
      </w:r>
      <w:r w:rsidRPr="00873760">
        <w:rPr>
          <w:rFonts w:ascii="Arial" w:eastAsia="Times New Roman" w:hAnsi="Arial" w:cs="Arial"/>
          <w:sz w:val="24"/>
          <w:szCs w:val="24"/>
          <w:lang w:eastAsia="ar-SA"/>
        </w:rPr>
        <w:t xml:space="preserve">  </w:t>
      </w:r>
      <w:r w:rsidR="00932129">
        <w:rPr>
          <w:rFonts w:ascii="Arial" w:eastAsia="Times New Roman" w:hAnsi="Arial" w:cs="Arial"/>
          <w:sz w:val="24"/>
          <w:szCs w:val="24"/>
          <w:lang w:eastAsia="ar-SA"/>
        </w:rPr>
        <w:t>МБУ «СДК с. Межениновка»</w:t>
      </w:r>
      <w:r w:rsidR="00932129" w:rsidRPr="00873760">
        <w:rPr>
          <w:rFonts w:ascii="Arial" w:hAnsi="Arial" w:cs="Arial"/>
          <w:sz w:val="24"/>
          <w:szCs w:val="24"/>
          <w:lang w:eastAsia="ar-SA"/>
        </w:rPr>
        <w:t xml:space="preserve">, </w:t>
      </w:r>
      <w:r w:rsidR="00932129" w:rsidRPr="00873760">
        <w:rPr>
          <w:rFonts w:ascii="Arial" w:eastAsia="Times New Roman" w:hAnsi="Arial" w:cs="Arial"/>
          <w:color w:val="000000"/>
          <w:sz w:val="24"/>
          <w:szCs w:val="24"/>
          <w:lang w:eastAsia="ar-SA"/>
        </w:rPr>
        <w:t xml:space="preserve"> </w:t>
      </w:r>
      <w:r w:rsidRPr="00873760">
        <w:rPr>
          <w:rFonts w:ascii="Arial" w:eastAsia="Times New Roman" w:hAnsi="Arial" w:cs="Arial"/>
          <w:sz w:val="24"/>
          <w:szCs w:val="24"/>
          <w:lang w:eastAsia="ar-SA"/>
        </w:rPr>
        <w:t xml:space="preserve">(далее – Учреждение) </w:t>
      </w:r>
      <w:r w:rsidR="00932129">
        <w:rPr>
          <w:rFonts w:ascii="Arial" w:eastAsia="Times New Roman" w:hAnsi="Arial" w:cs="Arial"/>
          <w:sz w:val="24"/>
          <w:szCs w:val="24"/>
          <w:lang w:eastAsia="ar-SA"/>
        </w:rPr>
        <w:t>Усатовой Ю.А.</w:t>
      </w:r>
      <w:r w:rsidRPr="00873760">
        <w:rPr>
          <w:rFonts w:ascii="Arial" w:eastAsia="Times New Roman" w:hAnsi="Arial" w:cs="Arial"/>
          <w:sz w:val="24"/>
          <w:szCs w:val="24"/>
          <w:lang w:eastAsia="ar-SA"/>
        </w:rPr>
        <w:t xml:space="preserve"> обеспечить:</w:t>
      </w:r>
    </w:p>
    <w:p w:rsidR="00413A56" w:rsidRPr="00873760" w:rsidRDefault="00413A56" w:rsidP="00DA47C8">
      <w:pPr>
        <w:spacing w:after="0" w:line="360" w:lineRule="auto"/>
        <w:ind w:firstLine="567"/>
        <w:jc w:val="both"/>
        <w:rPr>
          <w:rFonts w:ascii="Arial" w:eastAsia="Times New Roman" w:hAnsi="Arial" w:cs="Arial"/>
          <w:sz w:val="24"/>
          <w:szCs w:val="24"/>
          <w:lang w:eastAsia="ar-SA"/>
        </w:rPr>
      </w:pPr>
      <w:r w:rsidRPr="00873760">
        <w:rPr>
          <w:rFonts w:ascii="Arial" w:hAnsi="Arial" w:cs="Arial"/>
          <w:sz w:val="24"/>
          <w:szCs w:val="24"/>
          <w:lang w:eastAsia="ar-SA"/>
        </w:rPr>
        <w:t xml:space="preserve">1) </w:t>
      </w:r>
      <w:r w:rsidRPr="00873760">
        <w:rPr>
          <w:rFonts w:ascii="Arial" w:eastAsia="Times New Roman" w:hAnsi="Arial" w:cs="Arial"/>
          <w:sz w:val="24"/>
          <w:szCs w:val="24"/>
          <w:lang w:eastAsia="ar-SA"/>
        </w:rPr>
        <w:t xml:space="preserve"> Доведение настоящего постановления до сотрудников Учреждения.</w:t>
      </w:r>
    </w:p>
    <w:p w:rsidR="00413A56" w:rsidRPr="00873760" w:rsidRDefault="00413A56" w:rsidP="00DA47C8">
      <w:pPr>
        <w:tabs>
          <w:tab w:val="left" w:pos="990"/>
          <w:tab w:val="left" w:pos="1005"/>
          <w:tab w:val="left" w:pos="1020"/>
          <w:tab w:val="left" w:pos="1125"/>
        </w:tabs>
        <w:spacing w:after="0" w:line="360" w:lineRule="auto"/>
        <w:ind w:firstLine="567"/>
        <w:jc w:val="both"/>
        <w:rPr>
          <w:rFonts w:ascii="Arial" w:eastAsia="Times New Roman" w:hAnsi="Arial" w:cs="Arial"/>
          <w:sz w:val="24"/>
          <w:szCs w:val="24"/>
          <w:lang w:eastAsia="ar-SA"/>
        </w:rPr>
      </w:pPr>
      <w:r w:rsidRPr="00873760">
        <w:rPr>
          <w:rFonts w:ascii="Arial" w:hAnsi="Arial" w:cs="Arial"/>
          <w:sz w:val="24"/>
          <w:szCs w:val="24"/>
          <w:lang w:eastAsia="ar-SA"/>
        </w:rPr>
        <w:t>2)</w:t>
      </w:r>
      <w:r w:rsidRPr="00873760">
        <w:rPr>
          <w:rFonts w:ascii="Arial" w:eastAsia="Times New Roman" w:hAnsi="Arial" w:cs="Arial"/>
          <w:sz w:val="24"/>
          <w:szCs w:val="24"/>
          <w:lang w:eastAsia="ar-SA"/>
        </w:rPr>
        <w:t xml:space="preserve"> Закрепление ответственных</w:t>
      </w:r>
      <w:r w:rsidR="00CB4E41">
        <w:rPr>
          <w:rFonts w:ascii="Arial" w:eastAsia="Times New Roman" w:hAnsi="Arial" w:cs="Arial"/>
          <w:sz w:val="24"/>
          <w:szCs w:val="24"/>
          <w:lang w:eastAsia="ar-SA"/>
        </w:rPr>
        <w:t xml:space="preserve"> лиц </w:t>
      </w:r>
      <w:r w:rsidRPr="00873760">
        <w:rPr>
          <w:rFonts w:ascii="Arial" w:eastAsia="Times New Roman" w:hAnsi="Arial" w:cs="Arial"/>
          <w:sz w:val="24"/>
          <w:szCs w:val="24"/>
          <w:lang w:eastAsia="ar-SA"/>
        </w:rPr>
        <w:t xml:space="preserve"> за предоставлением муниципальных услуг в соответствии со Стандартами, а также ответственных за осуществление </w:t>
      </w:r>
      <w:proofErr w:type="gramStart"/>
      <w:r w:rsidRPr="00873760">
        <w:rPr>
          <w:rFonts w:ascii="Arial" w:eastAsia="Times New Roman" w:hAnsi="Arial" w:cs="Arial"/>
          <w:sz w:val="24"/>
          <w:szCs w:val="24"/>
          <w:lang w:eastAsia="ar-SA"/>
        </w:rPr>
        <w:t>контроля за</w:t>
      </w:r>
      <w:proofErr w:type="gramEnd"/>
      <w:r w:rsidRPr="00873760">
        <w:rPr>
          <w:rFonts w:ascii="Arial" w:eastAsia="Times New Roman" w:hAnsi="Arial" w:cs="Arial"/>
          <w:sz w:val="24"/>
          <w:szCs w:val="24"/>
          <w:lang w:eastAsia="ar-SA"/>
        </w:rPr>
        <w:t xml:space="preserve"> соблюдением полноты и эффективности применения Стандартов.</w:t>
      </w:r>
    </w:p>
    <w:p w:rsidR="00BA0DF4" w:rsidRPr="00873760" w:rsidRDefault="00413A56" w:rsidP="00DA47C8">
      <w:pPr>
        <w:tabs>
          <w:tab w:val="left" w:pos="1050"/>
          <w:tab w:val="left" w:pos="1110"/>
        </w:tabs>
        <w:spacing w:after="0" w:line="360" w:lineRule="auto"/>
        <w:ind w:firstLine="567"/>
        <w:jc w:val="both"/>
        <w:rPr>
          <w:rFonts w:ascii="Arial" w:hAnsi="Arial" w:cs="Arial"/>
          <w:sz w:val="24"/>
          <w:szCs w:val="24"/>
          <w:lang w:eastAsia="ar-SA"/>
        </w:rPr>
      </w:pPr>
      <w:r w:rsidRPr="00873760">
        <w:rPr>
          <w:rFonts w:ascii="Arial" w:hAnsi="Arial" w:cs="Arial"/>
          <w:sz w:val="24"/>
          <w:szCs w:val="24"/>
          <w:lang w:eastAsia="ar-SA"/>
        </w:rPr>
        <w:lastRenderedPageBreak/>
        <w:t>3)</w:t>
      </w:r>
      <w:r w:rsidRPr="00873760">
        <w:rPr>
          <w:rFonts w:ascii="Arial" w:eastAsia="Times New Roman" w:hAnsi="Arial" w:cs="Arial"/>
          <w:sz w:val="24"/>
          <w:szCs w:val="24"/>
          <w:lang w:eastAsia="ar-SA"/>
        </w:rPr>
        <w:t xml:space="preserve"> Соблюдение  установленных требований Стандартов Учреждением по оказанию муниципальных услуг населению, а также при оценке потребности в предоставлении муниципальных услуг.</w:t>
      </w:r>
    </w:p>
    <w:p w:rsidR="00BA0DF4" w:rsidRPr="00873760" w:rsidRDefault="00413A56" w:rsidP="00DA47C8">
      <w:pPr>
        <w:tabs>
          <w:tab w:val="left" w:pos="1050"/>
          <w:tab w:val="left" w:pos="1110"/>
        </w:tabs>
        <w:spacing w:after="0" w:line="360" w:lineRule="auto"/>
        <w:ind w:firstLine="567"/>
        <w:jc w:val="both"/>
        <w:rPr>
          <w:rFonts w:ascii="Arial" w:hAnsi="Arial" w:cs="Arial"/>
          <w:sz w:val="24"/>
          <w:szCs w:val="24"/>
          <w:lang w:eastAsia="ar-SA"/>
        </w:rPr>
      </w:pPr>
      <w:r w:rsidRPr="00873760">
        <w:rPr>
          <w:rFonts w:ascii="Arial" w:hAnsi="Arial" w:cs="Arial"/>
          <w:sz w:val="24"/>
          <w:szCs w:val="24"/>
          <w:lang w:eastAsia="ar-SA"/>
        </w:rPr>
        <w:t>4)</w:t>
      </w:r>
      <w:r w:rsidRPr="00873760">
        <w:rPr>
          <w:rFonts w:ascii="Arial" w:eastAsia="Times New Roman" w:hAnsi="Arial" w:cs="Arial"/>
          <w:sz w:val="24"/>
          <w:szCs w:val="24"/>
          <w:lang w:eastAsia="ar-SA"/>
        </w:rPr>
        <w:t xml:space="preserve"> Информирование граждан, являющихся получателями муниципальн</w:t>
      </w:r>
      <w:r w:rsidR="003C06F3" w:rsidRPr="00873760">
        <w:rPr>
          <w:rFonts w:ascii="Arial" w:hAnsi="Arial" w:cs="Arial"/>
          <w:sz w:val="24"/>
          <w:szCs w:val="24"/>
          <w:lang w:eastAsia="ar-SA"/>
        </w:rPr>
        <w:t>ых</w:t>
      </w:r>
      <w:r w:rsidRPr="00873760">
        <w:rPr>
          <w:rFonts w:ascii="Arial" w:eastAsia="Times New Roman" w:hAnsi="Arial" w:cs="Arial"/>
          <w:sz w:val="24"/>
          <w:szCs w:val="24"/>
          <w:lang w:eastAsia="ar-SA"/>
        </w:rPr>
        <w:t xml:space="preserve"> услуг о требованиях утвержденных Стандартов.</w:t>
      </w:r>
    </w:p>
    <w:p w:rsidR="00BA0DF4" w:rsidRPr="00873760" w:rsidRDefault="00BA0DF4" w:rsidP="00DA47C8">
      <w:pPr>
        <w:tabs>
          <w:tab w:val="left" w:pos="1050"/>
          <w:tab w:val="left" w:pos="1110"/>
        </w:tabs>
        <w:spacing w:after="0" w:line="360" w:lineRule="auto"/>
        <w:ind w:firstLine="567"/>
        <w:jc w:val="both"/>
        <w:rPr>
          <w:rFonts w:ascii="Arial" w:hAnsi="Arial" w:cs="Arial"/>
          <w:sz w:val="24"/>
          <w:szCs w:val="24"/>
          <w:lang w:eastAsia="ar-SA"/>
        </w:rPr>
      </w:pPr>
      <w:r w:rsidRPr="00873760">
        <w:rPr>
          <w:rFonts w:ascii="Arial" w:hAnsi="Arial" w:cs="Arial"/>
          <w:sz w:val="24"/>
          <w:szCs w:val="24"/>
          <w:lang w:eastAsia="ar-SA"/>
        </w:rPr>
        <w:t xml:space="preserve">5) </w:t>
      </w:r>
      <w:proofErr w:type="gramStart"/>
      <w:r w:rsidR="00413A56" w:rsidRPr="00873760">
        <w:rPr>
          <w:rFonts w:ascii="Arial" w:eastAsia="Times New Roman" w:hAnsi="Arial" w:cs="Arial"/>
          <w:sz w:val="24"/>
          <w:szCs w:val="24"/>
          <w:lang w:eastAsia="ar-SA"/>
        </w:rPr>
        <w:t>Контроль за</w:t>
      </w:r>
      <w:proofErr w:type="gramEnd"/>
      <w:r w:rsidR="00413A56" w:rsidRPr="00873760">
        <w:rPr>
          <w:rFonts w:ascii="Arial" w:eastAsia="Times New Roman" w:hAnsi="Arial" w:cs="Arial"/>
          <w:sz w:val="24"/>
          <w:szCs w:val="24"/>
          <w:lang w:eastAsia="ar-SA"/>
        </w:rPr>
        <w:t xml:space="preserve"> соблюдением Учреждением требований, установленных в Стандартах, и обеспечением удовлетворения потребностей получателей муниципальных услуг.</w:t>
      </w:r>
    </w:p>
    <w:p w:rsidR="00E54F37" w:rsidRPr="00873760" w:rsidRDefault="00DA47C8" w:rsidP="00DA47C8">
      <w:pPr>
        <w:pStyle w:val="a7"/>
        <w:numPr>
          <w:ilvl w:val="0"/>
          <w:numId w:val="3"/>
        </w:numPr>
        <w:tabs>
          <w:tab w:val="left" w:pos="993"/>
        </w:tabs>
        <w:spacing w:after="0" w:line="360" w:lineRule="auto"/>
        <w:ind w:left="0" w:firstLine="567"/>
        <w:jc w:val="both"/>
        <w:rPr>
          <w:rFonts w:ascii="Arial" w:hAnsi="Arial" w:cs="Arial"/>
          <w:sz w:val="24"/>
          <w:szCs w:val="24"/>
        </w:rPr>
      </w:pPr>
      <w:r>
        <w:rPr>
          <w:rFonts w:ascii="Arial" w:hAnsi="Arial" w:cs="Arial"/>
          <w:sz w:val="24"/>
          <w:szCs w:val="24"/>
        </w:rPr>
        <w:t xml:space="preserve"> Признать утратившим силу </w:t>
      </w:r>
      <w:r w:rsidR="00E54F37" w:rsidRPr="00873760">
        <w:rPr>
          <w:rFonts w:ascii="Arial" w:hAnsi="Arial" w:cs="Arial"/>
          <w:sz w:val="24"/>
          <w:szCs w:val="24"/>
        </w:rPr>
        <w:t xml:space="preserve">постановление </w:t>
      </w:r>
      <w:r w:rsidR="00932129">
        <w:rPr>
          <w:rFonts w:ascii="Arial" w:hAnsi="Arial" w:cs="Arial"/>
          <w:sz w:val="24"/>
          <w:szCs w:val="24"/>
        </w:rPr>
        <w:t>А</w:t>
      </w:r>
      <w:r w:rsidR="00E54F37" w:rsidRPr="00873760">
        <w:rPr>
          <w:rFonts w:ascii="Arial" w:hAnsi="Arial" w:cs="Arial"/>
          <w:sz w:val="24"/>
          <w:szCs w:val="24"/>
        </w:rPr>
        <w:t xml:space="preserve">дминистрации </w:t>
      </w:r>
      <w:r w:rsidR="00932129">
        <w:rPr>
          <w:rFonts w:ascii="Arial" w:hAnsi="Arial" w:cs="Arial"/>
          <w:sz w:val="24"/>
          <w:szCs w:val="24"/>
        </w:rPr>
        <w:t>Межениновского</w:t>
      </w:r>
      <w:r w:rsidR="00E54F37" w:rsidRPr="00873760">
        <w:rPr>
          <w:rFonts w:ascii="Arial" w:hAnsi="Arial" w:cs="Arial"/>
          <w:sz w:val="24"/>
          <w:szCs w:val="24"/>
        </w:rPr>
        <w:t xml:space="preserve"> сельского поселения от 2</w:t>
      </w:r>
      <w:r w:rsidR="00932129">
        <w:rPr>
          <w:rFonts w:ascii="Arial" w:hAnsi="Arial" w:cs="Arial"/>
          <w:sz w:val="24"/>
          <w:szCs w:val="24"/>
        </w:rPr>
        <w:t>2</w:t>
      </w:r>
      <w:r w:rsidR="00E54F37" w:rsidRPr="00873760">
        <w:rPr>
          <w:rFonts w:ascii="Arial" w:hAnsi="Arial" w:cs="Arial"/>
          <w:sz w:val="24"/>
          <w:szCs w:val="24"/>
        </w:rPr>
        <w:t>.05.2012</w:t>
      </w:r>
      <w:r>
        <w:rPr>
          <w:rFonts w:ascii="Arial" w:hAnsi="Arial" w:cs="Arial"/>
          <w:sz w:val="24"/>
          <w:szCs w:val="24"/>
        </w:rPr>
        <w:t xml:space="preserve"> </w:t>
      </w:r>
      <w:r w:rsidR="00E54F37" w:rsidRPr="00873760">
        <w:rPr>
          <w:rFonts w:ascii="Arial" w:hAnsi="Arial" w:cs="Arial"/>
          <w:sz w:val="24"/>
          <w:szCs w:val="24"/>
        </w:rPr>
        <w:t>г</w:t>
      </w:r>
      <w:r>
        <w:rPr>
          <w:rFonts w:ascii="Arial" w:hAnsi="Arial" w:cs="Arial"/>
          <w:sz w:val="24"/>
          <w:szCs w:val="24"/>
        </w:rPr>
        <w:t>.</w:t>
      </w:r>
      <w:r w:rsidR="00E54F37" w:rsidRPr="00873760">
        <w:rPr>
          <w:rFonts w:ascii="Arial" w:hAnsi="Arial" w:cs="Arial"/>
          <w:sz w:val="24"/>
          <w:szCs w:val="24"/>
        </w:rPr>
        <w:t xml:space="preserve"> № </w:t>
      </w:r>
      <w:r w:rsidR="00932129">
        <w:rPr>
          <w:rFonts w:ascii="Arial" w:hAnsi="Arial" w:cs="Arial"/>
          <w:sz w:val="24"/>
          <w:szCs w:val="24"/>
        </w:rPr>
        <w:t>79</w:t>
      </w:r>
      <w:r w:rsidR="00E54F37" w:rsidRPr="00873760">
        <w:rPr>
          <w:rFonts w:ascii="Arial" w:hAnsi="Arial" w:cs="Arial"/>
          <w:sz w:val="24"/>
          <w:szCs w:val="24"/>
        </w:rPr>
        <w:t xml:space="preserve"> «Об утверждении </w:t>
      </w:r>
      <w:r w:rsidR="00932129">
        <w:rPr>
          <w:rFonts w:ascii="Arial" w:hAnsi="Arial" w:cs="Arial"/>
          <w:sz w:val="24"/>
          <w:szCs w:val="24"/>
        </w:rPr>
        <w:t xml:space="preserve">Стандарта качества муниципальных </w:t>
      </w:r>
      <w:r w:rsidR="00E54F37" w:rsidRPr="00873760">
        <w:rPr>
          <w:rFonts w:ascii="Arial" w:hAnsi="Arial" w:cs="Arial"/>
          <w:sz w:val="24"/>
          <w:szCs w:val="24"/>
        </w:rPr>
        <w:t xml:space="preserve"> услуг</w:t>
      </w:r>
      <w:r w:rsidR="00932129">
        <w:rPr>
          <w:rFonts w:ascii="Arial" w:hAnsi="Arial" w:cs="Arial"/>
          <w:sz w:val="24"/>
          <w:szCs w:val="24"/>
        </w:rPr>
        <w:t xml:space="preserve"> МБУ «СДК с. Межениновка»</w:t>
      </w:r>
      <w:r w:rsidR="00E54F37" w:rsidRPr="00873760">
        <w:rPr>
          <w:rFonts w:ascii="Arial" w:hAnsi="Arial" w:cs="Arial"/>
          <w:sz w:val="24"/>
          <w:szCs w:val="24"/>
        </w:rPr>
        <w:t>».</w:t>
      </w:r>
    </w:p>
    <w:p w:rsidR="002F2716" w:rsidRPr="00873760" w:rsidRDefault="00E54F37" w:rsidP="00DA47C8">
      <w:pPr>
        <w:tabs>
          <w:tab w:val="left" w:pos="1050"/>
          <w:tab w:val="left" w:pos="1110"/>
        </w:tabs>
        <w:spacing w:after="0" w:line="360" w:lineRule="auto"/>
        <w:ind w:firstLine="567"/>
        <w:jc w:val="both"/>
        <w:rPr>
          <w:rFonts w:ascii="Arial" w:hAnsi="Arial" w:cs="Arial"/>
          <w:sz w:val="24"/>
          <w:szCs w:val="24"/>
        </w:rPr>
      </w:pPr>
      <w:r w:rsidRPr="00873760">
        <w:rPr>
          <w:rFonts w:ascii="Arial" w:hAnsi="Arial" w:cs="Arial"/>
          <w:sz w:val="24"/>
          <w:szCs w:val="24"/>
          <w:lang w:eastAsia="ar-SA"/>
        </w:rPr>
        <w:t>4</w:t>
      </w:r>
      <w:r w:rsidR="002F2716" w:rsidRPr="00873760">
        <w:rPr>
          <w:rFonts w:ascii="Arial" w:hAnsi="Arial" w:cs="Arial"/>
          <w:sz w:val="24"/>
          <w:szCs w:val="24"/>
          <w:lang w:eastAsia="ar-SA"/>
        </w:rPr>
        <w:t xml:space="preserve">. </w:t>
      </w:r>
      <w:r w:rsidR="002F2716" w:rsidRPr="00873760">
        <w:rPr>
          <w:rFonts w:ascii="Arial" w:eastAsia="Times New Roman" w:hAnsi="Arial" w:cs="Arial"/>
          <w:sz w:val="24"/>
          <w:szCs w:val="24"/>
        </w:rPr>
        <w:t>Настоящее постановление вступает в силу с 01.01.2016 года</w:t>
      </w:r>
      <w:r w:rsidR="002F2716" w:rsidRPr="00873760">
        <w:rPr>
          <w:rFonts w:ascii="Arial" w:hAnsi="Arial" w:cs="Arial"/>
          <w:sz w:val="24"/>
          <w:szCs w:val="24"/>
        </w:rPr>
        <w:t>.</w:t>
      </w:r>
    </w:p>
    <w:p w:rsidR="00DA47C8" w:rsidRPr="00353C2F" w:rsidRDefault="00E54F37" w:rsidP="00FB03FF">
      <w:pPr>
        <w:tabs>
          <w:tab w:val="left" w:pos="0"/>
          <w:tab w:val="left" w:pos="284"/>
        </w:tabs>
        <w:spacing w:after="0" w:line="360" w:lineRule="auto"/>
        <w:ind w:firstLine="567"/>
        <w:jc w:val="both"/>
        <w:rPr>
          <w:rFonts w:ascii="Arial" w:hAnsi="Arial" w:cs="Arial"/>
          <w:sz w:val="24"/>
          <w:szCs w:val="24"/>
        </w:rPr>
      </w:pPr>
      <w:r w:rsidRPr="00873760">
        <w:rPr>
          <w:rFonts w:ascii="Arial" w:hAnsi="Arial" w:cs="Arial"/>
          <w:sz w:val="24"/>
          <w:szCs w:val="24"/>
        </w:rPr>
        <w:t>5</w:t>
      </w:r>
      <w:r w:rsidR="002F2716" w:rsidRPr="00873760">
        <w:rPr>
          <w:rFonts w:ascii="Arial" w:hAnsi="Arial" w:cs="Arial"/>
          <w:sz w:val="24"/>
          <w:szCs w:val="24"/>
        </w:rPr>
        <w:t xml:space="preserve">. </w:t>
      </w:r>
      <w:r w:rsidR="00DA47C8" w:rsidRPr="00353C2F">
        <w:rPr>
          <w:rFonts w:ascii="Arial" w:hAnsi="Arial" w:cs="Arial"/>
          <w:sz w:val="24"/>
          <w:szCs w:val="24"/>
        </w:rPr>
        <w:t>Управляющему Делами Чумериной О.А. настоящее постановление  опубликовать в Информационном бюллетене Межениновского сельского поселения и на   официальном сайте Администрации Межениновского сельского поселения (</w:t>
      </w:r>
      <w:r w:rsidR="00DA47C8" w:rsidRPr="00353C2F">
        <w:rPr>
          <w:rFonts w:ascii="Arial" w:hAnsi="Arial" w:cs="Arial"/>
          <w:sz w:val="24"/>
          <w:szCs w:val="24"/>
          <w:lang w:val="en-US"/>
        </w:rPr>
        <w:t>http</w:t>
      </w:r>
      <w:r w:rsidR="00DA47C8" w:rsidRPr="00353C2F">
        <w:rPr>
          <w:rFonts w:ascii="Arial" w:hAnsi="Arial" w:cs="Arial"/>
          <w:sz w:val="24"/>
          <w:szCs w:val="24"/>
        </w:rPr>
        <w:t xml:space="preserve">:// </w:t>
      </w:r>
      <w:hyperlink r:id="rId7" w:history="1">
        <w:r w:rsidR="00DA47C8" w:rsidRPr="00353C2F">
          <w:rPr>
            <w:rStyle w:val="a3"/>
            <w:rFonts w:ascii="Arial" w:hAnsi="Arial" w:cs="Arial"/>
            <w:sz w:val="24"/>
            <w:szCs w:val="24"/>
            <w:lang w:val="en-US"/>
          </w:rPr>
          <w:t>www</w:t>
        </w:r>
        <w:r w:rsidR="00DA47C8" w:rsidRPr="00353C2F">
          <w:rPr>
            <w:rStyle w:val="a3"/>
            <w:rFonts w:ascii="Arial" w:hAnsi="Arial" w:cs="Arial"/>
            <w:sz w:val="24"/>
            <w:szCs w:val="24"/>
          </w:rPr>
          <w:t>.</w:t>
        </w:r>
        <w:r w:rsidR="00DA47C8" w:rsidRPr="00353C2F">
          <w:rPr>
            <w:rStyle w:val="a3"/>
            <w:rFonts w:ascii="Arial" w:hAnsi="Arial" w:cs="Arial"/>
            <w:sz w:val="24"/>
            <w:szCs w:val="24"/>
            <w:lang w:val="en-US"/>
          </w:rPr>
          <w:t>mezhen</w:t>
        </w:r>
        <w:r w:rsidR="00DA47C8" w:rsidRPr="00353C2F">
          <w:rPr>
            <w:rStyle w:val="a3"/>
            <w:rFonts w:ascii="Arial" w:hAnsi="Arial" w:cs="Arial"/>
            <w:sz w:val="24"/>
            <w:szCs w:val="24"/>
          </w:rPr>
          <w:t>.</w:t>
        </w:r>
        <w:proofErr w:type="spellStart"/>
        <w:r w:rsidR="00DA47C8" w:rsidRPr="00353C2F">
          <w:rPr>
            <w:rStyle w:val="a3"/>
            <w:rFonts w:ascii="Arial" w:hAnsi="Arial" w:cs="Arial"/>
            <w:sz w:val="24"/>
            <w:szCs w:val="24"/>
            <w:lang w:val="en-US"/>
          </w:rPr>
          <w:t>ru</w:t>
        </w:r>
        <w:proofErr w:type="spellEnd"/>
      </w:hyperlink>
      <w:r w:rsidR="00DA47C8" w:rsidRPr="00353C2F">
        <w:rPr>
          <w:rFonts w:ascii="Arial" w:hAnsi="Arial" w:cs="Arial"/>
          <w:sz w:val="24"/>
          <w:szCs w:val="24"/>
        </w:rPr>
        <w:t>).</w:t>
      </w:r>
    </w:p>
    <w:p w:rsidR="002F2716" w:rsidRPr="00873760" w:rsidRDefault="00E54F37" w:rsidP="00FB03FF">
      <w:pPr>
        <w:tabs>
          <w:tab w:val="left" w:pos="1050"/>
          <w:tab w:val="left" w:pos="1110"/>
        </w:tabs>
        <w:spacing w:after="0" w:line="360" w:lineRule="auto"/>
        <w:ind w:firstLine="567"/>
        <w:jc w:val="both"/>
        <w:rPr>
          <w:rFonts w:ascii="Arial" w:eastAsia="Times New Roman" w:hAnsi="Arial" w:cs="Arial"/>
          <w:sz w:val="24"/>
          <w:szCs w:val="24"/>
        </w:rPr>
      </w:pPr>
      <w:r w:rsidRPr="00873760">
        <w:rPr>
          <w:rFonts w:ascii="Arial" w:hAnsi="Arial" w:cs="Arial"/>
          <w:sz w:val="24"/>
          <w:szCs w:val="24"/>
        </w:rPr>
        <w:t>6</w:t>
      </w:r>
      <w:r w:rsidR="002F2716" w:rsidRPr="00873760">
        <w:rPr>
          <w:rFonts w:ascii="Arial" w:hAnsi="Arial" w:cs="Arial"/>
          <w:sz w:val="24"/>
          <w:szCs w:val="24"/>
        </w:rPr>
        <w:t xml:space="preserve">. </w:t>
      </w:r>
      <w:proofErr w:type="gramStart"/>
      <w:r w:rsidR="002F2716" w:rsidRPr="00873760">
        <w:rPr>
          <w:rFonts w:ascii="Arial" w:eastAsia="Times New Roman" w:hAnsi="Arial" w:cs="Arial"/>
          <w:sz w:val="24"/>
          <w:szCs w:val="24"/>
        </w:rPr>
        <w:t>Контроль за</w:t>
      </w:r>
      <w:proofErr w:type="gramEnd"/>
      <w:r w:rsidR="002F2716" w:rsidRPr="00873760">
        <w:rPr>
          <w:rFonts w:ascii="Arial" w:eastAsia="Times New Roman" w:hAnsi="Arial" w:cs="Arial"/>
          <w:sz w:val="24"/>
          <w:szCs w:val="24"/>
        </w:rPr>
        <w:t xml:space="preserve"> исполнением настоящего постановления оставляю за собой.</w:t>
      </w:r>
    </w:p>
    <w:p w:rsidR="008D14A8" w:rsidRDefault="008D14A8" w:rsidP="003E0086">
      <w:pPr>
        <w:spacing w:after="0" w:line="240" w:lineRule="auto"/>
        <w:ind w:firstLine="510"/>
        <w:jc w:val="both"/>
        <w:rPr>
          <w:rFonts w:ascii="Arial" w:hAnsi="Arial" w:cs="Arial"/>
          <w:color w:val="000000"/>
          <w:sz w:val="24"/>
          <w:szCs w:val="24"/>
        </w:rPr>
      </w:pPr>
    </w:p>
    <w:p w:rsidR="00DA47C8" w:rsidRPr="00873760" w:rsidRDefault="00DA47C8" w:rsidP="003E0086">
      <w:pPr>
        <w:spacing w:after="0" w:line="240" w:lineRule="auto"/>
        <w:ind w:firstLine="510"/>
        <w:jc w:val="both"/>
        <w:rPr>
          <w:rFonts w:ascii="Arial" w:hAnsi="Arial" w:cs="Arial"/>
          <w:color w:val="000000"/>
          <w:sz w:val="24"/>
          <w:szCs w:val="24"/>
        </w:rPr>
      </w:pPr>
    </w:p>
    <w:p w:rsidR="003E0086" w:rsidRDefault="008D14A8" w:rsidP="00DA47C8">
      <w:pPr>
        <w:spacing w:after="0" w:line="240" w:lineRule="auto"/>
        <w:jc w:val="both"/>
        <w:rPr>
          <w:rFonts w:ascii="Arial" w:eastAsia="Times New Roman" w:hAnsi="Arial" w:cs="Arial"/>
          <w:color w:val="000000"/>
          <w:sz w:val="24"/>
          <w:szCs w:val="24"/>
        </w:rPr>
      </w:pPr>
      <w:r w:rsidRPr="00873760">
        <w:rPr>
          <w:rFonts w:ascii="Arial" w:eastAsia="Times New Roman" w:hAnsi="Arial" w:cs="Arial"/>
          <w:color w:val="000000"/>
          <w:sz w:val="24"/>
          <w:szCs w:val="24"/>
        </w:rPr>
        <w:t xml:space="preserve">Глава поселения  </w:t>
      </w:r>
    </w:p>
    <w:p w:rsidR="008D14A8" w:rsidRPr="00873760" w:rsidRDefault="003E0086" w:rsidP="00DA47C8">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(Глава Администрации)</w:t>
      </w:r>
      <w:r w:rsidR="008D14A8" w:rsidRPr="0087376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А.Н. Званитайс</w:t>
      </w:r>
    </w:p>
    <w:p w:rsidR="00DA47C8" w:rsidRDefault="00DA47C8">
      <w:pPr>
        <w:rPr>
          <w:rFonts w:ascii="Arial" w:hAnsi="Arial" w:cs="Arial"/>
          <w:sz w:val="24"/>
          <w:szCs w:val="24"/>
        </w:rPr>
      </w:pPr>
    </w:p>
    <w:p w:rsidR="00DA47C8" w:rsidRDefault="00DA47C8">
      <w:pPr>
        <w:rPr>
          <w:rFonts w:ascii="Arial" w:hAnsi="Arial" w:cs="Arial"/>
          <w:sz w:val="24"/>
          <w:szCs w:val="24"/>
        </w:rPr>
      </w:pPr>
    </w:p>
    <w:p w:rsidR="00DA47C8" w:rsidRDefault="00DA47C8" w:rsidP="00DA47C8">
      <w:pPr>
        <w:spacing w:after="0"/>
        <w:rPr>
          <w:rFonts w:ascii="Arial" w:hAnsi="Arial" w:cs="Arial"/>
          <w:sz w:val="24"/>
          <w:szCs w:val="24"/>
        </w:rPr>
      </w:pPr>
    </w:p>
    <w:p w:rsidR="00DA47C8" w:rsidRPr="00DA47C8" w:rsidRDefault="00DA47C8" w:rsidP="00DA47C8">
      <w:pPr>
        <w:spacing w:after="0" w:line="240" w:lineRule="auto"/>
        <w:rPr>
          <w:rFonts w:ascii="Arial" w:hAnsi="Arial" w:cs="Arial"/>
          <w:sz w:val="20"/>
          <w:szCs w:val="20"/>
        </w:rPr>
      </w:pPr>
      <w:r w:rsidRPr="00DA47C8">
        <w:rPr>
          <w:rFonts w:ascii="Arial" w:hAnsi="Arial" w:cs="Arial"/>
          <w:sz w:val="20"/>
          <w:szCs w:val="20"/>
        </w:rPr>
        <w:t>Исп. Бондаренко Н.А.</w:t>
      </w:r>
    </w:p>
    <w:p w:rsidR="00DA47C8" w:rsidRDefault="00DA47C8" w:rsidP="00DA47C8">
      <w:pPr>
        <w:spacing w:after="0" w:line="240" w:lineRule="auto"/>
        <w:rPr>
          <w:rFonts w:ascii="Arial" w:hAnsi="Arial" w:cs="Arial"/>
          <w:sz w:val="20"/>
          <w:szCs w:val="20"/>
        </w:rPr>
      </w:pPr>
      <w:r w:rsidRPr="00DA47C8">
        <w:rPr>
          <w:rFonts w:ascii="Arial" w:hAnsi="Arial" w:cs="Arial"/>
          <w:sz w:val="20"/>
          <w:szCs w:val="20"/>
        </w:rPr>
        <w:t>96 97 22</w:t>
      </w:r>
    </w:p>
    <w:p w:rsidR="00DA47C8" w:rsidRDefault="00DA47C8" w:rsidP="00DA47C8">
      <w:pPr>
        <w:spacing w:after="0" w:line="240" w:lineRule="auto"/>
        <w:rPr>
          <w:rFonts w:ascii="Arial" w:hAnsi="Arial" w:cs="Arial"/>
          <w:sz w:val="20"/>
          <w:szCs w:val="20"/>
        </w:rPr>
      </w:pPr>
    </w:p>
    <w:p w:rsidR="00DA47C8" w:rsidRDefault="00DA47C8" w:rsidP="00DA47C8">
      <w:pPr>
        <w:spacing w:after="0" w:line="240" w:lineRule="auto"/>
        <w:rPr>
          <w:rFonts w:ascii="Arial" w:hAnsi="Arial" w:cs="Arial"/>
          <w:sz w:val="20"/>
          <w:szCs w:val="20"/>
        </w:rPr>
      </w:pPr>
      <w:bookmarkStart w:id="0" w:name="_GoBack"/>
      <w:r>
        <w:rPr>
          <w:rFonts w:ascii="Arial" w:hAnsi="Arial" w:cs="Arial"/>
          <w:sz w:val="20"/>
          <w:szCs w:val="20"/>
        </w:rPr>
        <w:t>В дело № 01-03</w:t>
      </w:r>
    </w:p>
    <w:p w:rsidR="00DA47C8" w:rsidRDefault="00DA47C8" w:rsidP="00DA47C8">
      <w:pPr>
        <w:spacing w:after="0" w:line="240" w:lineRule="auto"/>
        <w:rPr>
          <w:rFonts w:ascii="Arial" w:hAnsi="Arial" w:cs="Arial"/>
          <w:sz w:val="20"/>
          <w:szCs w:val="20"/>
        </w:rPr>
      </w:pPr>
      <w:r>
        <w:rPr>
          <w:rFonts w:ascii="Arial" w:hAnsi="Arial" w:cs="Arial"/>
          <w:sz w:val="20"/>
          <w:szCs w:val="20"/>
        </w:rPr>
        <w:t>________________Е.А. Стрелкова</w:t>
      </w:r>
    </w:p>
    <w:p w:rsidR="00B51B38" w:rsidRPr="00873760" w:rsidRDefault="00DA47C8" w:rsidP="00DA47C8">
      <w:pPr>
        <w:spacing w:after="0" w:line="240" w:lineRule="auto"/>
        <w:rPr>
          <w:rFonts w:ascii="Arial" w:hAnsi="Arial" w:cs="Arial"/>
          <w:sz w:val="24"/>
          <w:szCs w:val="24"/>
        </w:rPr>
      </w:pPr>
      <w:r>
        <w:rPr>
          <w:rFonts w:ascii="Arial" w:hAnsi="Arial" w:cs="Arial"/>
          <w:sz w:val="20"/>
          <w:szCs w:val="20"/>
        </w:rPr>
        <w:t>2016-01-11</w:t>
      </w:r>
      <w:r w:rsidR="00B51B38" w:rsidRPr="00873760">
        <w:rPr>
          <w:rFonts w:ascii="Arial" w:hAnsi="Arial" w:cs="Arial"/>
          <w:sz w:val="24"/>
          <w:szCs w:val="24"/>
        </w:rPr>
        <w:br w:type="page"/>
      </w:r>
    </w:p>
    <w:bookmarkEnd w:id="0"/>
    <w:p w:rsidR="00B51B38" w:rsidRDefault="00B51B38" w:rsidP="00DA47C8">
      <w:pPr>
        <w:shd w:val="clear" w:color="auto" w:fill="FFFFFF"/>
        <w:spacing w:after="0" w:line="240" w:lineRule="auto"/>
        <w:ind w:left="11"/>
        <w:jc w:val="right"/>
        <w:rPr>
          <w:rFonts w:ascii="Arial" w:eastAsia="Times New Roman" w:hAnsi="Arial" w:cs="Arial"/>
          <w:bCs/>
          <w:spacing w:val="-8"/>
          <w:sz w:val="24"/>
          <w:szCs w:val="24"/>
        </w:rPr>
      </w:pPr>
      <w:r w:rsidRPr="00873760">
        <w:rPr>
          <w:rFonts w:ascii="Arial" w:eastAsia="Times New Roman" w:hAnsi="Arial" w:cs="Arial"/>
          <w:bCs/>
          <w:spacing w:val="-8"/>
          <w:sz w:val="24"/>
          <w:szCs w:val="24"/>
        </w:rPr>
        <w:lastRenderedPageBreak/>
        <w:t xml:space="preserve">                                                                         </w:t>
      </w:r>
      <w:r w:rsidR="00011E35">
        <w:rPr>
          <w:rFonts w:ascii="Arial" w:eastAsia="Times New Roman" w:hAnsi="Arial" w:cs="Arial"/>
          <w:bCs/>
          <w:spacing w:val="-8"/>
          <w:sz w:val="24"/>
          <w:szCs w:val="24"/>
        </w:rPr>
        <w:t xml:space="preserve">     </w:t>
      </w:r>
      <w:r w:rsidRPr="00873760">
        <w:rPr>
          <w:rFonts w:ascii="Arial" w:eastAsia="Times New Roman" w:hAnsi="Arial" w:cs="Arial"/>
          <w:bCs/>
          <w:spacing w:val="-8"/>
          <w:sz w:val="24"/>
          <w:szCs w:val="24"/>
        </w:rPr>
        <w:t xml:space="preserve">Приложение </w:t>
      </w:r>
      <w:r w:rsidRPr="00873760">
        <w:rPr>
          <w:rFonts w:ascii="Arial" w:hAnsi="Arial" w:cs="Arial"/>
          <w:bCs/>
          <w:spacing w:val="-8"/>
          <w:sz w:val="24"/>
          <w:szCs w:val="24"/>
        </w:rPr>
        <w:t>1</w:t>
      </w:r>
      <w:r w:rsidRPr="00873760">
        <w:rPr>
          <w:rFonts w:ascii="Arial" w:eastAsia="Times New Roman" w:hAnsi="Arial" w:cs="Arial"/>
          <w:bCs/>
          <w:spacing w:val="-8"/>
          <w:sz w:val="24"/>
          <w:szCs w:val="24"/>
        </w:rPr>
        <w:t xml:space="preserve">                                                                                                          к постановлению Администрации                                                                                                           </w:t>
      </w:r>
      <w:r w:rsidR="003E0086">
        <w:rPr>
          <w:rFonts w:ascii="Arial" w:eastAsia="Times New Roman" w:hAnsi="Arial" w:cs="Arial"/>
          <w:bCs/>
          <w:spacing w:val="-8"/>
          <w:sz w:val="24"/>
          <w:szCs w:val="24"/>
        </w:rPr>
        <w:t xml:space="preserve">Межениновского </w:t>
      </w:r>
      <w:r w:rsidRPr="00873760">
        <w:rPr>
          <w:rFonts w:ascii="Arial" w:eastAsia="Times New Roman" w:hAnsi="Arial" w:cs="Arial"/>
          <w:bCs/>
          <w:spacing w:val="-8"/>
          <w:sz w:val="24"/>
          <w:szCs w:val="24"/>
        </w:rPr>
        <w:t>сельского  поселения</w:t>
      </w:r>
    </w:p>
    <w:p w:rsidR="00DA47C8" w:rsidRPr="00873760" w:rsidRDefault="00DA47C8" w:rsidP="00DA47C8">
      <w:pPr>
        <w:shd w:val="clear" w:color="auto" w:fill="FFFFFF"/>
        <w:spacing w:after="0" w:line="240" w:lineRule="auto"/>
        <w:ind w:left="11"/>
        <w:jc w:val="right"/>
        <w:rPr>
          <w:rFonts w:ascii="Arial" w:eastAsia="Times New Roman" w:hAnsi="Arial" w:cs="Arial"/>
          <w:bCs/>
          <w:spacing w:val="-8"/>
          <w:sz w:val="24"/>
          <w:szCs w:val="24"/>
        </w:rPr>
      </w:pPr>
      <w:r>
        <w:rPr>
          <w:rFonts w:ascii="Arial" w:eastAsia="Times New Roman" w:hAnsi="Arial" w:cs="Arial"/>
          <w:bCs/>
          <w:spacing w:val="-8"/>
          <w:sz w:val="24"/>
          <w:szCs w:val="24"/>
        </w:rPr>
        <w:t xml:space="preserve">от </w:t>
      </w:r>
      <w:r w:rsidRPr="00DA47C8">
        <w:rPr>
          <w:rFonts w:ascii="Arial" w:eastAsia="Times New Roman" w:hAnsi="Arial" w:cs="Arial"/>
          <w:b/>
          <w:bCs/>
          <w:spacing w:val="-8"/>
          <w:sz w:val="24"/>
          <w:szCs w:val="24"/>
        </w:rPr>
        <w:t>11.01.2015</w:t>
      </w:r>
      <w:r>
        <w:rPr>
          <w:rFonts w:ascii="Arial" w:eastAsia="Times New Roman" w:hAnsi="Arial" w:cs="Arial"/>
          <w:bCs/>
          <w:spacing w:val="-8"/>
          <w:sz w:val="24"/>
          <w:szCs w:val="24"/>
        </w:rPr>
        <w:t xml:space="preserve"> г. № </w:t>
      </w:r>
      <w:r w:rsidRPr="00DA47C8">
        <w:rPr>
          <w:rFonts w:ascii="Arial" w:eastAsia="Times New Roman" w:hAnsi="Arial" w:cs="Arial"/>
          <w:b/>
          <w:bCs/>
          <w:spacing w:val="-8"/>
          <w:sz w:val="24"/>
          <w:szCs w:val="24"/>
        </w:rPr>
        <w:t>1</w:t>
      </w:r>
    </w:p>
    <w:p w:rsidR="00B51B38" w:rsidRPr="00873760" w:rsidRDefault="00B51B38" w:rsidP="003E0086">
      <w:pPr>
        <w:shd w:val="clear" w:color="auto" w:fill="FFFFFF"/>
        <w:tabs>
          <w:tab w:val="left" w:pos="5550"/>
        </w:tabs>
        <w:spacing w:before="278" w:line="240" w:lineRule="auto"/>
        <w:ind w:left="11"/>
        <w:jc w:val="right"/>
        <w:rPr>
          <w:rFonts w:ascii="Arial" w:hAnsi="Arial" w:cs="Arial"/>
          <w:color w:val="000000"/>
          <w:sz w:val="24"/>
          <w:szCs w:val="24"/>
        </w:rPr>
      </w:pPr>
      <w:r w:rsidRPr="00873760">
        <w:rPr>
          <w:rFonts w:ascii="Arial" w:eastAsia="Times New Roman" w:hAnsi="Arial" w:cs="Arial"/>
          <w:b/>
          <w:bCs/>
          <w:spacing w:val="-8"/>
          <w:sz w:val="24"/>
          <w:szCs w:val="24"/>
        </w:rPr>
        <w:t xml:space="preserve">                                              </w:t>
      </w:r>
      <w:r w:rsidRPr="00873760">
        <w:rPr>
          <w:rFonts w:ascii="Arial" w:eastAsia="Times New Roman" w:hAnsi="Arial" w:cs="Arial"/>
          <w:b/>
          <w:bCs/>
          <w:spacing w:val="-8"/>
          <w:sz w:val="24"/>
          <w:szCs w:val="24"/>
        </w:rPr>
        <w:tab/>
      </w:r>
    </w:p>
    <w:p w:rsidR="00B51B38" w:rsidRPr="003E0086" w:rsidRDefault="00B51B38" w:rsidP="003E0086">
      <w:pPr>
        <w:spacing w:after="0" w:line="240" w:lineRule="auto"/>
        <w:jc w:val="center"/>
        <w:rPr>
          <w:rFonts w:ascii="Arial" w:hAnsi="Arial" w:cs="Arial"/>
          <w:b/>
          <w:sz w:val="24"/>
          <w:szCs w:val="24"/>
        </w:rPr>
      </w:pPr>
      <w:r w:rsidRPr="003E0086">
        <w:rPr>
          <w:rFonts w:ascii="Arial" w:hAnsi="Arial" w:cs="Arial"/>
          <w:b/>
          <w:color w:val="000000"/>
          <w:sz w:val="24"/>
          <w:szCs w:val="24"/>
        </w:rPr>
        <w:t>СТАНДАРТ</w:t>
      </w:r>
    </w:p>
    <w:p w:rsidR="00B51B38" w:rsidRPr="003E0086" w:rsidRDefault="00B51B38" w:rsidP="003E0086">
      <w:pPr>
        <w:spacing w:after="0" w:line="240" w:lineRule="auto"/>
        <w:jc w:val="center"/>
        <w:rPr>
          <w:rFonts w:ascii="Arial" w:hAnsi="Arial" w:cs="Arial"/>
          <w:b/>
          <w:color w:val="000000"/>
          <w:sz w:val="24"/>
          <w:szCs w:val="24"/>
        </w:rPr>
      </w:pPr>
      <w:r w:rsidRPr="003E0086">
        <w:rPr>
          <w:rFonts w:ascii="Arial" w:hAnsi="Arial" w:cs="Arial"/>
          <w:b/>
          <w:sz w:val="24"/>
          <w:szCs w:val="24"/>
        </w:rPr>
        <w:t xml:space="preserve">КАЧЕСТВА ВЫПОЛНЕНИЯ МУНИЦИПАЛЬНОЙ </w:t>
      </w:r>
      <w:r w:rsidRPr="003E0086">
        <w:rPr>
          <w:rFonts w:ascii="Arial" w:hAnsi="Arial" w:cs="Arial"/>
          <w:b/>
          <w:color w:val="000000"/>
          <w:sz w:val="24"/>
          <w:szCs w:val="24"/>
        </w:rPr>
        <w:t>РАБОТЫ</w:t>
      </w:r>
    </w:p>
    <w:p w:rsidR="00B51B38" w:rsidRPr="003E0086" w:rsidRDefault="00B51B38" w:rsidP="003E0086">
      <w:pPr>
        <w:spacing w:after="0" w:line="240" w:lineRule="auto"/>
        <w:jc w:val="center"/>
        <w:rPr>
          <w:rFonts w:ascii="Arial" w:hAnsi="Arial" w:cs="Arial"/>
          <w:b/>
          <w:color w:val="000000"/>
          <w:sz w:val="24"/>
          <w:szCs w:val="24"/>
        </w:rPr>
      </w:pPr>
      <w:r w:rsidRPr="003E0086">
        <w:rPr>
          <w:rFonts w:ascii="Arial" w:hAnsi="Arial" w:cs="Arial"/>
          <w:b/>
          <w:color w:val="000000"/>
          <w:sz w:val="24"/>
          <w:szCs w:val="24"/>
        </w:rPr>
        <w:t>"ОРГАНИЗАЦИЯ ДЕЯТЕЛЬНОСТИ КЛУБНЫХ ФОРМИРОВАНИЙ И ФОРМИРОВАНИЙ САМОДЕЯТЕЛЬНОГО НАРОДНОГО ТВОРЧЕСТВА"</w:t>
      </w:r>
    </w:p>
    <w:p w:rsidR="003E0086" w:rsidRDefault="003E0086" w:rsidP="003E0086">
      <w:pPr>
        <w:spacing w:after="0" w:line="240" w:lineRule="auto"/>
        <w:rPr>
          <w:rFonts w:ascii="Arial" w:hAnsi="Arial" w:cs="Arial"/>
          <w:color w:val="000000"/>
          <w:sz w:val="24"/>
          <w:szCs w:val="24"/>
        </w:rPr>
      </w:pPr>
    </w:p>
    <w:p w:rsidR="00B51B38" w:rsidRPr="00DA47C8" w:rsidRDefault="00B51B38" w:rsidP="003E0086">
      <w:pPr>
        <w:spacing w:after="0" w:line="240" w:lineRule="auto"/>
        <w:jc w:val="center"/>
        <w:rPr>
          <w:rFonts w:ascii="Arial" w:hAnsi="Arial" w:cs="Arial"/>
          <w:b/>
          <w:color w:val="000000"/>
          <w:sz w:val="24"/>
          <w:szCs w:val="24"/>
        </w:rPr>
      </w:pPr>
      <w:r w:rsidRPr="00DA47C8">
        <w:rPr>
          <w:rFonts w:ascii="Arial" w:hAnsi="Arial" w:cs="Arial"/>
          <w:b/>
          <w:color w:val="000000"/>
          <w:sz w:val="24"/>
          <w:szCs w:val="24"/>
        </w:rPr>
        <w:t>1. ОБЩИЕ ПОЛОЖЕНИЯ</w:t>
      </w:r>
    </w:p>
    <w:p w:rsidR="00DA47C8" w:rsidRPr="00873760" w:rsidRDefault="00DA47C8" w:rsidP="003E0086">
      <w:pPr>
        <w:spacing w:after="0" w:line="240" w:lineRule="auto"/>
        <w:jc w:val="center"/>
        <w:rPr>
          <w:rFonts w:ascii="Arial" w:hAnsi="Arial" w:cs="Arial"/>
          <w:color w:val="000000"/>
          <w:sz w:val="24"/>
          <w:szCs w:val="24"/>
        </w:rPr>
      </w:pPr>
    </w:p>
    <w:p w:rsidR="00B51B38" w:rsidRPr="00873760" w:rsidRDefault="00B51B38"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1.1. Разработчиком Стандарта является Администраци</w:t>
      </w:r>
      <w:r w:rsidR="0045128F" w:rsidRPr="00873760">
        <w:rPr>
          <w:rFonts w:ascii="Arial" w:hAnsi="Arial" w:cs="Arial"/>
          <w:color w:val="000000"/>
          <w:sz w:val="24"/>
          <w:szCs w:val="24"/>
        </w:rPr>
        <w:t>я</w:t>
      </w:r>
      <w:r w:rsidRPr="00873760">
        <w:rPr>
          <w:rFonts w:ascii="Arial" w:hAnsi="Arial" w:cs="Arial"/>
          <w:color w:val="000000"/>
          <w:sz w:val="24"/>
          <w:szCs w:val="24"/>
        </w:rPr>
        <w:t xml:space="preserve"> </w:t>
      </w:r>
      <w:r w:rsidR="003E0086">
        <w:rPr>
          <w:rFonts w:ascii="Arial" w:hAnsi="Arial" w:cs="Arial"/>
          <w:color w:val="000000"/>
          <w:sz w:val="24"/>
          <w:szCs w:val="24"/>
        </w:rPr>
        <w:t>Межениновского</w:t>
      </w:r>
      <w:r w:rsidR="0045128F" w:rsidRPr="00873760">
        <w:rPr>
          <w:rFonts w:ascii="Arial" w:hAnsi="Arial" w:cs="Arial"/>
          <w:color w:val="000000"/>
          <w:sz w:val="24"/>
          <w:szCs w:val="24"/>
        </w:rPr>
        <w:t xml:space="preserve"> сельского поселения</w:t>
      </w:r>
      <w:r w:rsidRPr="00873760">
        <w:rPr>
          <w:rFonts w:ascii="Arial" w:hAnsi="Arial" w:cs="Arial"/>
          <w:color w:val="000000"/>
          <w:sz w:val="24"/>
          <w:szCs w:val="24"/>
        </w:rPr>
        <w:t>.</w:t>
      </w:r>
    </w:p>
    <w:p w:rsidR="00B51B38" w:rsidRPr="00873760" w:rsidRDefault="00B51B38" w:rsidP="00374179">
      <w:pPr>
        <w:spacing w:after="0" w:line="240" w:lineRule="auto"/>
        <w:ind w:firstLine="567"/>
        <w:rPr>
          <w:rFonts w:ascii="Arial" w:hAnsi="Arial" w:cs="Arial"/>
          <w:color w:val="000000"/>
          <w:sz w:val="24"/>
          <w:szCs w:val="24"/>
        </w:rPr>
      </w:pPr>
      <w:r w:rsidRPr="00873760">
        <w:rPr>
          <w:rFonts w:ascii="Arial" w:hAnsi="Arial" w:cs="Arial"/>
          <w:color w:val="000000"/>
          <w:sz w:val="24"/>
          <w:szCs w:val="24"/>
        </w:rPr>
        <w:t>1.2. Область применения стандарта.</w:t>
      </w:r>
    </w:p>
    <w:p w:rsidR="00B51B38" w:rsidRPr="00873760" w:rsidRDefault="00B51B38"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Настоящий Стандарт качества распространяется на работу "Организация деятельности клубных формирований</w:t>
      </w:r>
      <w:r w:rsidR="0045128F" w:rsidRPr="00873760">
        <w:rPr>
          <w:rFonts w:ascii="Arial" w:hAnsi="Arial" w:cs="Arial"/>
          <w:color w:val="000000"/>
          <w:sz w:val="24"/>
          <w:szCs w:val="24"/>
        </w:rPr>
        <w:t xml:space="preserve"> и формирований самодеятельного народного творчества</w:t>
      </w:r>
      <w:r w:rsidRPr="00873760">
        <w:rPr>
          <w:rFonts w:ascii="Arial" w:hAnsi="Arial" w:cs="Arial"/>
          <w:color w:val="000000"/>
          <w:sz w:val="24"/>
          <w:szCs w:val="24"/>
        </w:rPr>
        <w:t xml:space="preserve">", выполняемую для населения </w:t>
      </w:r>
      <w:r w:rsidR="003E0086">
        <w:rPr>
          <w:rFonts w:ascii="Arial" w:hAnsi="Arial" w:cs="Arial"/>
          <w:color w:val="000000"/>
          <w:sz w:val="24"/>
          <w:szCs w:val="24"/>
        </w:rPr>
        <w:t>Межениновского</w:t>
      </w:r>
      <w:r w:rsidR="0045128F" w:rsidRPr="00873760">
        <w:rPr>
          <w:rFonts w:ascii="Arial" w:hAnsi="Arial" w:cs="Arial"/>
          <w:color w:val="000000"/>
          <w:sz w:val="24"/>
          <w:szCs w:val="24"/>
        </w:rPr>
        <w:t xml:space="preserve"> сельского поселения</w:t>
      </w:r>
      <w:r w:rsidRPr="00873760">
        <w:rPr>
          <w:rFonts w:ascii="Arial" w:hAnsi="Arial" w:cs="Arial"/>
          <w:color w:val="000000"/>
          <w:sz w:val="24"/>
          <w:szCs w:val="24"/>
        </w:rPr>
        <w:t xml:space="preserve"> муниципальным</w:t>
      </w:r>
      <w:r w:rsidR="0045128F" w:rsidRPr="00873760">
        <w:rPr>
          <w:rFonts w:ascii="Arial" w:hAnsi="Arial" w:cs="Arial"/>
          <w:color w:val="000000"/>
          <w:sz w:val="24"/>
          <w:szCs w:val="24"/>
        </w:rPr>
        <w:t xml:space="preserve"> бюджетным у</w:t>
      </w:r>
      <w:r w:rsidRPr="00873760">
        <w:rPr>
          <w:rFonts w:ascii="Arial" w:hAnsi="Arial" w:cs="Arial"/>
          <w:color w:val="000000"/>
          <w:sz w:val="24"/>
          <w:szCs w:val="24"/>
        </w:rPr>
        <w:t>чреждени</w:t>
      </w:r>
      <w:r w:rsidR="0045128F" w:rsidRPr="00873760">
        <w:rPr>
          <w:rFonts w:ascii="Arial" w:hAnsi="Arial" w:cs="Arial"/>
          <w:color w:val="000000"/>
          <w:sz w:val="24"/>
          <w:szCs w:val="24"/>
        </w:rPr>
        <w:t xml:space="preserve">ем </w:t>
      </w:r>
      <w:r w:rsidR="003E0086">
        <w:rPr>
          <w:rFonts w:ascii="Arial" w:hAnsi="Arial" w:cs="Arial"/>
          <w:color w:val="000000"/>
          <w:sz w:val="24"/>
          <w:szCs w:val="24"/>
        </w:rPr>
        <w:t>муниципального образования «Межениновское сельское поселение» «Сельский Дом культуры с. Межениновка»</w:t>
      </w:r>
      <w:r w:rsidRPr="00873760">
        <w:rPr>
          <w:rFonts w:ascii="Arial" w:hAnsi="Arial" w:cs="Arial"/>
          <w:color w:val="000000"/>
          <w:sz w:val="24"/>
          <w:szCs w:val="24"/>
        </w:rPr>
        <w:t xml:space="preserve">, подведомственными Администрации </w:t>
      </w:r>
      <w:r w:rsidR="003E0086">
        <w:rPr>
          <w:rFonts w:ascii="Arial" w:hAnsi="Arial" w:cs="Arial"/>
          <w:color w:val="000000"/>
          <w:sz w:val="24"/>
          <w:szCs w:val="24"/>
        </w:rPr>
        <w:t>Межениновского</w:t>
      </w:r>
      <w:r w:rsidR="00D87533" w:rsidRPr="00873760">
        <w:rPr>
          <w:rFonts w:ascii="Arial" w:hAnsi="Arial" w:cs="Arial"/>
          <w:color w:val="000000"/>
          <w:sz w:val="24"/>
          <w:szCs w:val="24"/>
        </w:rPr>
        <w:t xml:space="preserve"> сельского поселения</w:t>
      </w:r>
      <w:r w:rsidRPr="00873760">
        <w:rPr>
          <w:rFonts w:ascii="Arial" w:hAnsi="Arial" w:cs="Arial"/>
          <w:color w:val="000000"/>
          <w:sz w:val="24"/>
          <w:szCs w:val="24"/>
        </w:rPr>
        <w:t xml:space="preserve">, оплачиваемую (финансируемую) за счет предоставленной из бюджета </w:t>
      </w:r>
      <w:r w:rsidR="003E0086">
        <w:rPr>
          <w:rFonts w:ascii="Arial" w:hAnsi="Arial" w:cs="Arial"/>
          <w:color w:val="000000"/>
          <w:sz w:val="24"/>
          <w:szCs w:val="24"/>
        </w:rPr>
        <w:t>Межениновского</w:t>
      </w:r>
      <w:r w:rsidR="00D87533" w:rsidRPr="00873760">
        <w:rPr>
          <w:rFonts w:ascii="Arial" w:hAnsi="Arial" w:cs="Arial"/>
          <w:color w:val="000000"/>
          <w:sz w:val="24"/>
          <w:szCs w:val="24"/>
        </w:rPr>
        <w:t xml:space="preserve"> сельского поселения</w:t>
      </w:r>
      <w:r w:rsidRPr="00873760">
        <w:rPr>
          <w:rFonts w:ascii="Arial" w:hAnsi="Arial" w:cs="Arial"/>
          <w:color w:val="000000"/>
          <w:sz w:val="24"/>
          <w:szCs w:val="24"/>
        </w:rPr>
        <w:t xml:space="preserve"> субсидии на возмещение нормативных затрат на выполнение работ в рамках муниципального задания, и устанавливает основные требования, определяющие качество выполнения работы.</w:t>
      </w:r>
    </w:p>
    <w:p w:rsidR="00B51B38" w:rsidRPr="00873760" w:rsidRDefault="00B51B38" w:rsidP="00374179">
      <w:pPr>
        <w:spacing w:after="0" w:line="240" w:lineRule="auto"/>
        <w:ind w:firstLine="540"/>
        <w:rPr>
          <w:rFonts w:ascii="Arial" w:hAnsi="Arial" w:cs="Arial"/>
          <w:color w:val="000000"/>
          <w:sz w:val="24"/>
          <w:szCs w:val="24"/>
        </w:rPr>
      </w:pPr>
      <w:r w:rsidRPr="00873760">
        <w:rPr>
          <w:rFonts w:ascii="Arial" w:hAnsi="Arial" w:cs="Arial"/>
          <w:color w:val="000000"/>
          <w:sz w:val="24"/>
          <w:szCs w:val="24"/>
        </w:rPr>
        <w:t>1.3. Термины и определения.</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Муниципальная работа в области культуры - один из видов деятельности, осуществляемой в рамках компетенции и ответственности органов местного самоуправления, финансируемой за счет </w:t>
      </w:r>
      <w:r w:rsidRPr="00873760">
        <w:rPr>
          <w:rFonts w:ascii="Arial" w:hAnsi="Arial" w:cs="Arial"/>
          <w:sz w:val="24"/>
          <w:szCs w:val="24"/>
        </w:rPr>
        <w:t xml:space="preserve">предоставленной из </w:t>
      </w:r>
      <w:r w:rsidRPr="00873760">
        <w:rPr>
          <w:rFonts w:ascii="Arial" w:hAnsi="Arial" w:cs="Arial"/>
          <w:color w:val="000000"/>
          <w:sz w:val="24"/>
          <w:szCs w:val="24"/>
        </w:rPr>
        <w:t xml:space="preserve">бюджета </w:t>
      </w:r>
      <w:r w:rsidR="003E0086">
        <w:rPr>
          <w:rFonts w:ascii="Arial" w:hAnsi="Arial" w:cs="Arial"/>
          <w:color w:val="000000"/>
          <w:sz w:val="24"/>
          <w:szCs w:val="24"/>
        </w:rPr>
        <w:t>Межениновского</w:t>
      </w:r>
      <w:r w:rsidR="003E0086" w:rsidRPr="00873760">
        <w:rPr>
          <w:rFonts w:ascii="Arial" w:hAnsi="Arial" w:cs="Arial"/>
          <w:color w:val="000000"/>
          <w:sz w:val="24"/>
          <w:szCs w:val="24"/>
        </w:rPr>
        <w:t xml:space="preserve"> </w:t>
      </w:r>
      <w:r w:rsidR="00C94FD0" w:rsidRPr="00873760">
        <w:rPr>
          <w:rFonts w:ascii="Arial" w:hAnsi="Arial" w:cs="Arial"/>
          <w:color w:val="000000"/>
          <w:sz w:val="24"/>
          <w:szCs w:val="24"/>
        </w:rPr>
        <w:t>сельского поселения</w:t>
      </w:r>
      <w:r w:rsidRPr="00873760">
        <w:rPr>
          <w:rFonts w:ascii="Arial" w:hAnsi="Arial" w:cs="Arial"/>
          <w:color w:val="000000"/>
          <w:sz w:val="24"/>
          <w:szCs w:val="24"/>
        </w:rPr>
        <w:t xml:space="preserve"> </w:t>
      </w:r>
      <w:r w:rsidRPr="00873760">
        <w:rPr>
          <w:rFonts w:ascii="Arial" w:hAnsi="Arial" w:cs="Arial"/>
          <w:sz w:val="24"/>
          <w:szCs w:val="24"/>
        </w:rPr>
        <w:t xml:space="preserve">субсидии на возмещение нормативных затрат на выполнение работ в рамках муниципального задания </w:t>
      </w:r>
      <w:r w:rsidRPr="00873760">
        <w:rPr>
          <w:rFonts w:ascii="Arial" w:hAnsi="Arial" w:cs="Arial"/>
          <w:color w:val="000000"/>
          <w:sz w:val="24"/>
          <w:szCs w:val="24"/>
        </w:rPr>
        <w:t>и направленной на удовлетворение потребностей населения в реализации его законных прав и интересов в сфере культурного  и информационного обеспечения.</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Стандарт качества выполнения муниципальных работ - устанавливает основные параметры и требования, которым должна соответствовать совокупность характеристик муниципальной работы, определяющие ее способность удовлетворять установленные или предполагаемые потребности потребителя в сфере культурного  и информационного обеспечения.</w:t>
      </w:r>
    </w:p>
    <w:p w:rsidR="00B51B38" w:rsidRPr="00873760" w:rsidRDefault="00B51B38" w:rsidP="00374179">
      <w:pPr>
        <w:pStyle w:val="a4"/>
        <w:ind w:firstLine="540"/>
        <w:jc w:val="both"/>
        <w:rPr>
          <w:rFonts w:ascii="Arial" w:hAnsi="Arial" w:cs="Arial"/>
          <w:color w:val="000000"/>
        </w:rPr>
      </w:pPr>
      <w:r w:rsidRPr="00873760">
        <w:rPr>
          <w:rFonts w:ascii="Arial" w:hAnsi="Arial" w:cs="Arial"/>
          <w:color w:val="000000"/>
        </w:rPr>
        <w:t>Клубное формирование - добровольное объединение людей, основанное на общности интересов, запросов и потребностей, в совместной творческой деятельности, способствующей организации досуга и отдыха, развитию дарований его участников (творческие коллективы, кружки, студии, объединения, клубы по интересам различной направленности).</w:t>
      </w:r>
    </w:p>
    <w:p w:rsidR="00B51B38" w:rsidRPr="00873760" w:rsidRDefault="00B51B38"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1.4. Нормативные правовые акты, регламентирующие качество выполнения работы.</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 Конституция Российской Федерации.</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 Гражданский кодекс Российской Федерации.</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1.4.3. Федеральный закон от 06.10.2003 N 131-ФЗ "Об общих принципах организации местного самоуправления в Российской Федерации".</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1.4.4. Основы законодательства Российской Федерации о культуре от 09.10.1992 N 3612-1.</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lastRenderedPageBreak/>
        <w:t>1.4.5.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1.4.6. </w:t>
      </w:r>
      <w:r w:rsidRPr="00873760">
        <w:rPr>
          <w:rFonts w:ascii="Arial" w:hAnsi="Arial" w:cs="Arial"/>
          <w:sz w:val="24"/>
          <w:szCs w:val="24"/>
        </w:rPr>
        <w:t xml:space="preserve">Постановление Администрации </w:t>
      </w:r>
      <w:r w:rsidR="009E3387">
        <w:rPr>
          <w:rFonts w:ascii="Arial" w:hAnsi="Arial" w:cs="Arial"/>
          <w:color w:val="000000"/>
          <w:sz w:val="24"/>
          <w:szCs w:val="24"/>
        </w:rPr>
        <w:t>Межениновского</w:t>
      </w:r>
      <w:r w:rsidR="00E02F6C" w:rsidRPr="00873760">
        <w:rPr>
          <w:rFonts w:ascii="Arial" w:hAnsi="Arial" w:cs="Arial"/>
          <w:sz w:val="24"/>
          <w:szCs w:val="24"/>
        </w:rPr>
        <w:t xml:space="preserve"> сельского поселения</w:t>
      </w:r>
      <w:r w:rsidRPr="00873760">
        <w:rPr>
          <w:rFonts w:ascii="Arial" w:hAnsi="Arial" w:cs="Arial"/>
          <w:sz w:val="24"/>
          <w:szCs w:val="24"/>
        </w:rPr>
        <w:t xml:space="preserve"> от </w:t>
      </w:r>
      <w:r w:rsidR="00E02F6C" w:rsidRPr="00873760">
        <w:rPr>
          <w:rFonts w:ascii="Arial" w:hAnsi="Arial" w:cs="Arial"/>
          <w:sz w:val="24"/>
          <w:szCs w:val="24"/>
        </w:rPr>
        <w:t>13.04</w:t>
      </w:r>
      <w:r w:rsidRPr="00873760">
        <w:rPr>
          <w:rFonts w:ascii="Arial" w:hAnsi="Arial" w:cs="Arial"/>
          <w:sz w:val="24"/>
          <w:szCs w:val="24"/>
        </w:rPr>
        <w:t>.201</w:t>
      </w:r>
      <w:r w:rsidR="00E02F6C" w:rsidRPr="00873760">
        <w:rPr>
          <w:rFonts w:ascii="Arial" w:hAnsi="Arial" w:cs="Arial"/>
          <w:sz w:val="24"/>
          <w:szCs w:val="24"/>
        </w:rPr>
        <w:t>2</w:t>
      </w:r>
      <w:r w:rsidRPr="00873760">
        <w:rPr>
          <w:rFonts w:ascii="Arial" w:hAnsi="Arial" w:cs="Arial"/>
          <w:sz w:val="24"/>
          <w:szCs w:val="24"/>
        </w:rPr>
        <w:t xml:space="preserve"> N </w:t>
      </w:r>
      <w:r w:rsidR="009E3387">
        <w:rPr>
          <w:rFonts w:ascii="Arial" w:hAnsi="Arial" w:cs="Arial"/>
          <w:sz w:val="24"/>
          <w:szCs w:val="24"/>
        </w:rPr>
        <w:t>53</w:t>
      </w:r>
      <w:r w:rsidRPr="00873760">
        <w:rPr>
          <w:rFonts w:ascii="Arial" w:hAnsi="Arial" w:cs="Arial"/>
          <w:sz w:val="24"/>
          <w:szCs w:val="24"/>
        </w:rPr>
        <w:t xml:space="preserve"> "Об утверждении Порядка определения объема и условий предоставления из бюджета </w:t>
      </w:r>
      <w:r w:rsidR="00E02F6C" w:rsidRPr="00873760">
        <w:rPr>
          <w:rFonts w:ascii="Arial" w:hAnsi="Arial" w:cs="Arial"/>
          <w:sz w:val="24"/>
          <w:szCs w:val="24"/>
        </w:rPr>
        <w:t xml:space="preserve">поселения </w:t>
      </w:r>
      <w:r w:rsidRPr="00873760">
        <w:rPr>
          <w:rFonts w:ascii="Arial" w:hAnsi="Arial" w:cs="Arial"/>
          <w:sz w:val="24"/>
          <w:szCs w:val="24"/>
        </w:rPr>
        <w:t xml:space="preserve"> </w:t>
      </w:r>
      <w:r w:rsidR="00E02F6C" w:rsidRPr="00873760">
        <w:rPr>
          <w:rFonts w:ascii="Arial" w:hAnsi="Arial" w:cs="Arial"/>
          <w:sz w:val="24"/>
          <w:szCs w:val="24"/>
        </w:rPr>
        <w:t xml:space="preserve">субсидий </w:t>
      </w:r>
      <w:r w:rsidRPr="00873760">
        <w:rPr>
          <w:rFonts w:ascii="Arial" w:hAnsi="Arial" w:cs="Arial"/>
          <w:sz w:val="24"/>
          <w:szCs w:val="24"/>
        </w:rPr>
        <w:t>муниципальным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w:t>
      </w:r>
      <w:r w:rsidR="00E02F6C" w:rsidRPr="00873760">
        <w:rPr>
          <w:rFonts w:ascii="Arial" w:hAnsi="Arial" w:cs="Arial"/>
          <w:sz w:val="24"/>
          <w:szCs w:val="24"/>
        </w:rPr>
        <w:t>г, а также на иные цели</w:t>
      </w:r>
      <w:r w:rsidRPr="00873760">
        <w:rPr>
          <w:rFonts w:ascii="Arial" w:hAnsi="Arial" w:cs="Arial"/>
          <w:sz w:val="24"/>
          <w:szCs w:val="24"/>
        </w:rPr>
        <w:t>".</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1.4.7. </w:t>
      </w:r>
      <w:r w:rsidRPr="00873760">
        <w:rPr>
          <w:rFonts w:ascii="Arial" w:hAnsi="Arial" w:cs="Arial"/>
          <w:sz w:val="24"/>
          <w:szCs w:val="24"/>
        </w:rPr>
        <w:t>Федеральный закон от 25.06.2002 N 73-ФЗ  "Об объектах культурного наследия (памятниках истории и культуры) народов Российской Федерации" .</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1.4.8. Закон Российской Федерации от 07.02.1992 N 2300-1 "О защите прав потребителей".</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1.4.9. Федеральный закон от 24.07.1998 N 124-ФЗ "Об основных гарантиях прав ребенка в Российской Федерации".</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1.4.10. Федеральный закон от 29 декабря 2010 г. N 436-ФЗ «О защите детей от информации, причиняющей вред их здоровью и развитию».</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1.4.11. </w:t>
      </w:r>
      <w:r w:rsidRPr="00873760">
        <w:rPr>
          <w:rFonts w:ascii="Arial" w:hAnsi="Arial" w:cs="Arial"/>
          <w:sz w:val="24"/>
          <w:szCs w:val="24"/>
        </w:rPr>
        <w:t>Федеральный закон от 27.07.2006 N 149-ФЗ "Об информации, информационных технологиях и о защите информации".</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1.4.12. Федеральный закон от 24.11.1995 N 181-ФЗ "О социальной защите инвалидов в Российской Федерации"</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1.4.13. Постановление Главного государственного санитарного врача Российской Федерации от 03.06.2003 N 118 "Санитарно-эпидемиологические правила и нормативы 2.2.2/2.4.1340-03 "Гигиенические требования к персональным электронно-вычислительным машинам и организации работы".</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1.4.14. Постановление Главного государственного санитарного врача Российской Федерации от 30.01.2003 N 4 "О введении в действие санитарно-эпидемиологических правил и нормативов СанПиН 2.1.2.1188-03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1.4.15. Постановление Правительства Российской Федерации от 25.04.2012 № 390 "О противопожарном режиме".</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1.4.16. Правила пожарной безопасности для учреждений культуры Российской Федерации ВППБ 13-01-94 .</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1.4.17. Закон </w:t>
      </w:r>
      <w:r w:rsidR="004E4785" w:rsidRPr="00873760">
        <w:rPr>
          <w:rFonts w:ascii="Arial" w:hAnsi="Arial" w:cs="Arial"/>
          <w:color w:val="000000"/>
          <w:sz w:val="24"/>
          <w:szCs w:val="24"/>
        </w:rPr>
        <w:t>Томс</w:t>
      </w:r>
      <w:r w:rsidRPr="00873760">
        <w:rPr>
          <w:rFonts w:ascii="Arial" w:hAnsi="Arial" w:cs="Arial"/>
          <w:color w:val="000000"/>
          <w:sz w:val="24"/>
          <w:szCs w:val="24"/>
        </w:rPr>
        <w:t xml:space="preserve">кой области от </w:t>
      </w:r>
      <w:r w:rsidR="004E4785" w:rsidRPr="00873760">
        <w:rPr>
          <w:rFonts w:ascii="Arial" w:hAnsi="Arial" w:cs="Arial"/>
          <w:color w:val="000000"/>
          <w:sz w:val="24"/>
          <w:szCs w:val="24"/>
        </w:rPr>
        <w:t>13.06</w:t>
      </w:r>
      <w:r w:rsidRPr="00873760">
        <w:rPr>
          <w:rFonts w:ascii="Arial" w:hAnsi="Arial" w:cs="Arial"/>
          <w:color w:val="000000"/>
          <w:sz w:val="24"/>
          <w:szCs w:val="24"/>
        </w:rPr>
        <w:t>.200</w:t>
      </w:r>
      <w:r w:rsidR="004E4785" w:rsidRPr="00873760">
        <w:rPr>
          <w:rFonts w:ascii="Arial" w:hAnsi="Arial" w:cs="Arial"/>
          <w:color w:val="000000"/>
          <w:sz w:val="24"/>
          <w:szCs w:val="24"/>
        </w:rPr>
        <w:t>7</w:t>
      </w:r>
      <w:r w:rsidRPr="00873760">
        <w:rPr>
          <w:rFonts w:ascii="Arial" w:hAnsi="Arial" w:cs="Arial"/>
          <w:color w:val="000000"/>
          <w:sz w:val="24"/>
          <w:szCs w:val="24"/>
        </w:rPr>
        <w:t xml:space="preserve"> N </w:t>
      </w:r>
      <w:r w:rsidR="004E4785" w:rsidRPr="00873760">
        <w:rPr>
          <w:rFonts w:ascii="Arial" w:hAnsi="Arial" w:cs="Arial"/>
          <w:color w:val="000000"/>
          <w:sz w:val="24"/>
          <w:szCs w:val="24"/>
        </w:rPr>
        <w:t>112</w:t>
      </w:r>
      <w:r w:rsidRPr="00873760">
        <w:rPr>
          <w:rFonts w:ascii="Arial" w:hAnsi="Arial" w:cs="Arial"/>
          <w:color w:val="000000"/>
          <w:sz w:val="24"/>
          <w:szCs w:val="24"/>
        </w:rPr>
        <w:t>-ОЗ "</w:t>
      </w:r>
      <w:r w:rsidR="004E4785" w:rsidRPr="00873760">
        <w:rPr>
          <w:rFonts w:ascii="Arial" w:hAnsi="Arial" w:cs="Arial"/>
          <w:color w:val="000000"/>
          <w:sz w:val="24"/>
          <w:szCs w:val="24"/>
        </w:rPr>
        <w:t>О реализации государственной политики в сфере культуры и искусства на территории Томской области»</w:t>
      </w:r>
      <w:r w:rsidRPr="00873760">
        <w:rPr>
          <w:rFonts w:ascii="Arial" w:hAnsi="Arial" w:cs="Arial"/>
          <w:color w:val="000000"/>
          <w:sz w:val="24"/>
          <w:szCs w:val="24"/>
        </w:rPr>
        <w:t>.</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1.4.18. </w:t>
      </w:r>
      <w:r w:rsidR="000A1928" w:rsidRPr="00873760">
        <w:rPr>
          <w:rFonts w:ascii="Arial" w:hAnsi="Arial" w:cs="Arial"/>
          <w:color w:val="000000"/>
          <w:sz w:val="24"/>
          <w:szCs w:val="24"/>
        </w:rPr>
        <w:t xml:space="preserve">Приказ Комитета по физической культуре и спорту при Совете Министров СССР от </w:t>
      </w:r>
      <w:r w:rsidRPr="00873760">
        <w:rPr>
          <w:rFonts w:ascii="Arial" w:hAnsi="Arial" w:cs="Arial"/>
          <w:color w:val="000000"/>
          <w:sz w:val="24"/>
          <w:szCs w:val="24"/>
        </w:rPr>
        <w:t xml:space="preserve"> </w:t>
      </w:r>
      <w:r w:rsidR="000A1928" w:rsidRPr="00873760">
        <w:rPr>
          <w:rFonts w:ascii="Arial" w:hAnsi="Arial" w:cs="Arial"/>
          <w:color w:val="000000"/>
          <w:sz w:val="24"/>
          <w:szCs w:val="24"/>
        </w:rPr>
        <w:t>17.10</w:t>
      </w:r>
      <w:r w:rsidRPr="00873760">
        <w:rPr>
          <w:rFonts w:ascii="Arial" w:hAnsi="Arial" w:cs="Arial"/>
          <w:color w:val="000000"/>
          <w:sz w:val="24"/>
          <w:szCs w:val="24"/>
        </w:rPr>
        <w:t>.</w:t>
      </w:r>
      <w:r w:rsidR="000A1928" w:rsidRPr="00873760">
        <w:rPr>
          <w:rFonts w:ascii="Arial" w:hAnsi="Arial" w:cs="Arial"/>
          <w:color w:val="000000"/>
          <w:sz w:val="24"/>
          <w:szCs w:val="24"/>
        </w:rPr>
        <w:t>1983</w:t>
      </w:r>
      <w:r w:rsidRPr="00873760">
        <w:rPr>
          <w:rFonts w:ascii="Arial" w:hAnsi="Arial" w:cs="Arial"/>
          <w:color w:val="000000"/>
          <w:sz w:val="24"/>
          <w:szCs w:val="24"/>
        </w:rPr>
        <w:t xml:space="preserve"> N </w:t>
      </w:r>
      <w:r w:rsidR="000A1928" w:rsidRPr="00873760">
        <w:rPr>
          <w:rFonts w:ascii="Arial" w:hAnsi="Arial" w:cs="Arial"/>
          <w:color w:val="000000"/>
          <w:sz w:val="24"/>
          <w:szCs w:val="24"/>
        </w:rPr>
        <w:t>786</w:t>
      </w:r>
      <w:r w:rsidRPr="00873760">
        <w:rPr>
          <w:rFonts w:ascii="Arial" w:hAnsi="Arial" w:cs="Arial"/>
          <w:color w:val="000000"/>
          <w:sz w:val="24"/>
          <w:szCs w:val="24"/>
        </w:rPr>
        <w:t xml:space="preserve"> "О </w:t>
      </w:r>
      <w:r w:rsidR="000A1928" w:rsidRPr="00873760">
        <w:rPr>
          <w:rFonts w:ascii="Arial" w:hAnsi="Arial" w:cs="Arial"/>
          <w:color w:val="000000"/>
          <w:sz w:val="24"/>
          <w:szCs w:val="24"/>
        </w:rPr>
        <w:t xml:space="preserve">введении в действие Положения о мерах по обеспечению общественного порядка и безопасности, а также эвакуации и оповещения участников и зрителей при проведении массовых спортивных </w:t>
      </w:r>
      <w:r w:rsidRPr="00873760">
        <w:rPr>
          <w:rFonts w:ascii="Arial" w:hAnsi="Arial" w:cs="Arial"/>
          <w:color w:val="000000"/>
          <w:sz w:val="24"/>
          <w:szCs w:val="24"/>
        </w:rPr>
        <w:t>".</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1.4.19. </w:t>
      </w:r>
      <w:r w:rsidR="00197712" w:rsidRPr="00873760">
        <w:rPr>
          <w:rFonts w:ascii="Arial" w:hAnsi="Arial" w:cs="Arial"/>
          <w:color w:val="000000"/>
          <w:sz w:val="24"/>
          <w:szCs w:val="24"/>
        </w:rPr>
        <w:t>Федеральный закон от 24.06.1999 № 120-Фз «Об основах системы профилактики безнадзорности и правонарушений несовершеннолетних»</w:t>
      </w:r>
      <w:r w:rsidRPr="00873760">
        <w:rPr>
          <w:rFonts w:ascii="Arial" w:hAnsi="Arial" w:cs="Arial"/>
          <w:color w:val="000000"/>
          <w:sz w:val="24"/>
          <w:szCs w:val="24"/>
        </w:rPr>
        <w:t>.</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1.4.20. Решение Коллегии Минкультуры РФ от 29.05.2002 N 10 "О некоторых мерах по стимулированию деятельности муниципальных учреждений культуры" (вместе с "Примерным положением о государственном и муниципальном учреждении культуры клубного типа", "Примерным положением о клубном формировании культурно-досугового учреждения").</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lastRenderedPageBreak/>
        <w:t xml:space="preserve">1.4.21. </w:t>
      </w:r>
      <w:r w:rsidR="00BD1275" w:rsidRPr="00873760">
        <w:rPr>
          <w:rFonts w:ascii="Arial" w:hAnsi="Arial" w:cs="Arial"/>
          <w:color w:val="000000"/>
          <w:sz w:val="24"/>
          <w:szCs w:val="24"/>
        </w:rPr>
        <w:t>Закон Томской области от 13.12.2006 № 314-ОЗ «О предоставлении субсидий местным бюджетам на обеспечение условий для развития физической культуры и массового сорта»</w:t>
      </w:r>
      <w:r w:rsidRPr="00873760">
        <w:rPr>
          <w:rFonts w:ascii="Arial" w:hAnsi="Arial" w:cs="Arial"/>
          <w:color w:val="000000"/>
          <w:sz w:val="24"/>
          <w:szCs w:val="24"/>
        </w:rPr>
        <w:t>.</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1.4.22. Постановление Правительства РФ от 03.03.2012 N 186 (ред. от 24.12.2013) "О федеральной целевой программе "Культура России (2012 - 2018 годы)".</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1.4.23. Федеральный закон от 30.12.2009 N 384-ФЗ  "Технический регламент о безопасности зданий и сооружений".</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1.4.24.  Федеральный закон от 22.07.2008 N 123-ФЗ  "Технический регламент о требованиях пожарной безопасности".</w:t>
      </w:r>
    </w:p>
    <w:p w:rsidR="00B51B38" w:rsidRPr="00873760" w:rsidRDefault="00B51B38" w:rsidP="00374179">
      <w:pPr>
        <w:pStyle w:val="ConsPlusNormal"/>
        <w:ind w:firstLine="540"/>
        <w:jc w:val="both"/>
        <w:rPr>
          <w:rFonts w:cs="Arial"/>
          <w:color w:val="000000"/>
          <w:sz w:val="24"/>
        </w:rPr>
      </w:pPr>
      <w:r w:rsidRPr="00873760">
        <w:rPr>
          <w:rFonts w:cs="Arial"/>
          <w:color w:val="000000"/>
          <w:sz w:val="24"/>
        </w:rPr>
        <w:t>1.4.25. Постановление Правительства РФ от 07.12.1996 N 1449 "О мерах по обеспечению беспрепятственного доступа инвалидов к информации и объектам социальной инфраструктуры".</w:t>
      </w:r>
    </w:p>
    <w:p w:rsidR="00B51B38" w:rsidRPr="00873760" w:rsidRDefault="00B51B38" w:rsidP="00374179">
      <w:pPr>
        <w:pStyle w:val="ConsPlusNormal"/>
        <w:ind w:firstLine="540"/>
        <w:jc w:val="both"/>
        <w:rPr>
          <w:rFonts w:cs="Arial"/>
          <w:color w:val="000000"/>
          <w:sz w:val="24"/>
        </w:rPr>
      </w:pPr>
      <w:r w:rsidRPr="00873760">
        <w:rPr>
          <w:rFonts w:cs="Arial"/>
          <w:color w:val="000000"/>
          <w:sz w:val="24"/>
        </w:rPr>
        <w:t xml:space="preserve">1.4.26. </w:t>
      </w:r>
      <w:r w:rsidR="00BD1275" w:rsidRPr="00873760">
        <w:rPr>
          <w:rFonts w:cs="Arial"/>
          <w:color w:val="000000"/>
          <w:sz w:val="24"/>
        </w:rPr>
        <w:t>Закон Томской области от 12.10.2005 г. № 183-Оз «Об утверждении областной комплексной программы «Развитие физической культуры и сорта в Томской области»</w:t>
      </w:r>
      <w:r w:rsidRPr="00873760">
        <w:rPr>
          <w:rFonts w:cs="Arial"/>
          <w:color w:val="000000"/>
          <w:sz w:val="24"/>
        </w:rPr>
        <w:t>.</w:t>
      </w:r>
    </w:p>
    <w:p w:rsidR="00B51B38" w:rsidRPr="00873760" w:rsidRDefault="00B51B38" w:rsidP="00374179">
      <w:pPr>
        <w:pStyle w:val="ConsPlusNormal"/>
        <w:ind w:firstLine="540"/>
        <w:jc w:val="both"/>
        <w:rPr>
          <w:rFonts w:cs="Arial"/>
          <w:color w:val="000000"/>
          <w:sz w:val="24"/>
        </w:rPr>
      </w:pPr>
      <w:r w:rsidRPr="00873760">
        <w:rPr>
          <w:rFonts w:cs="Arial"/>
          <w:color w:val="000000"/>
          <w:sz w:val="24"/>
        </w:rPr>
        <w:t>1.4.27. Федеральный закон от 23.02.2013 № 15-ФЗ "Об охране здоровья граждан от воздействия окружающего табачного дыма и последствий потребления табака".</w:t>
      </w:r>
    </w:p>
    <w:p w:rsidR="00B51B38" w:rsidRPr="00873760" w:rsidRDefault="00B51B38" w:rsidP="00374179">
      <w:pPr>
        <w:pStyle w:val="ConsPlusNormal"/>
        <w:ind w:firstLine="540"/>
        <w:jc w:val="both"/>
        <w:rPr>
          <w:rFonts w:cs="Arial"/>
          <w:color w:val="000000"/>
          <w:sz w:val="24"/>
        </w:rPr>
      </w:pPr>
      <w:r w:rsidRPr="00873760">
        <w:rPr>
          <w:rFonts w:cs="Arial"/>
          <w:color w:val="000000"/>
          <w:sz w:val="24"/>
        </w:rPr>
        <w:t xml:space="preserve">1.4.28. Санитарные нормы по контролю над уровнем шума и вибрацией при </w:t>
      </w:r>
      <w:proofErr w:type="spellStart"/>
      <w:r w:rsidRPr="00873760">
        <w:rPr>
          <w:rFonts w:cs="Arial"/>
          <w:color w:val="000000"/>
          <w:sz w:val="24"/>
        </w:rPr>
        <w:t>звукомузыкальном</w:t>
      </w:r>
      <w:proofErr w:type="spellEnd"/>
      <w:r w:rsidRPr="00873760">
        <w:rPr>
          <w:rFonts w:cs="Arial"/>
          <w:color w:val="000000"/>
          <w:sz w:val="24"/>
        </w:rPr>
        <w:t xml:space="preserve"> оформлении мероприятия в зрительном и танцевальном залах (СН N 3223-85 МЗ СССР).</w:t>
      </w:r>
    </w:p>
    <w:p w:rsidR="00B51B38" w:rsidRPr="00873760" w:rsidRDefault="00B51B38" w:rsidP="00374179">
      <w:pPr>
        <w:pStyle w:val="ConsPlusNormal"/>
        <w:ind w:firstLine="540"/>
        <w:jc w:val="both"/>
        <w:rPr>
          <w:rFonts w:cs="Arial"/>
          <w:color w:val="000000"/>
          <w:sz w:val="24"/>
        </w:rPr>
      </w:pPr>
      <w:r w:rsidRPr="00873760">
        <w:rPr>
          <w:rFonts w:cs="Arial"/>
          <w:color w:val="000000"/>
          <w:sz w:val="24"/>
        </w:rPr>
        <w:t>1.4.29. Приказ Минкультуры РФ от 20.02.2008 N 32 "Об утверждении нормативов минимального ресурсного обеспечения услуг сельских учреждений культуры (общедоступных библиотек и культурно-досуговых учреждений)".</w:t>
      </w:r>
    </w:p>
    <w:p w:rsidR="00B51B38" w:rsidRPr="00873760" w:rsidRDefault="00B51B38" w:rsidP="00374179">
      <w:pPr>
        <w:spacing w:after="0" w:line="240" w:lineRule="auto"/>
        <w:rPr>
          <w:rFonts w:ascii="Arial" w:hAnsi="Arial" w:cs="Arial"/>
          <w:color w:val="000000"/>
          <w:sz w:val="24"/>
          <w:szCs w:val="24"/>
        </w:rPr>
      </w:pPr>
      <w:r w:rsidRPr="00873760">
        <w:rPr>
          <w:rFonts w:ascii="Arial" w:hAnsi="Arial" w:cs="Arial"/>
          <w:color w:val="000000"/>
          <w:sz w:val="24"/>
          <w:szCs w:val="24"/>
        </w:rPr>
        <w:t>1.5. Основные факторы качества, используемые в стандарте.</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1.5.1. Наличие документов, регламентирующих деятельность учреждения, выполняющего работу.</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1.5.2. Условия размещения и режим работы учреждения, выполняющего работу.</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1.5.3. Техническое оснащение учреждения.</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1.5.4. Укомплектованность учреждения кадрами и их квалификация.</w:t>
      </w:r>
    </w:p>
    <w:p w:rsidR="00B51B38" w:rsidRPr="00873760"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1.5.5. Наличие и открытый доступ к информации об учреждении, порядке и правилах выполнения работ.</w:t>
      </w:r>
    </w:p>
    <w:p w:rsidR="00B51B38" w:rsidRDefault="00B51B38" w:rsidP="00374179">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1.5.6. </w:t>
      </w:r>
      <w:proofErr w:type="gramStart"/>
      <w:r w:rsidRPr="00873760">
        <w:rPr>
          <w:rFonts w:ascii="Arial" w:hAnsi="Arial" w:cs="Arial"/>
          <w:color w:val="000000"/>
          <w:sz w:val="24"/>
          <w:szCs w:val="24"/>
        </w:rPr>
        <w:t>Наличие внутренней и внешней систем контроля за деятельностью учреждения.</w:t>
      </w:r>
      <w:proofErr w:type="gramEnd"/>
    </w:p>
    <w:p w:rsidR="00374179" w:rsidRPr="00873760" w:rsidRDefault="00374179" w:rsidP="00374179">
      <w:pPr>
        <w:spacing w:after="0" w:line="240" w:lineRule="auto"/>
        <w:ind w:firstLine="540"/>
        <w:jc w:val="both"/>
        <w:rPr>
          <w:rFonts w:ascii="Arial" w:hAnsi="Arial" w:cs="Arial"/>
          <w:color w:val="000000"/>
          <w:sz w:val="24"/>
          <w:szCs w:val="24"/>
        </w:rPr>
      </w:pPr>
    </w:p>
    <w:p w:rsidR="00B51B38" w:rsidRPr="00374179" w:rsidRDefault="00B51B38" w:rsidP="009E3387">
      <w:pPr>
        <w:spacing w:after="0" w:line="240" w:lineRule="auto"/>
        <w:jc w:val="center"/>
        <w:rPr>
          <w:rFonts w:ascii="Arial" w:hAnsi="Arial" w:cs="Arial"/>
          <w:b/>
          <w:color w:val="000000"/>
          <w:sz w:val="24"/>
          <w:szCs w:val="24"/>
        </w:rPr>
      </w:pPr>
      <w:r w:rsidRPr="00374179">
        <w:rPr>
          <w:rFonts w:ascii="Arial" w:hAnsi="Arial" w:cs="Arial"/>
          <w:b/>
          <w:color w:val="000000"/>
          <w:sz w:val="24"/>
          <w:szCs w:val="24"/>
        </w:rPr>
        <w:t>2. СВЕДЕНИЯ О РАБОТЕ</w:t>
      </w:r>
    </w:p>
    <w:p w:rsidR="00B51B38" w:rsidRPr="00873760" w:rsidRDefault="00B51B38"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2.1. Наименование работы: организация деятельности клубных формирований</w:t>
      </w:r>
      <w:r w:rsidR="00785652" w:rsidRPr="00873760">
        <w:rPr>
          <w:rFonts w:ascii="Arial" w:hAnsi="Arial" w:cs="Arial"/>
          <w:color w:val="000000"/>
          <w:sz w:val="24"/>
          <w:szCs w:val="24"/>
        </w:rPr>
        <w:t xml:space="preserve"> и формирований самодеятельного народного творчества</w:t>
      </w:r>
      <w:r w:rsidRPr="00873760">
        <w:rPr>
          <w:rFonts w:ascii="Arial" w:hAnsi="Arial" w:cs="Arial"/>
          <w:color w:val="000000"/>
          <w:sz w:val="24"/>
          <w:szCs w:val="24"/>
        </w:rPr>
        <w:t>.</w:t>
      </w:r>
    </w:p>
    <w:p w:rsidR="00B51B38" w:rsidRPr="00873760" w:rsidRDefault="00B51B38"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2.2. Содержание работы.</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Муниципальная работа "</w:t>
      </w:r>
      <w:r w:rsidR="00785652" w:rsidRPr="00873760">
        <w:rPr>
          <w:rFonts w:ascii="Arial" w:hAnsi="Arial" w:cs="Arial"/>
          <w:color w:val="000000"/>
          <w:sz w:val="24"/>
          <w:szCs w:val="24"/>
        </w:rPr>
        <w:t xml:space="preserve">Организация деятельности клубных формирований и формирований самодеятельного народного творчества </w:t>
      </w:r>
      <w:r w:rsidRPr="00873760">
        <w:rPr>
          <w:rFonts w:ascii="Arial" w:hAnsi="Arial" w:cs="Arial"/>
          <w:color w:val="000000"/>
          <w:sz w:val="24"/>
          <w:szCs w:val="24"/>
        </w:rPr>
        <w:t>" включает в себя:</w:t>
      </w:r>
    </w:p>
    <w:p w:rsidR="00195B92" w:rsidRPr="00195B92" w:rsidRDefault="00195B92" w:rsidP="00195B92">
      <w:pPr>
        <w:spacing w:after="0" w:line="240" w:lineRule="auto"/>
        <w:ind w:firstLine="567"/>
        <w:jc w:val="both"/>
        <w:rPr>
          <w:rFonts w:ascii="Arial" w:eastAsia="Courier New" w:hAnsi="Arial" w:cs="Arial"/>
          <w:sz w:val="24"/>
          <w:szCs w:val="24"/>
        </w:rPr>
      </w:pPr>
      <w:r>
        <w:rPr>
          <w:rFonts w:ascii="Arial" w:eastAsia="Courier New" w:hAnsi="Arial" w:cs="Arial"/>
          <w:sz w:val="24"/>
          <w:szCs w:val="24"/>
        </w:rPr>
        <w:t>- о</w:t>
      </w:r>
      <w:r w:rsidRPr="00195B92">
        <w:rPr>
          <w:rFonts w:ascii="Arial" w:eastAsia="Courier New" w:hAnsi="Arial" w:cs="Arial"/>
          <w:sz w:val="24"/>
          <w:szCs w:val="24"/>
        </w:rPr>
        <w:t>рганизация и проведение массовых мероприятий культурной направленности (концерты, дискотеки, конкурсы, фестивали, смотры, гуляния, вечера и пр.);</w:t>
      </w:r>
    </w:p>
    <w:p w:rsidR="00195B92" w:rsidRPr="00195B92" w:rsidRDefault="00195B92" w:rsidP="00195B92">
      <w:pPr>
        <w:spacing w:after="0" w:line="240" w:lineRule="auto"/>
        <w:ind w:firstLine="567"/>
        <w:jc w:val="both"/>
        <w:rPr>
          <w:rFonts w:ascii="Arial" w:eastAsia="Courier New" w:hAnsi="Arial" w:cs="Arial"/>
          <w:sz w:val="24"/>
          <w:szCs w:val="24"/>
        </w:rPr>
      </w:pPr>
      <w:r>
        <w:rPr>
          <w:rFonts w:ascii="Arial" w:eastAsia="Courier New" w:hAnsi="Arial" w:cs="Arial"/>
          <w:sz w:val="24"/>
          <w:szCs w:val="24"/>
        </w:rPr>
        <w:t>-    о</w:t>
      </w:r>
      <w:r w:rsidRPr="00195B92">
        <w:rPr>
          <w:rFonts w:ascii="Arial" w:eastAsia="Courier New" w:hAnsi="Arial" w:cs="Arial"/>
          <w:sz w:val="24"/>
          <w:szCs w:val="24"/>
        </w:rPr>
        <w:t>рганизация занятий в клубных формированиях;</w:t>
      </w:r>
    </w:p>
    <w:p w:rsidR="00195B92" w:rsidRPr="00195B92" w:rsidRDefault="00195B92" w:rsidP="00195B92">
      <w:pPr>
        <w:spacing w:after="0" w:line="240" w:lineRule="auto"/>
        <w:ind w:firstLine="567"/>
        <w:jc w:val="both"/>
        <w:rPr>
          <w:rFonts w:ascii="Arial" w:eastAsia="Courier New" w:hAnsi="Arial" w:cs="Arial"/>
          <w:sz w:val="24"/>
          <w:szCs w:val="24"/>
        </w:rPr>
      </w:pPr>
      <w:r>
        <w:rPr>
          <w:rFonts w:ascii="Arial" w:eastAsia="Courier New" w:hAnsi="Arial" w:cs="Arial"/>
          <w:sz w:val="24"/>
          <w:szCs w:val="24"/>
        </w:rPr>
        <w:t>- с</w:t>
      </w:r>
      <w:r w:rsidRPr="00195B92">
        <w:rPr>
          <w:rFonts w:ascii="Arial" w:eastAsia="Courier New" w:hAnsi="Arial" w:cs="Arial"/>
          <w:sz w:val="24"/>
          <w:szCs w:val="24"/>
        </w:rPr>
        <w:t>одержание посетителей (предоставление помещения, персонала, материально-техническое обеспечение);</w:t>
      </w:r>
    </w:p>
    <w:p w:rsidR="00195B92" w:rsidRPr="00195B92" w:rsidRDefault="00195B92" w:rsidP="00195B92">
      <w:pPr>
        <w:spacing w:after="0" w:line="240" w:lineRule="auto"/>
        <w:ind w:firstLine="567"/>
        <w:jc w:val="both"/>
        <w:rPr>
          <w:rFonts w:ascii="Arial" w:eastAsia="Courier New" w:hAnsi="Arial" w:cs="Arial"/>
          <w:sz w:val="24"/>
          <w:szCs w:val="24"/>
        </w:rPr>
      </w:pPr>
      <w:r>
        <w:rPr>
          <w:rFonts w:ascii="Arial" w:eastAsia="Courier New" w:hAnsi="Arial" w:cs="Arial"/>
          <w:sz w:val="24"/>
          <w:szCs w:val="24"/>
        </w:rPr>
        <w:t>- с</w:t>
      </w:r>
      <w:r w:rsidRPr="00195B92">
        <w:rPr>
          <w:rFonts w:ascii="Arial" w:eastAsia="Courier New" w:hAnsi="Arial" w:cs="Arial"/>
          <w:sz w:val="24"/>
          <w:szCs w:val="24"/>
        </w:rPr>
        <w:t>оставление и исполнение годового плана общественно</w:t>
      </w:r>
      <w:r>
        <w:rPr>
          <w:rFonts w:ascii="Arial" w:eastAsia="Courier New" w:hAnsi="Arial" w:cs="Arial"/>
          <w:sz w:val="24"/>
          <w:szCs w:val="24"/>
        </w:rPr>
        <w:t xml:space="preserve"> </w:t>
      </w:r>
      <w:r w:rsidRPr="00195B92">
        <w:rPr>
          <w:rFonts w:ascii="Arial" w:eastAsia="Courier New" w:hAnsi="Arial" w:cs="Arial"/>
          <w:sz w:val="24"/>
          <w:szCs w:val="24"/>
        </w:rPr>
        <w:t>- значимых, культурно</w:t>
      </w:r>
      <w:r>
        <w:rPr>
          <w:rFonts w:ascii="Arial" w:eastAsia="Courier New" w:hAnsi="Arial" w:cs="Arial"/>
          <w:sz w:val="24"/>
          <w:szCs w:val="24"/>
        </w:rPr>
        <w:t xml:space="preserve"> </w:t>
      </w:r>
      <w:r w:rsidRPr="00195B92">
        <w:rPr>
          <w:rFonts w:ascii="Arial" w:eastAsia="Courier New" w:hAnsi="Arial" w:cs="Arial"/>
          <w:sz w:val="24"/>
          <w:szCs w:val="24"/>
        </w:rPr>
        <w:t>- массовых мероприятий, фестивалей и конкурсов;</w:t>
      </w:r>
    </w:p>
    <w:p w:rsidR="00B51B38" w:rsidRPr="00873760" w:rsidRDefault="00195B92" w:rsidP="00195B92">
      <w:pPr>
        <w:spacing w:after="0" w:line="240" w:lineRule="auto"/>
        <w:ind w:firstLine="567"/>
        <w:jc w:val="both"/>
        <w:rPr>
          <w:rFonts w:ascii="Arial" w:hAnsi="Arial" w:cs="Arial"/>
          <w:color w:val="000000"/>
          <w:sz w:val="24"/>
          <w:szCs w:val="24"/>
        </w:rPr>
      </w:pPr>
      <w:r>
        <w:rPr>
          <w:rFonts w:ascii="Arial" w:eastAsia="Courier New" w:hAnsi="Arial" w:cs="Arial"/>
          <w:sz w:val="24"/>
          <w:szCs w:val="24"/>
        </w:rPr>
        <w:t>- м</w:t>
      </w:r>
      <w:r w:rsidRPr="00195B92">
        <w:rPr>
          <w:rFonts w:ascii="Arial" w:eastAsia="Courier New" w:hAnsi="Arial" w:cs="Arial"/>
          <w:sz w:val="24"/>
          <w:szCs w:val="24"/>
        </w:rPr>
        <w:t>атериально</w:t>
      </w:r>
      <w:r>
        <w:rPr>
          <w:rFonts w:ascii="Arial" w:eastAsia="Courier New" w:hAnsi="Arial" w:cs="Arial"/>
          <w:sz w:val="24"/>
          <w:szCs w:val="24"/>
        </w:rPr>
        <w:t xml:space="preserve"> </w:t>
      </w:r>
      <w:r w:rsidRPr="00195B92">
        <w:rPr>
          <w:rFonts w:ascii="Arial" w:eastAsia="Courier New" w:hAnsi="Arial" w:cs="Arial"/>
          <w:sz w:val="24"/>
          <w:szCs w:val="24"/>
        </w:rPr>
        <w:t>- техническое, программно</w:t>
      </w:r>
      <w:r>
        <w:rPr>
          <w:rFonts w:ascii="Arial" w:eastAsia="Courier New" w:hAnsi="Arial" w:cs="Arial"/>
          <w:sz w:val="24"/>
          <w:szCs w:val="24"/>
        </w:rPr>
        <w:t xml:space="preserve"> </w:t>
      </w:r>
      <w:r w:rsidRPr="00195B92">
        <w:rPr>
          <w:rFonts w:ascii="Arial" w:eastAsia="Courier New" w:hAnsi="Arial" w:cs="Arial"/>
          <w:sz w:val="24"/>
          <w:szCs w:val="24"/>
        </w:rPr>
        <w:t>- методическое и аналитическое обеспечение мероприятий</w:t>
      </w:r>
      <w:r w:rsidR="00B51B38" w:rsidRPr="00873760">
        <w:rPr>
          <w:rFonts w:ascii="Arial" w:hAnsi="Arial" w:cs="Arial"/>
          <w:color w:val="000000"/>
          <w:sz w:val="24"/>
          <w:szCs w:val="24"/>
        </w:rPr>
        <w:t>;</w:t>
      </w:r>
    </w:p>
    <w:p w:rsidR="00AE2878" w:rsidRPr="00873760" w:rsidRDefault="00AE2878" w:rsidP="003E0086">
      <w:pPr>
        <w:autoSpaceDE w:val="0"/>
        <w:spacing w:after="0" w:line="240" w:lineRule="auto"/>
        <w:ind w:firstLine="567"/>
        <w:jc w:val="both"/>
        <w:rPr>
          <w:rFonts w:ascii="Arial" w:hAnsi="Arial" w:cs="Arial"/>
          <w:sz w:val="24"/>
          <w:szCs w:val="24"/>
        </w:rPr>
      </w:pPr>
      <w:r w:rsidRPr="00873760">
        <w:rPr>
          <w:rFonts w:ascii="Arial" w:hAnsi="Arial" w:cs="Arial"/>
          <w:sz w:val="24"/>
          <w:szCs w:val="24"/>
        </w:rPr>
        <w:lastRenderedPageBreak/>
        <w:t>- организация  спортивно-массовых мероприятий, праздников, соревнований на территории поселения;</w:t>
      </w:r>
    </w:p>
    <w:p w:rsidR="00AE2878" w:rsidRPr="00873760" w:rsidRDefault="00AE2878" w:rsidP="003E0086">
      <w:pPr>
        <w:autoSpaceDE w:val="0"/>
        <w:spacing w:after="0" w:line="240" w:lineRule="auto"/>
        <w:ind w:firstLine="567"/>
        <w:jc w:val="both"/>
        <w:rPr>
          <w:rFonts w:ascii="Arial" w:hAnsi="Arial" w:cs="Arial"/>
          <w:sz w:val="24"/>
          <w:szCs w:val="24"/>
        </w:rPr>
      </w:pPr>
      <w:r w:rsidRPr="00873760">
        <w:rPr>
          <w:rFonts w:ascii="Arial" w:hAnsi="Arial" w:cs="Arial"/>
          <w:sz w:val="24"/>
          <w:szCs w:val="24"/>
        </w:rPr>
        <w:t>- организация и  участие в физкультурно-массовых, иных спортивных оздоровительных и туристических программах.</w:t>
      </w:r>
    </w:p>
    <w:p w:rsidR="00B51B38" w:rsidRPr="00873760" w:rsidRDefault="00B51B38" w:rsidP="003E0086">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организацию выступлений солистов и коллективов художественной самодеятельности в конкурсах, фестивалях и других массовых мероприятиях.</w:t>
      </w:r>
    </w:p>
    <w:p w:rsidR="00B51B38" w:rsidRPr="00873760" w:rsidRDefault="00B51B38"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2.3. Объем работы.</w:t>
      </w:r>
    </w:p>
    <w:p w:rsidR="00AA0F17" w:rsidRDefault="00B51B38"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Объем работы определяется</w:t>
      </w:r>
      <w:r w:rsidR="00AA0F17">
        <w:rPr>
          <w:rFonts w:ascii="Arial" w:hAnsi="Arial" w:cs="Arial"/>
          <w:color w:val="000000"/>
          <w:sz w:val="24"/>
          <w:szCs w:val="24"/>
        </w:rPr>
        <w:t>:</w:t>
      </w:r>
    </w:p>
    <w:p w:rsidR="00B51B38" w:rsidRDefault="00AA0F17" w:rsidP="00374179">
      <w:pPr>
        <w:spacing w:after="0" w:line="240" w:lineRule="auto"/>
        <w:ind w:firstLine="567"/>
        <w:jc w:val="both"/>
        <w:rPr>
          <w:rFonts w:ascii="Arial" w:hAnsi="Arial" w:cs="Arial"/>
          <w:color w:val="000000"/>
          <w:sz w:val="24"/>
          <w:szCs w:val="24"/>
        </w:rPr>
      </w:pPr>
      <w:r>
        <w:rPr>
          <w:rFonts w:ascii="Arial" w:hAnsi="Arial" w:cs="Arial"/>
          <w:color w:val="000000"/>
          <w:sz w:val="24"/>
          <w:szCs w:val="24"/>
        </w:rPr>
        <w:t>-</w:t>
      </w:r>
      <w:r w:rsidR="00B51B38" w:rsidRPr="00873760">
        <w:rPr>
          <w:rFonts w:ascii="Arial" w:hAnsi="Arial" w:cs="Arial"/>
          <w:color w:val="000000"/>
          <w:sz w:val="24"/>
          <w:szCs w:val="24"/>
        </w:rPr>
        <w:t xml:space="preserve"> количеством клубных формирований в соответствии с муниципальным заказом (заданием) на</w:t>
      </w:r>
      <w:r>
        <w:rPr>
          <w:rFonts w:ascii="Arial" w:hAnsi="Arial" w:cs="Arial"/>
          <w:color w:val="000000"/>
          <w:sz w:val="24"/>
          <w:szCs w:val="24"/>
        </w:rPr>
        <w:t xml:space="preserve"> текущий год;</w:t>
      </w:r>
    </w:p>
    <w:p w:rsidR="00AA0F17" w:rsidRPr="00873760" w:rsidRDefault="00AA0F17" w:rsidP="00374179">
      <w:pPr>
        <w:spacing w:after="0" w:line="240" w:lineRule="auto"/>
        <w:ind w:firstLine="567"/>
        <w:jc w:val="both"/>
        <w:rPr>
          <w:rFonts w:ascii="Arial" w:hAnsi="Arial" w:cs="Arial"/>
          <w:color w:val="000000"/>
          <w:sz w:val="24"/>
          <w:szCs w:val="24"/>
        </w:rPr>
      </w:pPr>
      <w:r>
        <w:rPr>
          <w:rFonts w:ascii="Arial" w:hAnsi="Arial" w:cs="Arial"/>
          <w:color w:val="000000"/>
          <w:sz w:val="24"/>
          <w:szCs w:val="24"/>
        </w:rPr>
        <w:t>- количеством мероприятий.</w:t>
      </w:r>
    </w:p>
    <w:p w:rsidR="00B51B38" w:rsidRPr="00873760" w:rsidRDefault="00B51B38"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2.4. Учреждения, выполняющие работу.</w:t>
      </w:r>
    </w:p>
    <w:p w:rsidR="00B51B38" w:rsidRPr="00873760" w:rsidRDefault="00B51B38" w:rsidP="003E0086">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Выполнение муниципальной работы  выполняется в  муниципальном бюджетном учреждении </w:t>
      </w:r>
      <w:r w:rsidR="00AA0F17">
        <w:rPr>
          <w:rFonts w:ascii="Arial" w:hAnsi="Arial" w:cs="Arial"/>
          <w:color w:val="000000"/>
          <w:sz w:val="24"/>
          <w:szCs w:val="24"/>
        </w:rPr>
        <w:t>муниципального образования «Межениновское сельское поселение» «Сельский Дом культуры с. Межениновка»</w:t>
      </w:r>
      <w:r w:rsidRPr="00873760">
        <w:rPr>
          <w:rFonts w:ascii="Arial" w:hAnsi="Arial" w:cs="Arial"/>
          <w:color w:val="000000"/>
          <w:sz w:val="24"/>
          <w:szCs w:val="24"/>
        </w:rPr>
        <w:t xml:space="preserve">, расположенном по адресу: </w:t>
      </w:r>
      <w:r w:rsidR="00C8008C" w:rsidRPr="00873760">
        <w:rPr>
          <w:rFonts w:ascii="Arial" w:hAnsi="Arial" w:cs="Arial"/>
          <w:color w:val="000000"/>
          <w:sz w:val="24"/>
          <w:szCs w:val="24"/>
        </w:rPr>
        <w:t xml:space="preserve">Томская область, Томский район,  с. </w:t>
      </w:r>
      <w:r w:rsidR="00AA0F17">
        <w:rPr>
          <w:rFonts w:ascii="Arial" w:hAnsi="Arial" w:cs="Arial"/>
          <w:color w:val="000000"/>
          <w:sz w:val="24"/>
          <w:szCs w:val="24"/>
        </w:rPr>
        <w:t>Межениновка</w:t>
      </w:r>
      <w:r w:rsidR="00C8008C" w:rsidRPr="00873760">
        <w:rPr>
          <w:rFonts w:ascii="Arial" w:hAnsi="Arial" w:cs="Arial"/>
          <w:color w:val="000000"/>
          <w:sz w:val="24"/>
          <w:szCs w:val="24"/>
        </w:rPr>
        <w:t xml:space="preserve">, ул. </w:t>
      </w:r>
      <w:r w:rsidR="00AA0F17">
        <w:rPr>
          <w:rFonts w:ascii="Arial" w:hAnsi="Arial" w:cs="Arial"/>
          <w:color w:val="000000"/>
          <w:sz w:val="24"/>
          <w:szCs w:val="24"/>
        </w:rPr>
        <w:t>Первомайская</w:t>
      </w:r>
      <w:r w:rsidR="00C8008C" w:rsidRPr="00873760">
        <w:rPr>
          <w:rFonts w:ascii="Arial" w:hAnsi="Arial" w:cs="Arial"/>
          <w:color w:val="000000"/>
          <w:sz w:val="24"/>
          <w:szCs w:val="24"/>
        </w:rPr>
        <w:t xml:space="preserve">, д. </w:t>
      </w:r>
      <w:r w:rsidR="00AA0F17">
        <w:rPr>
          <w:rFonts w:ascii="Arial" w:hAnsi="Arial" w:cs="Arial"/>
          <w:color w:val="000000"/>
          <w:sz w:val="24"/>
          <w:szCs w:val="24"/>
        </w:rPr>
        <w:t>22</w:t>
      </w:r>
      <w:r w:rsidR="00CB4E41">
        <w:rPr>
          <w:rFonts w:ascii="Arial" w:hAnsi="Arial" w:cs="Arial"/>
          <w:color w:val="000000"/>
          <w:sz w:val="24"/>
          <w:szCs w:val="24"/>
        </w:rPr>
        <w:t xml:space="preserve">, </w:t>
      </w:r>
      <w:r w:rsidR="00C8008C" w:rsidRPr="00873760">
        <w:rPr>
          <w:rFonts w:ascii="Arial" w:hAnsi="Arial" w:cs="Arial"/>
          <w:color w:val="000000"/>
          <w:sz w:val="24"/>
          <w:szCs w:val="24"/>
        </w:rPr>
        <w:t xml:space="preserve"> </w:t>
      </w:r>
      <w:r w:rsidRPr="00873760">
        <w:rPr>
          <w:rFonts w:ascii="Arial" w:hAnsi="Arial" w:cs="Arial"/>
          <w:color w:val="000000"/>
          <w:sz w:val="24"/>
          <w:szCs w:val="24"/>
        </w:rPr>
        <w:t xml:space="preserve"> и его </w:t>
      </w:r>
      <w:proofErr w:type="gramStart"/>
      <w:r w:rsidR="00AA0F17">
        <w:rPr>
          <w:rFonts w:ascii="Arial" w:hAnsi="Arial" w:cs="Arial"/>
          <w:color w:val="000000"/>
          <w:sz w:val="24"/>
          <w:szCs w:val="24"/>
        </w:rPr>
        <w:t>подразделениях</w:t>
      </w:r>
      <w:proofErr w:type="gramEnd"/>
      <w:r w:rsidR="00AA0F17">
        <w:rPr>
          <w:rFonts w:ascii="Arial" w:hAnsi="Arial" w:cs="Arial"/>
          <w:color w:val="000000"/>
          <w:sz w:val="24"/>
          <w:szCs w:val="24"/>
        </w:rPr>
        <w:t>.</w:t>
      </w:r>
      <w:r w:rsidRPr="00873760">
        <w:rPr>
          <w:rFonts w:ascii="Arial" w:hAnsi="Arial" w:cs="Arial"/>
          <w:color w:val="000000"/>
          <w:sz w:val="24"/>
          <w:szCs w:val="24"/>
        </w:rPr>
        <w:t xml:space="preserve"> </w:t>
      </w:r>
    </w:p>
    <w:p w:rsidR="00B51B38" w:rsidRPr="00873760" w:rsidRDefault="00AA0F17" w:rsidP="00374179">
      <w:pPr>
        <w:spacing w:after="0" w:line="240" w:lineRule="auto"/>
        <w:ind w:firstLine="567"/>
        <w:jc w:val="both"/>
        <w:rPr>
          <w:rFonts w:ascii="Arial" w:hAnsi="Arial" w:cs="Arial"/>
          <w:color w:val="000000"/>
          <w:sz w:val="24"/>
          <w:szCs w:val="24"/>
        </w:rPr>
      </w:pPr>
      <w:r>
        <w:rPr>
          <w:rFonts w:ascii="Arial" w:hAnsi="Arial" w:cs="Arial"/>
          <w:color w:val="000000"/>
          <w:sz w:val="24"/>
          <w:szCs w:val="24"/>
        </w:rPr>
        <w:t>2.5. Категории потребителей – в интересах общества на бесплатной основе.</w:t>
      </w:r>
    </w:p>
    <w:p w:rsidR="00B51B38" w:rsidRPr="00873760" w:rsidRDefault="00B51B38" w:rsidP="00374179">
      <w:pPr>
        <w:spacing w:after="0" w:line="240" w:lineRule="auto"/>
        <w:ind w:firstLine="567"/>
        <w:rPr>
          <w:rFonts w:ascii="Arial" w:hAnsi="Arial" w:cs="Arial"/>
          <w:color w:val="000000"/>
          <w:sz w:val="24"/>
          <w:szCs w:val="24"/>
        </w:rPr>
      </w:pPr>
      <w:r w:rsidRPr="00873760">
        <w:rPr>
          <w:rFonts w:ascii="Arial" w:hAnsi="Arial" w:cs="Arial"/>
          <w:color w:val="000000"/>
          <w:sz w:val="24"/>
          <w:szCs w:val="24"/>
        </w:rPr>
        <w:t>2.6. Документы, регламентирующие деятельность учреждения.</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2.6.1. Устав учреждения, выполняющего работу.</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2.6.2.  Приказы, правила, инструкции, методики, определяющие методы (способы) выполнения муниципальной работы и их контроля, предусматривающие меры совершенствования работы учреждения.</w:t>
      </w:r>
    </w:p>
    <w:p w:rsidR="00B51B38" w:rsidRPr="00873760" w:rsidRDefault="00B51B38" w:rsidP="003E0086">
      <w:pPr>
        <w:spacing w:after="0" w:line="240" w:lineRule="auto"/>
        <w:ind w:firstLine="510"/>
        <w:jc w:val="both"/>
        <w:rPr>
          <w:rFonts w:ascii="Arial" w:hAnsi="Arial" w:cs="Arial"/>
          <w:color w:val="000000"/>
          <w:sz w:val="24"/>
          <w:szCs w:val="24"/>
        </w:rPr>
      </w:pPr>
      <w:r w:rsidRPr="00873760">
        <w:rPr>
          <w:rFonts w:ascii="Arial" w:hAnsi="Arial" w:cs="Arial"/>
          <w:color w:val="000000"/>
          <w:sz w:val="24"/>
          <w:szCs w:val="24"/>
        </w:rPr>
        <w:t>2.6.3. Иные документы (штатное расписание, правила внутреннего трудового распорядка).</w:t>
      </w:r>
    </w:p>
    <w:p w:rsidR="00B51B38" w:rsidRPr="00873760" w:rsidRDefault="00B51B38"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2.7. Срок исполнения.</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Участники клубных формирований свободно посещают место проведения занятий клубных формирований, если иное не предусмотрено порядком их проведения. </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Занятия во всех коллективах клубных формирований проводятся систематически не реже двух раз в неделю по три учебных часа. Руководители могут собирать свои коллективы на репетиции чаще, например, в период подготовки к концерту, фестивалю, конкурсу, смотру и другим подобным мероприятиям.  </w:t>
      </w:r>
    </w:p>
    <w:p w:rsidR="00B51B38" w:rsidRPr="00873760" w:rsidRDefault="00B51B38" w:rsidP="00374179">
      <w:pPr>
        <w:spacing w:after="0" w:line="240" w:lineRule="auto"/>
        <w:ind w:firstLine="567"/>
        <w:rPr>
          <w:rFonts w:ascii="Arial" w:hAnsi="Arial" w:cs="Arial"/>
          <w:color w:val="000000"/>
          <w:sz w:val="24"/>
          <w:szCs w:val="24"/>
        </w:rPr>
      </w:pPr>
      <w:r w:rsidRPr="00873760">
        <w:rPr>
          <w:rFonts w:ascii="Arial" w:hAnsi="Arial" w:cs="Arial"/>
          <w:color w:val="000000"/>
          <w:sz w:val="24"/>
          <w:szCs w:val="24"/>
        </w:rPr>
        <w:t>2.8. Процедура взаимодействия.</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Клубные формирования функционируют как на платной, так и на бесплатной основе. Учреждение самостоятельно определяет перечень платных услуг (работ), которые отражают интересы пользователей, ценностные ориентиры и приоритеты, а также условия и возможности предоставления. Стоимость платных услуг (работ) и порядок их оплаты определяется учреждением самостоятельно в соответствии с нормативными документами.</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Учреждение должно предоставлять широкий спектр направлений клубных формирований, удовлетворяющих потребности разных слоев населения и способствующих развитию и повышению творческой активности населения, всестороннему развитию детей и подростков, нравственному, эстетическому, патриотическому воспитанию граждан, обеспечивающих расширение общего и культурного уровня и сферы общения населения.</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При приеме в клубное формирование учреждение обязано ознакомить пользователя и (или) его законных представителей с уставом, режимом работы, правилами поведения в учреждении. </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В учреждении наполняемость в коллективах клубных формирований не рекомендуется превышать 20 пользователей (за исключением хоровых, оркестровых, театральных и тому подобных групп). </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lastRenderedPageBreak/>
        <w:t>В конце каждого творческого сезона должны быть организованы представления клубных формирований, выставки работ участников формирований изобразительного и декоративно-прикладного искусства. За достигнутые успехи  коллективу клубного формирования может быть присвоено почетное звание "народный, образцовый коллектив клубного формирования".</w:t>
      </w:r>
    </w:p>
    <w:p w:rsidR="00B51B38" w:rsidRPr="00873760" w:rsidRDefault="00B51B38" w:rsidP="00374179">
      <w:pPr>
        <w:spacing w:after="0" w:line="240" w:lineRule="auto"/>
        <w:ind w:firstLine="567"/>
        <w:rPr>
          <w:rFonts w:ascii="Arial" w:hAnsi="Arial" w:cs="Arial"/>
          <w:color w:val="000000"/>
          <w:sz w:val="24"/>
          <w:szCs w:val="24"/>
        </w:rPr>
      </w:pPr>
      <w:r w:rsidRPr="00873760">
        <w:rPr>
          <w:rFonts w:ascii="Arial" w:hAnsi="Arial" w:cs="Arial"/>
          <w:color w:val="000000"/>
          <w:sz w:val="24"/>
          <w:szCs w:val="24"/>
        </w:rPr>
        <w:t>2.9. Информирование потребителей.</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2.9.1. В состав информации о выполняемой учреждением муниципальной работе в обязательном порядке включаются:</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характеристики работы и затраты времени на ее выполнение;</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возможность влияния получателей работы на качество работы, в т.ч. получение оценки качества работы со стороны клиента;</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правила и условия эффективного и безопасного выполнения работы;</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условия выполнения работы, правила поведения в учреждении;</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информация об адресе, р</w:t>
      </w:r>
      <w:r w:rsidR="00AA0F17">
        <w:rPr>
          <w:rFonts w:ascii="Arial" w:hAnsi="Arial" w:cs="Arial"/>
          <w:color w:val="000000"/>
          <w:sz w:val="24"/>
          <w:szCs w:val="24"/>
        </w:rPr>
        <w:t xml:space="preserve">ежиме работы </w:t>
      </w:r>
      <w:r w:rsidRPr="00873760">
        <w:rPr>
          <w:rFonts w:ascii="Arial" w:hAnsi="Arial" w:cs="Arial"/>
          <w:color w:val="000000"/>
          <w:sz w:val="24"/>
          <w:szCs w:val="24"/>
        </w:rPr>
        <w:t xml:space="preserve"> учреждени</w:t>
      </w:r>
      <w:r w:rsidR="00AA0F17">
        <w:rPr>
          <w:rFonts w:ascii="Arial" w:hAnsi="Arial" w:cs="Arial"/>
          <w:color w:val="000000"/>
          <w:sz w:val="24"/>
          <w:szCs w:val="24"/>
        </w:rPr>
        <w:t>я</w:t>
      </w:r>
      <w:r w:rsidRPr="00873760">
        <w:rPr>
          <w:rFonts w:ascii="Arial" w:hAnsi="Arial" w:cs="Arial"/>
          <w:color w:val="000000"/>
          <w:sz w:val="24"/>
          <w:szCs w:val="24"/>
        </w:rPr>
        <w:t>.</w:t>
      </w:r>
    </w:p>
    <w:p w:rsidR="00B51B38" w:rsidRPr="00873760" w:rsidRDefault="00B51B38"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2.9.2. Информирование граждан осуществляется посредством:</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публикации настоящего Стандарта в средствах массовой информации;</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оформления информационных стендов  в учреждении;</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 размещения информации в сети Интернет:  на страницах  сайта Администрации </w:t>
      </w:r>
      <w:r w:rsidR="00AA0F17">
        <w:rPr>
          <w:rFonts w:ascii="Arial" w:hAnsi="Arial" w:cs="Arial"/>
          <w:color w:val="000000"/>
          <w:sz w:val="24"/>
          <w:szCs w:val="24"/>
        </w:rPr>
        <w:t>Межениновского</w:t>
      </w:r>
      <w:r w:rsidR="00D61B07" w:rsidRPr="00873760">
        <w:rPr>
          <w:rFonts w:ascii="Arial" w:hAnsi="Arial" w:cs="Arial"/>
          <w:color w:val="000000"/>
          <w:sz w:val="24"/>
          <w:szCs w:val="24"/>
        </w:rPr>
        <w:t xml:space="preserve"> сельского поселения</w:t>
      </w:r>
      <w:r w:rsidRPr="00873760">
        <w:rPr>
          <w:rFonts w:ascii="Arial" w:hAnsi="Arial" w:cs="Arial"/>
          <w:color w:val="000000"/>
          <w:sz w:val="24"/>
          <w:szCs w:val="24"/>
        </w:rPr>
        <w:t xml:space="preserve"> (</w:t>
      </w:r>
      <w:proofErr w:type="spellStart"/>
      <w:r w:rsidR="00D61B07" w:rsidRPr="00873760">
        <w:rPr>
          <w:rFonts w:ascii="Arial" w:eastAsia="Times New Roman" w:hAnsi="Arial" w:cs="Arial"/>
          <w:sz w:val="24"/>
          <w:szCs w:val="24"/>
        </w:rPr>
        <w:t>www</w:t>
      </w:r>
      <w:proofErr w:type="spellEnd"/>
      <w:r w:rsidR="00AA0F17" w:rsidRPr="00AA0F17">
        <w:rPr>
          <w:rFonts w:ascii="Arial" w:eastAsia="Times New Roman" w:hAnsi="Arial" w:cs="Arial"/>
          <w:sz w:val="24"/>
          <w:szCs w:val="24"/>
        </w:rPr>
        <w:t>.</w:t>
      </w:r>
      <w:r w:rsidR="00AA0F17">
        <w:rPr>
          <w:rFonts w:ascii="Arial" w:eastAsia="Times New Roman" w:hAnsi="Arial" w:cs="Arial"/>
          <w:sz w:val="24"/>
          <w:szCs w:val="24"/>
          <w:lang w:val="en-US"/>
        </w:rPr>
        <w:t>mezhen</w:t>
      </w:r>
      <w:r w:rsidR="00D61B07" w:rsidRPr="00873760">
        <w:rPr>
          <w:rFonts w:ascii="Arial" w:eastAsia="Times New Roman" w:hAnsi="Arial" w:cs="Arial"/>
          <w:sz w:val="24"/>
          <w:szCs w:val="24"/>
        </w:rPr>
        <w:t>.</w:t>
      </w:r>
      <w:proofErr w:type="spellStart"/>
      <w:r w:rsidR="00D61B07" w:rsidRPr="00873760">
        <w:rPr>
          <w:rFonts w:ascii="Arial" w:eastAsia="Times New Roman" w:hAnsi="Arial" w:cs="Arial"/>
          <w:sz w:val="24"/>
          <w:szCs w:val="24"/>
        </w:rPr>
        <w:t>ru</w:t>
      </w:r>
      <w:proofErr w:type="spellEnd"/>
      <w:r w:rsidR="00B46D11" w:rsidRPr="00873760">
        <w:rPr>
          <w:rFonts w:ascii="Arial" w:eastAsia="Times New Roman" w:hAnsi="Arial" w:cs="Arial"/>
          <w:sz w:val="24"/>
          <w:szCs w:val="24"/>
        </w:rPr>
        <w:t>)</w:t>
      </w:r>
      <w:r w:rsidRPr="00873760">
        <w:rPr>
          <w:rFonts w:ascii="Arial" w:hAnsi="Arial" w:cs="Arial"/>
          <w:color w:val="000000"/>
          <w:sz w:val="24"/>
          <w:szCs w:val="24"/>
        </w:rPr>
        <w:t>;</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 оповещения о своей деятельности с использованием местных средств массовой информации, на информационных стендах на территории </w:t>
      </w:r>
      <w:r w:rsidR="00D61B07" w:rsidRPr="00873760">
        <w:rPr>
          <w:rFonts w:ascii="Arial" w:hAnsi="Arial" w:cs="Arial"/>
          <w:color w:val="000000"/>
          <w:sz w:val="24"/>
          <w:szCs w:val="24"/>
        </w:rPr>
        <w:t>муниципального образования «</w:t>
      </w:r>
      <w:r w:rsidR="00AA0F17">
        <w:rPr>
          <w:rFonts w:ascii="Arial" w:hAnsi="Arial" w:cs="Arial"/>
          <w:color w:val="000000"/>
          <w:sz w:val="24"/>
          <w:szCs w:val="24"/>
        </w:rPr>
        <w:t>Межениновское</w:t>
      </w:r>
      <w:r w:rsidR="00D61B07" w:rsidRPr="00873760">
        <w:rPr>
          <w:rFonts w:ascii="Arial" w:hAnsi="Arial" w:cs="Arial"/>
          <w:color w:val="000000"/>
          <w:sz w:val="24"/>
          <w:szCs w:val="24"/>
        </w:rPr>
        <w:t xml:space="preserve"> сельское поселение»</w:t>
      </w:r>
      <w:r w:rsidRPr="00873760">
        <w:rPr>
          <w:rFonts w:ascii="Arial" w:hAnsi="Arial" w:cs="Arial"/>
          <w:color w:val="000000"/>
          <w:sz w:val="24"/>
          <w:szCs w:val="24"/>
        </w:rPr>
        <w:t>;</w:t>
      </w:r>
    </w:p>
    <w:p w:rsidR="00B51B38" w:rsidRPr="00873760" w:rsidRDefault="00B51B38" w:rsidP="003E0086">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 размещение рекламы в образовательных  учреждениях, учреждениях культуры </w:t>
      </w:r>
      <w:r w:rsidR="00D61B07" w:rsidRPr="00873760">
        <w:rPr>
          <w:rFonts w:ascii="Arial" w:hAnsi="Arial" w:cs="Arial"/>
          <w:color w:val="000000"/>
          <w:sz w:val="24"/>
          <w:szCs w:val="24"/>
        </w:rPr>
        <w:t>муниципального образования «</w:t>
      </w:r>
      <w:r w:rsidR="00AA0F17">
        <w:rPr>
          <w:rFonts w:ascii="Arial" w:hAnsi="Arial" w:cs="Arial"/>
          <w:color w:val="000000"/>
          <w:sz w:val="24"/>
          <w:szCs w:val="24"/>
        </w:rPr>
        <w:t>Межениновское</w:t>
      </w:r>
      <w:r w:rsidR="00D61B07" w:rsidRPr="00873760">
        <w:rPr>
          <w:rFonts w:ascii="Arial" w:hAnsi="Arial" w:cs="Arial"/>
          <w:color w:val="000000"/>
          <w:sz w:val="24"/>
          <w:szCs w:val="24"/>
        </w:rPr>
        <w:t xml:space="preserve"> сельское поселение»</w:t>
      </w:r>
      <w:r w:rsidRPr="00873760">
        <w:rPr>
          <w:rFonts w:ascii="Arial" w:hAnsi="Arial" w:cs="Arial"/>
          <w:color w:val="000000"/>
          <w:sz w:val="24"/>
          <w:szCs w:val="24"/>
        </w:rPr>
        <w:t>.</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2.9.3. В учреждении должны быть оформлены информационные уголки, содержащие сведения о режиме работы учреждения, о бесплатных и платных работах (услугах), требования к посетителям, соблюдение которых обеспечивает выполнение качественной работы, порядок работы с обращениями и жалобами граждан, настоящий Стандарт.</w:t>
      </w:r>
    </w:p>
    <w:p w:rsidR="00B51B38" w:rsidRPr="00873760" w:rsidRDefault="00B51B38" w:rsidP="003E0086">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2.9.4. Информация о деятельности учреждения, о порядке и правилах выполнения муниципальной работы должна обновляться (актуализироваться) по мере необходимости, но не реже чем один раз в год.</w:t>
      </w:r>
    </w:p>
    <w:p w:rsidR="00B51B38" w:rsidRPr="00873760" w:rsidRDefault="00B51B38" w:rsidP="003E0086">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2.9.5. Организация мероприятий должна обеспечиваться своевременной информацией о проводимом мероприятии, ценовой доступностью и возможностью посетить мероприятие всеми желающими.</w:t>
      </w:r>
    </w:p>
    <w:p w:rsidR="00B51B38" w:rsidRPr="00CB4E41" w:rsidRDefault="00B51B38" w:rsidP="00374179">
      <w:pPr>
        <w:spacing w:after="0" w:line="240" w:lineRule="auto"/>
        <w:ind w:firstLine="567"/>
        <w:jc w:val="both"/>
        <w:rPr>
          <w:rFonts w:ascii="Arial" w:hAnsi="Arial" w:cs="Arial"/>
          <w:color w:val="000000"/>
          <w:sz w:val="24"/>
          <w:szCs w:val="24"/>
        </w:rPr>
      </w:pPr>
      <w:r w:rsidRPr="00CB4E41">
        <w:rPr>
          <w:rFonts w:ascii="Arial" w:hAnsi="Arial" w:cs="Arial"/>
          <w:color w:val="000000"/>
          <w:sz w:val="24"/>
          <w:szCs w:val="24"/>
        </w:rPr>
        <w:t>2.10. Время работы.</w:t>
      </w:r>
    </w:p>
    <w:p w:rsidR="00B51B38" w:rsidRPr="00873760" w:rsidRDefault="00B51B38" w:rsidP="003E0086">
      <w:pPr>
        <w:spacing w:after="0" w:line="240" w:lineRule="auto"/>
        <w:ind w:firstLine="540"/>
        <w:jc w:val="both"/>
        <w:rPr>
          <w:rFonts w:ascii="Arial" w:hAnsi="Arial" w:cs="Arial"/>
          <w:color w:val="000000"/>
          <w:sz w:val="24"/>
          <w:szCs w:val="24"/>
        </w:rPr>
      </w:pPr>
      <w:r w:rsidRPr="00CB4E41">
        <w:rPr>
          <w:rFonts w:ascii="Arial" w:hAnsi="Arial" w:cs="Arial"/>
          <w:color w:val="000000"/>
          <w:sz w:val="24"/>
          <w:szCs w:val="24"/>
        </w:rPr>
        <w:t xml:space="preserve">Режим работы </w:t>
      </w:r>
      <w:r w:rsidR="00302AEA" w:rsidRPr="00CB4E41">
        <w:rPr>
          <w:rFonts w:ascii="Arial" w:hAnsi="Arial" w:cs="Arial"/>
          <w:color w:val="000000"/>
          <w:sz w:val="24"/>
          <w:szCs w:val="24"/>
        </w:rPr>
        <w:t>утверждается</w:t>
      </w:r>
      <w:r w:rsidR="00E03D57" w:rsidRPr="00CB4E41">
        <w:rPr>
          <w:rFonts w:ascii="Arial" w:hAnsi="Arial" w:cs="Arial"/>
          <w:color w:val="000000"/>
          <w:sz w:val="24"/>
          <w:szCs w:val="24"/>
        </w:rPr>
        <w:t xml:space="preserve"> постановлением </w:t>
      </w:r>
      <w:r w:rsidR="00302AEA" w:rsidRPr="00CB4E41">
        <w:rPr>
          <w:rFonts w:ascii="Arial" w:hAnsi="Arial" w:cs="Arial"/>
          <w:color w:val="000000"/>
          <w:sz w:val="24"/>
          <w:szCs w:val="24"/>
        </w:rPr>
        <w:t xml:space="preserve"> Учредител</w:t>
      </w:r>
      <w:r w:rsidR="00E03D57" w:rsidRPr="00CB4E41">
        <w:rPr>
          <w:rFonts w:ascii="Arial" w:hAnsi="Arial" w:cs="Arial"/>
          <w:color w:val="000000"/>
          <w:sz w:val="24"/>
          <w:szCs w:val="24"/>
        </w:rPr>
        <w:t xml:space="preserve">я </w:t>
      </w:r>
      <w:r w:rsidRPr="00CB4E41">
        <w:rPr>
          <w:rFonts w:ascii="Arial" w:hAnsi="Arial" w:cs="Arial"/>
          <w:color w:val="000000"/>
          <w:sz w:val="24"/>
          <w:szCs w:val="24"/>
        </w:rPr>
        <w:t xml:space="preserve">на основании плана работы на текущий период. Предусматривается работа в выходные дни </w:t>
      </w:r>
      <w:r w:rsidR="00E03D57" w:rsidRPr="00CB4E41">
        <w:rPr>
          <w:rFonts w:ascii="Arial" w:hAnsi="Arial" w:cs="Arial"/>
          <w:color w:val="000000"/>
          <w:sz w:val="24"/>
          <w:szCs w:val="24"/>
        </w:rPr>
        <w:t xml:space="preserve">                                </w:t>
      </w:r>
      <w:proofErr w:type="gramStart"/>
      <w:r w:rsidRPr="00CB4E41">
        <w:rPr>
          <w:rFonts w:ascii="Arial" w:hAnsi="Arial" w:cs="Arial"/>
          <w:color w:val="000000"/>
          <w:sz w:val="24"/>
          <w:szCs w:val="24"/>
        </w:rPr>
        <w:t xml:space="preserve">( </w:t>
      </w:r>
      <w:proofErr w:type="gramEnd"/>
      <w:r w:rsidRPr="00CB4E41">
        <w:rPr>
          <w:rFonts w:ascii="Arial" w:hAnsi="Arial" w:cs="Arial"/>
          <w:color w:val="000000"/>
          <w:sz w:val="24"/>
          <w:szCs w:val="24"/>
        </w:rPr>
        <w:t>воскресенье</w:t>
      </w:r>
      <w:r w:rsidR="00E03D57" w:rsidRPr="00CB4E41">
        <w:rPr>
          <w:rFonts w:ascii="Arial" w:hAnsi="Arial" w:cs="Arial"/>
          <w:color w:val="000000"/>
          <w:sz w:val="24"/>
          <w:szCs w:val="24"/>
        </w:rPr>
        <w:t>, понедельник</w:t>
      </w:r>
      <w:r w:rsidRPr="00CB4E41">
        <w:rPr>
          <w:rFonts w:ascii="Arial" w:hAnsi="Arial" w:cs="Arial"/>
          <w:color w:val="000000"/>
          <w:sz w:val="24"/>
          <w:szCs w:val="24"/>
        </w:rPr>
        <w:t>)</w:t>
      </w:r>
      <w:r w:rsidR="00E03D57" w:rsidRPr="00CB4E41">
        <w:rPr>
          <w:rFonts w:ascii="Arial" w:hAnsi="Arial" w:cs="Arial"/>
          <w:color w:val="000000"/>
          <w:sz w:val="24"/>
          <w:szCs w:val="24"/>
        </w:rPr>
        <w:t xml:space="preserve"> и </w:t>
      </w:r>
      <w:r w:rsidRPr="00CB4E41">
        <w:rPr>
          <w:rFonts w:ascii="Arial" w:hAnsi="Arial" w:cs="Arial"/>
          <w:color w:val="000000"/>
          <w:sz w:val="24"/>
          <w:szCs w:val="24"/>
        </w:rPr>
        <w:t>официально объявленные праздничные дни и дни отдыха населения.</w:t>
      </w:r>
    </w:p>
    <w:p w:rsidR="00B51B38" w:rsidRPr="00873760" w:rsidRDefault="00B51B38" w:rsidP="00374179">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2.11. Условия размещения учреждения, его техническое оснащение.</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2.11.1. Учреждение размещается в специально предназначенных зданиях и помещениях, доступных для населения, обеспеченных всеми средствами коммунально-бытового обслуживания, системой кондиционирования помещений, средствами связи.</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2.11.2. Площадь, занимаемая учреждениями, должна соответствовать требованиям санитарных норм и правил противопожарной безопасности, безопасности труда и быть защищена от воздействия факторов, отрицательно влияющих на качество выполняемых работ (повышенная и пониженная температура воздуха, влажность воздуха, запыленность, загрязненность, шум, вибрация и так далее), а также быть пригодной для размещения работников и посетителей.</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lastRenderedPageBreak/>
        <w:t>2.11.3.  В зимнее время подходы к зданию должны быть очищены от снега и льда.</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2.11.4. В здании должны быть предусмотрены следующие помещения:</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основные помещения (зрительный зал, основная сцена, имеющая: осветительное оборудование, звукотехническое</w:t>
      </w:r>
      <w:r w:rsidR="00B06C06">
        <w:rPr>
          <w:rFonts w:ascii="Arial" w:hAnsi="Arial" w:cs="Arial"/>
          <w:color w:val="000000"/>
          <w:sz w:val="24"/>
          <w:szCs w:val="24"/>
        </w:rPr>
        <w:t xml:space="preserve"> </w:t>
      </w:r>
      <w:r w:rsidRPr="00873760">
        <w:rPr>
          <w:rFonts w:ascii="Arial" w:hAnsi="Arial" w:cs="Arial"/>
          <w:color w:val="000000"/>
          <w:sz w:val="24"/>
          <w:szCs w:val="24"/>
        </w:rPr>
        <w:t xml:space="preserve"> оборудование, соответствие акустическим параметрам зрительного зала);</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дополнительные помещения (зрительское фойе, гардероб, туалетные комнаты, иные помещения).</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2.11.5. Помещения должны отвечать требованиям санитарных норм и правил противопожарной безопасности, безопасности труда.</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2.11.6. Учреждение, выполняющее работу, должно обеспечить соблюдение общественного порядка в здании, либо наличие кнопки вызова работников охранного предприятия. Условия обслуживания  должны быть безопасными для жизни, здоровья и имущества участников клубных формирований и посетителей.</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2.11.7. Для надлежащего качества выполняемых работ учреждение должно быть оснащено: необходимыми помещениями, оборудованием, музыкальными инструментами для занятий клубных формирований (объединений), отвечающими стандартам, техническим условиям и другим нормативным требованиям.</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2.11.8. 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2.11.9. Выполнение указанных в настоящем разделе требований не освобождает выполняющее работу учреждение от установленной законодательством ответственности за соблюдение иных утвержденных в установленном порядке норм и правил.</w:t>
      </w:r>
    </w:p>
    <w:p w:rsidR="00B51B38" w:rsidRPr="00873760" w:rsidRDefault="00B51B38"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2.12. </w:t>
      </w:r>
      <w:r w:rsidRPr="00873760">
        <w:rPr>
          <w:rFonts w:ascii="Arial" w:hAnsi="Arial" w:cs="Arial"/>
          <w:sz w:val="24"/>
          <w:szCs w:val="24"/>
        </w:rPr>
        <w:t>Общение с потребителями.</w:t>
      </w:r>
    </w:p>
    <w:p w:rsidR="00B51B38" w:rsidRPr="00873760" w:rsidRDefault="00B51B38"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Работники учреждения должны быть максимально вежливыми, внимательными, терпеливыми, умеющими своевременно помочь посетителям в разрешении всех интересующих вопросов.</w:t>
      </w:r>
    </w:p>
    <w:p w:rsidR="00B51B38" w:rsidRPr="00873760" w:rsidRDefault="00B51B38" w:rsidP="00E03D57">
      <w:pPr>
        <w:pStyle w:val="ConsPlusNormal"/>
        <w:ind w:firstLine="567"/>
        <w:jc w:val="both"/>
        <w:rPr>
          <w:rFonts w:eastAsia="Times New Roman" w:cs="Arial"/>
          <w:color w:val="000000"/>
          <w:sz w:val="24"/>
        </w:rPr>
      </w:pPr>
      <w:r w:rsidRPr="00873760">
        <w:rPr>
          <w:rFonts w:cs="Arial"/>
          <w:color w:val="000000"/>
          <w:sz w:val="24"/>
        </w:rPr>
        <w:t>2.13. Основания отказа потребителям:</w:t>
      </w:r>
    </w:p>
    <w:p w:rsidR="00B51B38" w:rsidRPr="00873760" w:rsidRDefault="00B51B38" w:rsidP="003E0086">
      <w:pPr>
        <w:spacing w:after="0" w:line="240" w:lineRule="auto"/>
        <w:jc w:val="both"/>
        <w:rPr>
          <w:rFonts w:ascii="Arial" w:hAnsi="Arial" w:cs="Arial"/>
          <w:color w:val="000000"/>
          <w:sz w:val="24"/>
          <w:szCs w:val="24"/>
        </w:rPr>
      </w:pPr>
      <w:r w:rsidRPr="00873760">
        <w:rPr>
          <w:rFonts w:ascii="Arial" w:eastAsia="Times New Roman" w:hAnsi="Arial" w:cs="Arial"/>
          <w:color w:val="000000"/>
          <w:sz w:val="24"/>
          <w:szCs w:val="24"/>
        </w:rPr>
        <w:t xml:space="preserve">        </w:t>
      </w:r>
      <w:r w:rsidRPr="00873760">
        <w:rPr>
          <w:rFonts w:ascii="Arial" w:hAnsi="Arial" w:cs="Arial"/>
          <w:color w:val="000000"/>
          <w:sz w:val="24"/>
          <w:szCs w:val="24"/>
        </w:rPr>
        <w:t>- при отсутствии свободных мест;</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лицам, находящимся в состоянии алкогольного, наркотического или токсического опьянения;</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лицам в грязной одежде (одежда не должна иметь выраженные следы грязи, которые могут привести к порче (загрязнению) имущества учреждения и одежды других посетителей);</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лицам, обращающимся  в дни и часы, в которые учреждение закрыто для посещения посетителями.</w:t>
      </w:r>
    </w:p>
    <w:p w:rsidR="00B51B38" w:rsidRPr="00873760" w:rsidRDefault="00B51B38" w:rsidP="003E0086">
      <w:pPr>
        <w:pStyle w:val="ConsPlusNormal"/>
        <w:ind w:firstLine="567"/>
        <w:jc w:val="both"/>
        <w:rPr>
          <w:rFonts w:cs="Arial"/>
          <w:color w:val="000000"/>
          <w:sz w:val="24"/>
        </w:rPr>
      </w:pPr>
      <w:r w:rsidRPr="00873760">
        <w:rPr>
          <w:rFonts w:cs="Arial"/>
          <w:color w:val="000000"/>
          <w:sz w:val="24"/>
        </w:rPr>
        <w:t>Потребители должны:</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соблюдать общепринятые нормы общественного поведения, тишину, отключать сотовые телефоны, уважая права других потребителей и сотрудников учреждения;</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при посещении учреждения, в целях сохранности и соблюдения гигиенических норм пользования общественными помещениями, сдавать верхнюю одежду, сумки, пакеты, дипломаты, рюкзаки, папки и т.д. в гардероб.</w:t>
      </w:r>
    </w:p>
    <w:p w:rsidR="00B51B38"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Несоблюдение данных требований является основанием для отказа и ограничений в выполнении работы.</w:t>
      </w:r>
    </w:p>
    <w:p w:rsidR="00B51B38" w:rsidRPr="00873760" w:rsidRDefault="00B51B38"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2.14. Параметры качества.</w:t>
      </w:r>
    </w:p>
    <w:p w:rsidR="008D62C0" w:rsidRPr="00873760" w:rsidRDefault="00B51B3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Учреждения должны располагать необходимым количеством специалистов, артистического и художественного персонала в количестве, требуемом для выполнения работы в полном объеме.</w:t>
      </w:r>
    </w:p>
    <w:p w:rsidR="00B51B38" w:rsidRPr="00873760" w:rsidRDefault="00B51B38" w:rsidP="003E0086">
      <w:pPr>
        <w:spacing w:after="0" w:line="240" w:lineRule="auto"/>
        <w:ind w:firstLine="540"/>
        <w:jc w:val="both"/>
        <w:rPr>
          <w:rFonts w:ascii="Arial" w:hAnsi="Arial" w:cs="Arial"/>
          <w:sz w:val="24"/>
          <w:szCs w:val="24"/>
        </w:rPr>
      </w:pPr>
      <w:r w:rsidRPr="00873760">
        <w:rPr>
          <w:rFonts w:ascii="Arial" w:hAnsi="Arial" w:cs="Arial"/>
          <w:sz w:val="24"/>
          <w:szCs w:val="24"/>
        </w:rPr>
        <w:lastRenderedPageBreak/>
        <w:t>Для специалистов каждой категории должны быть утверждены должностные инструкции, устанавливающие их обязанности и права.</w:t>
      </w:r>
    </w:p>
    <w:p w:rsidR="00B51B38" w:rsidRPr="00873760" w:rsidRDefault="00B51B38" w:rsidP="003E0086">
      <w:pPr>
        <w:pStyle w:val="ConsPlusNormal"/>
        <w:ind w:firstLine="540"/>
        <w:jc w:val="both"/>
        <w:rPr>
          <w:rFonts w:cs="Arial"/>
          <w:sz w:val="24"/>
        </w:rPr>
      </w:pPr>
      <w:r w:rsidRPr="00873760">
        <w:rPr>
          <w:rFonts w:cs="Arial"/>
          <w:sz w:val="24"/>
        </w:rPr>
        <w:t>Специалисты должны иметь соответствующее образование, квалификацию, обладать опытом, необходимым для выполнения возложенных на них обязанностей.</w:t>
      </w:r>
    </w:p>
    <w:p w:rsidR="00B51B38" w:rsidRPr="00873760" w:rsidRDefault="00B51B38" w:rsidP="003E0086">
      <w:pPr>
        <w:pStyle w:val="ConsPlusNormal"/>
        <w:ind w:firstLine="540"/>
        <w:jc w:val="both"/>
        <w:rPr>
          <w:rFonts w:cs="Arial"/>
          <w:sz w:val="24"/>
        </w:rPr>
      </w:pPr>
      <w:r w:rsidRPr="00873760">
        <w:rPr>
          <w:rFonts w:cs="Arial"/>
          <w:sz w:val="24"/>
        </w:rPr>
        <w:t>Не менее половины от общего числа специалистов должно иметь высшее или среднее специальное образование.</w:t>
      </w:r>
    </w:p>
    <w:p w:rsidR="00B51B38" w:rsidRPr="00873760" w:rsidRDefault="00B51B38" w:rsidP="003E0086">
      <w:pPr>
        <w:pStyle w:val="ConsPlusNormal"/>
        <w:ind w:firstLine="540"/>
        <w:jc w:val="both"/>
        <w:rPr>
          <w:rFonts w:cs="Arial"/>
          <w:sz w:val="24"/>
        </w:rPr>
      </w:pPr>
      <w:r w:rsidRPr="00873760">
        <w:rPr>
          <w:rFonts w:cs="Arial"/>
          <w:sz w:val="24"/>
        </w:rPr>
        <w:t xml:space="preserve">Обязательными требованиями к персоналу учреждения для получения допуска к работе является прохождение </w:t>
      </w:r>
      <w:r w:rsidRPr="00873760">
        <w:rPr>
          <w:rFonts w:cs="Arial"/>
          <w:color w:val="000000"/>
          <w:sz w:val="24"/>
        </w:rPr>
        <w:t xml:space="preserve">предварительного медицинского осмотра перед поступлением на работу, а в дальнейшем - с периодичностью, определенной требованиями, предъявляемыми к данной должности; </w:t>
      </w:r>
      <w:r w:rsidRPr="00873760">
        <w:rPr>
          <w:rFonts w:cs="Arial"/>
          <w:sz w:val="24"/>
        </w:rPr>
        <w:t>инструктажей по охране труда, пожарной и электробезопасности.</w:t>
      </w:r>
      <w:r w:rsidRPr="00873760">
        <w:rPr>
          <w:rFonts w:cs="Arial"/>
          <w:color w:val="000000"/>
          <w:sz w:val="24"/>
        </w:rPr>
        <w:t xml:space="preserve"> Работники должны быть ознакомлены с планом эвакуации, а также с действиями при чрезвычайных ситуациях.</w:t>
      </w:r>
    </w:p>
    <w:p w:rsidR="00B51B38" w:rsidRPr="00873760" w:rsidRDefault="00B51B38" w:rsidP="003E0086">
      <w:pPr>
        <w:pStyle w:val="ConsPlusNormal"/>
        <w:ind w:firstLine="540"/>
        <w:jc w:val="both"/>
        <w:rPr>
          <w:rFonts w:cs="Arial"/>
          <w:color w:val="000000"/>
          <w:sz w:val="24"/>
        </w:rPr>
      </w:pPr>
      <w:r w:rsidRPr="00873760">
        <w:rPr>
          <w:rFonts w:cs="Arial"/>
          <w:sz w:val="24"/>
        </w:rPr>
        <w:t>В учреждении должны быть созданы условия для аттестации и повышения квалификации специалистов с периодичностью, указанной в нормативных актах.</w:t>
      </w:r>
    </w:p>
    <w:p w:rsidR="00B51B38" w:rsidRPr="00873760" w:rsidRDefault="00B51B38" w:rsidP="003E0086">
      <w:pPr>
        <w:pStyle w:val="ConsPlusNormal"/>
        <w:ind w:firstLine="540"/>
        <w:jc w:val="both"/>
        <w:rPr>
          <w:rFonts w:cs="Arial"/>
          <w:sz w:val="24"/>
        </w:rPr>
      </w:pPr>
      <w:r w:rsidRPr="00873760">
        <w:rPr>
          <w:rFonts w:cs="Arial"/>
          <w:color w:val="000000"/>
          <w:sz w:val="24"/>
        </w:rPr>
        <w:t>Наряду с соответствующей квалификацией и профессионализмом с</w:t>
      </w:r>
      <w:r w:rsidRPr="00873760">
        <w:rPr>
          <w:rFonts w:cs="Arial"/>
          <w:sz w:val="24"/>
        </w:rPr>
        <w:t>отрудники должны обладать высокими нравственными и морально-этическими качествами, чувством ответственности. К работе в учреждениях не допускаются лица, которым она запрещена приговором суда или по медицинским показаниям.</w:t>
      </w:r>
    </w:p>
    <w:p w:rsidR="00B51B38" w:rsidRPr="00873760" w:rsidRDefault="00B51B38" w:rsidP="00E03D57">
      <w:pPr>
        <w:pStyle w:val="ConsPlusNormal"/>
        <w:ind w:firstLine="567"/>
        <w:jc w:val="both"/>
        <w:rPr>
          <w:rFonts w:cs="Arial"/>
          <w:sz w:val="24"/>
        </w:rPr>
      </w:pPr>
      <w:r w:rsidRPr="00873760">
        <w:rPr>
          <w:rFonts w:cs="Arial"/>
          <w:sz w:val="24"/>
        </w:rPr>
        <w:t>2.15. Обжалование некачественной работы.</w:t>
      </w:r>
    </w:p>
    <w:p w:rsidR="00B51B38" w:rsidRPr="00873760" w:rsidRDefault="00B51B38" w:rsidP="003E0086">
      <w:pPr>
        <w:pStyle w:val="ConsPlusNormal"/>
        <w:ind w:firstLine="540"/>
        <w:jc w:val="both"/>
        <w:rPr>
          <w:rFonts w:cs="Arial"/>
          <w:sz w:val="24"/>
        </w:rPr>
      </w:pPr>
      <w:r w:rsidRPr="00873760">
        <w:rPr>
          <w:rFonts w:cs="Arial"/>
          <w:sz w:val="24"/>
        </w:rPr>
        <w:t>Пользователь может обжаловать некачественное выполнение работы следующими способами:</w:t>
      </w:r>
    </w:p>
    <w:p w:rsidR="00B51B38" w:rsidRPr="00873760" w:rsidRDefault="00B51B38" w:rsidP="003E0086">
      <w:pPr>
        <w:pStyle w:val="ConsPlusNormal"/>
        <w:ind w:firstLine="540"/>
        <w:jc w:val="both"/>
        <w:rPr>
          <w:rFonts w:cs="Arial"/>
          <w:sz w:val="24"/>
        </w:rPr>
      </w:pPr>
      <w:r w:rsidRPr="00873760">
        <w:rPr>
          <w:rFonts w:cs="Arial"/>
          <w:sz w:val="24"/>
        </w:rPr>
        <w:t>- жалоба сотруднику учреждения, выполняющему муниципальную работу;</w:t>
      </w:r>
    </w:p>
    <w:p w:rsidR="00B51B38" w:rsidRPr="00873760" w:rsidRDefault="00B51B38" w:rsidP="003E0086">
      <w:pPr>
        <w:pStyle w:val="ConsPlusNormal"/>
        <w:ind w:firstLine="540"/>
        <w:jc w:val="both"/>
        <w:rPr>
          <w:rFonts w:cs="Arial"/>
          <w:sz w:val="24"/>
        </w:rPr>
      </w:pPr>
      <w:r w:rsidRPr="00873760">
        <w:rPr>
          <w:rFonts w:cs="Arial"/>
          <w:sz w:val="24"/>
        </w:rPr>
        <w:t>- жалоба руководителю муниципального учреждения (в его отсутствие - его заместителю);</w:t>
      </w:r>
    </w:p>
    <w:p w:rsidR="00B51B38" w:rsidRPr="00873760" w:rsidRDefault="00B51B38" w:rsidP="003E0086">
      <w:pPr>
        <w:pStyle w:val="ConsPlusNormal"/>
        <w:ind w:firstLine="540"/>
        <w:jc w:val="both"/>
        <w:rPr>
          <w:rFonts w:cs="Arial"/>
          <w:sz w:val="24"/>
        </w:rPr>
      </w:pPr>
      <w:r w:rsidRPr="00873760">
        <w:rPr>
          <w:rFonts w:cs="Arial"/>
          <w:sz w:val="24"/>
        </w:rPr>
        <w:t>- жалоба в Администраци</w:t>
      </w:r>
      <w:r w:rsidR="00D61B07" w:rsidRPr="00873760">
        <w:rPr>
          <w:rFonts w:cs="Arial"/>
          <w:sz w:val="24"/>
        </w:rPr>
        <w:t xml:space="preserve">ю  поселения </w:t>
      </w:r>
      <w:r w:rsidRPr="00873760">
        <w:rPr>
          <w:rFonts w:cs="Arial"/>
          <w:sz w:val="24"/>
        </w:rPr>
        <w:t xml:space="preserve"> </w:t>
      </w:r>
      <w:r w:rsidR="00D61B07" w:rsidRPr="00873760">
        <w:rPr>
          <w:rFonts w:cs="Arial"/>
          <w:sz w:val="24"/>
        </w:rPr>
        <w:t xml:space="preserve">на имя </w:t>
      </w:r>
      <w:r w:rsidRPr="00873760">
        <w:rPr>
          <w:rFonts w:cs="Arial"/>
          <w:sz w:val="24"/>
        </w:rPr>
        <w:t>Глав</w:t>
      </w:r>
      <w:r w:rsidR="00D61B07" w:rsidRPr="00873760">
        <w:rPr>
          <w:rFonts w:cs="Arial"/>
          <w:sz w:val="24"/>
        </w:rPr>
        <w:t>ы</w:t>
      </w:r>
      <w:r w:rsidRPr="00873760">
        <w:rPr>
          <w:rFonts w:cs="Arial"/>
          <w:sz w:val="24"/>
        </w:rPr>
        <w:t xml:space="preserve"> </w:t>
      </w:r>
      <w:r w:rsidR="00D61B07" w:rsidRPr="00873760">
        <w:rPr>
          <w:rFonts w:cs="Arial"/>
          <w:sz w:val="24"/>
        </w:rPr>
        <w:t>поселения</w:t>
      </w:r>
      <w:r w:rsidRPr="00873760">
        <w:rPr>
          <w:rFonts w:cs="Arial"/>
          <w:sz w:val="24"/>
        </w:rPr>
        <w:t>;</w:t>
      </w:r>
    </w:p>
    <w:p w:rsidR="00B51B38" w:rsidRPr="00873760" w:rsidRDefault="00B51B38" w:rsidP="003E0086">
      <w:pPr>
        <w:pStyle w:val="ConsPlusNormal"/>
        <w:ind w:firstLine="540"/>
        <w:jc w:val="both"/>
        <w:rPr>
          <w:rFonts w:cs="Arial"/>
          <w:sz w:val="24"/>
        </w:rPr>
      </w:pPr>
      <w:r w:rsidRPr="00873760">
        <w:rPr>
          <w:rFonts w:cs="Arial"/>
          <w:sz w:val="24"/>
        </w:rPr>
        <w:t>- обращение в суд.</w:t>
      </w:r>
    </w:p>
    <w:p w:rsidR="00B51B38" w:rsidRPr="00873760" w:rsidRDefault="00B51B38" w:rsidP="003E0086">
      <w:pPr>
        <w:pStyle w:val="ConsPlusNormal"/>
        <w:ind w:firstLine="540"/>
        <w:jc w:val="both"/>
        <w:rPr>
          <w:rFonts w:cs="Arial"/>
          <w:sz w:val="24"/>
        </w:rPr>
      </w:pPr>
      <w:r w:rsidRPr="00873760">
        <w:rPr>
          <w:rFonts w:cs="Arial"/>
          <w:sz w:val="24"/>
        </w:rPr>
        <w:t>2.15.1. Жалоба сотруднику учреждения, выполняющему муниципальную работу.</w:t>
      </w:r>
    </w:p>
    <w:p w:rsidR="00B51B38" w:rsidRPr="00873760" w:rsidRDefault="00B51B38" w:rsidP="003E0086">
      <w:pPr>
        <w:pStyle w:val="ConsPlusNormal"/>
        <w:ind w:firstLine="540"/>
        <w:jc w:val="both"/>
        <w:rPr>
          <w:rFonts w:cs="Arial"/>
          <w:sz w:val="24"/>
        </w:rPr>
      </w:pPr>
      <w:r w:rsidRPr="00873760">
        <w:rPr>
          <w:rFonts w:cs="Arial"/>
          <w:sz w:val="24"/>
        </w:rPr>
        <w:t>При некачественном выполнении работы заявитель вправе указать на это сотруднику учреждения, выполняющему муниципальную работу, с целью незамедлительного устранения нарушений и (или) получения извинений.</w:t>
      </w:r>
    </w:p>
    <w:p w:rsidR="00B51B38" w:rsidRPr="00873760" w:rsidRDefault="00B51B38" w:rsidP="003E0086">
      <w:pPr>
        <w:pStyle w:val="ConsPlusNormal"/>
        <w:ind w:firstLine="540"/>
        <w:jc w:val="both"/>
        <w:rPr>
          <w:rFonts w:cs="Arial"/>
          <w:sz w:val="24"/>
        </w:rPr>
      </w:pPr>
      <w:r w:rsidRPr="00873760">
        <w:rPr>
          <w:rFonts w:cs="Arial"/>
          <w:sz w:val="24"/>
        </w:rPr>
        <w:t>2.15.2. Жалоба руководителю муниципального учреждения, выполняющему муниципальную работу.</w:t>
      </w:r>
    </w:p>
    <w:p w:rsidR="00B51B38" w:rsidRPr="00873760" w:rsidRDefault="00B51B38" w:rsidP="003E0086">
      <w:pPr>
        <w:pStyle w:val="ConsPlusNormal"/>
        <w:ind w:firstLine="540"/>
        <w:jc w:val="both"/>
        <w:rPr>
          <w:rFonts w:cs="Arial"/>
          <w:sz w:val="24"/>
        </w:rPr>
      </w:pPr>
      <w:r w:rsidRPr="00873760">
        <w:rPr>
          <w:rFonts w:cs="Arial"/>
          <w:sz w:val="24"/>
        </w:rPr>
        <w:t>При некачественном выполнении работы можно подать заявление руководителю муниципального учреждения, выполняющего муниципальную работу, в письменной форме. Заявителю выдается расписка в получении заявления.</w:t>
      </w:r>
    </w:p>
    <w:p w:rsidR="00B51B38" w:rsidRPr="00873760" w:rsidRDefault="00B51B38" w:rsidP="003E0086">
      <w:pPr>
        <w:pStyle w:val="ConsPlusNormal"/>
        <w:ind w:firstLine="540"/>
        <w:jc w:val="both"/>
        <w:rPr>
          <w:rFonts w:cs="Arial"/>
          <w:sz w:val="24"/>
        </w:rPr>
      </w:pPr>
      <w:r w:rsidRPr="00873760">
        <w:rPr>
          <w:rFonts w:cs="Arial"/>
          <w:sz w:val="24"/>
        </w:rPr>
        <w:t>Руководитель муниципального учреждения, выполняющего работу, при приеме жалобы заявителя может совершить одно из следующих действий:</w:t>
      </w:r>
    </w:p>
    <w:p w:rsidR="00B51B38" w:rsidRPr="00873760" w:rsidRDefault="00B51B38" w:rsidP="003E0086">
      <w:pPr>
        <w:pStyle w:val="ConsPlusNormal"/>
        <w:ind w:firstLine="540"/>
        <w:jc w:val="both"/>
        <w:rPr>
          <w:rFonts w:cs="Arial"/>
          <w:sz w:val="24"/>
        </w:rPr>
      </w:pPr>
      <w:r w:rsidRPr="00873760">
        <w:rPr>
          <w:rFonts w:cs="Arial"/>
          <w:sz w:val="24"/>
        </w:rPr>
        <w:t>- принять меры по установлению факта нарушения требований стандарта и удовлетворения требований нарушителя;</w:t>
      </w:r>
    </w:p>
    <w:p w:rsidR="00B51B38" w:rsidRPr="00873760" w:rsidRDefault="00B51B38" w:rsidP="003E0086">
      <w:pPr>
        <w:pStyle w:val="ConsPlusNormal"/>
        <w:ind w:firstLine="540"/>
        <w:jc w:val="both"/>
        <w:rPr>
          <w:rFonts w:cs="Arial"/>
          <w:sz w:val="24"/>
        </w:rPr>
      </w:pPr>
      <w:r w:rsidRPr="00873760">
        <w:rPr>
          <w:rFonts w:cs="Arial"/>
          <w:sz w:val="24"/>
        </w:rPr>
        <w:t>- мотивированно отказать заявителю в удовлетворении его требований.</w:t>
      </w:r>
    </w:p>
    <w:p w:rsidR="00B51B38" w:rsidRPr="00873760" w:rsidRDefault="00B51B38" w:rsidP="003E0086">
      <w:pPr>
        <w:pStyle w:val="ConsPlusNormal"/>
        <w:ind w:firstLine="540"/>
        <w:jc w:val="both"/>
        <w:rPr>
          <w:rFonts w:cs="Arial"/>
          <w:sz w:val="24"/>
        </w:rPr>
      </w:pPr>
      <w:r w:rsidRPr="00873760">
        <w:rPr>
          <w:rFonts w:cs="Arial"/>
          <w:sz w:val="24"/>
        </w:rPr>
        <w:t>Руководитель муниципального учреждения, выполняющего муниципальную работу, может отказать заявителю в удовлетворении его требований в случае их несоответствия настоящему стандарту либо отсутствия факта некачественного выполнения работы. В случае мотивированного отказа муниципальное учреждение, выполняющее муниципальную работу, должно в трехдневный срок предоставить заявителю официальный ответ в письменной форме.</w:t>
      </w:r>
    </w:p>
    <w:p w:rsidR="00B51B38" w:rsidRPr="00873760" w:rsidRDefault="00B51B38" w:rsidP="003E0086">
      <w:pPr>
        <w:pStyle w:val="ConsPlusNormal"/>
        <w:ind w:firstLine="540"/>
        <w:jc w:val="both"/>
        <w:rPr>
          <w:rFonts w:cs="Arial"/>
          <w:sz w:val="24"/>
        </w:rPr>
      </w:pPr>
      <w:r w:rsidRPr="00873760">
        <w:rPr>
          <w:rFonts w:cs="Arial"/>
          <w:sz w:val="24"/>
        </w:rPr>
        <w:t>В случае подтверждения факта некачественного выполнения работы должностное лицо муниципального учреждения, выполняющего муниципальную работу, приносит извинения заявителю от лица учреждения в связи с некачественным выполнением работы, обеспечивает выполнение работы в соответствии с настоящим стандартом.</w:t>
      </w:r>
    </w:p>
    <w:p w:rsidR="00B51B38" w:rsidRPr="00873760" w:rsidRDefault="00B51B38" w:rsidP="003E0086">
      <w:pPr>
        <w:pStyle w:val="ConsPlusNormal"/>
        <w:ind w:firstLine="540"/>
        <w:jc w:val="both"/>
        <w:rPr>
          <w:rFonts w:cs="Arial"/>
          <w:sz w:val="24"/>
        </w:rPr>
      </w:pPr>
      <w:r w:rsidRPr="00873760">
        <w:rPr>
          <w:rFonts w:cs="Arial"/>
          <w:sz w:val="24"/>
        </w:rPr>
        <w:lastRenderedPageBreak/>
        <w:t>2.15.3. Жалоба в Администраци</w:t>
      </w:r>
      <w:r w:rsidR="00E83DB8" w:rsidRPr="00873760">
        <w:rPr>
          <w:rFonts w:cs="Arial"/>
          <w:sz w:val="24"/>
        </w:rPr>
        <w:t>ю</w:t>
      </w:r>
      <w:r w:rsidRPr="00873760">
        <w:rPr>
          <w:rFonts w:cs="Arial"/>
          <w:sz w:val="24"/>
        </w:rPr>
        <w:t xml:space="preserve"> </w:t>
      </w:r>
      <w:r w:rsidR="00C70447">
        <w:rPr>
          <w:rFonts w:cs="Arial"/>
          <w:color w:val="000000"/>
          <w:sz w:val="24"/>
        </w:rPr>
        <w:t>Межениновского</w:t>
      </w:r>
      <w:r w:rsidR="00E83DB8" w:rsidRPr="00873760">
        <w:rPr>
          <w:rFonts w:cs="Arial"/>
          <w:sz w:val="24"/>
        </w:rPr>
        <w:t xml:space="preserve"> сельского поселения </w:t>
      </w:r>
      <w:r w:rsidRPr="00873760">
        <w:rPr>
          <w:rFonts w:cs="Arial"/>
          <w:sz w:val="24"/>
        </w:rPr>
        <w:t xml:space="preserve">Главе </w:t>
      </w:r>
      <w:r w:rsidR="00E83DB8" w:rsidRPr="00873760">
        <w:rPr>
          <w:rFonts w:cs="Arial"/>
          <w:sz w:val="24"/>
        </w:rPr>
        <w:t>поселения</w:t>
      </w:r>
      <w:r w:rsidRPr="00873760">
        <w:rPr>
          <w:rFonts w:cs="Arial"/>
          <w:sz w:val="24"/>
        </w:rPr>
        <w:t>;</w:t>
      </w:r>
    </w:p>
    <w:p w:rsidR="00B51B38" w:rsidRPr="00873760" w:rsidRDefault="00B51B38" w:rsidP="003E0086">
      <w:pPr>
        <w:pStyle w:val="ConsPlusNormal"/>
        <w:ind w:firstLine="540"/>
        <w:jc w:val="both"/>
        <w:rPr>
          <w:rFonts w:cs="Arial"/>
          <w:sz w:val="24"/>
        </w:rPr>
      </w:pPr>
      <w:r w:rsidRPr="00873760">
        <w:rPr>
          <w:rFonts w:cs="Arial"/>
          <w:sz w:val="24"/>
        </w:rPr>
        <w:t xml:space="preserve">Подача и рассмотрение жалобы в Администрации </w:t>
      </w:r>
      <w:r w:rsidR="00C70447">
        <w:rPr>
          <w:rFonts w:cs="Arial"/>
          <w:color w:val="000000"/>
          <w:sz w:val="24"/>
        </w:rPr>
        <w:t>Межениновского</w:t>
      </w:r>
      <w:r w:rsidR="00E83DB8" w:rsidRPr="00873760">
        <w:rPr>
          <w:rFonts w:cs="Arial"/>
          <w:sz w:val="24"/>
        </w:rPr>
        <w:t xml:space="preserve"> сельского поселения </w:t>
      </w:r>
      <w:r w:rsidRPr="00873760">
        <w:rPr>
          <w:rFonts w:cs="Arial"/>
          <w:sz w:val="24"/>
        </w:rPr>
        <w:t xml:space="preserve"> Главе </w:t>
      </w:r>
      <w:r w:rsidR="00E83DB8" w:rsidRPr="00873760">
        <w:rPr>
          <w:rFonts w:cs="Arial"/>
          <w:sz w:val="24"/>
        </w:rPr>
        <w:t>поселения</w:t>
      </w:r>
      <w:r w:rsidRPr="00873760">
        <w:rPr>
          <w:rFonts w:cs="Arial"/>
          <w:sz w:val="24"/>
        </w:rPr>
        <w:t xml:space="preserve"> осуществляются в порядке, установленном Федеральным </w:t>
      </w:r>
      <w:r w:rsidRPr="00873760">
        <w:rPr>
          <w:rFonts w:cs="Arial"/>
          <w:color w:val="000000"/>
          <w:sz w:val="24"/>
        </w:rPr>
        <w:t>законом</w:t>
      </w:r>
      <w:r w:rsidRPr="00873760">
        <w:rPr>
          <w:rFonts w:cs="Arial"/>
          <w:sz w:val="24"/>
        </w:rPr>
        <w:t xml:space="preserve"> от 02.05.2006 N 59-ФЗ "О порядке рассмотрения обращений граждан Российской Федерации".</w:t>
      </w:r>
    </w:p>
    <w:p w:rsidR="00B51B38" w:rsidRPr="00873760" w:rsidRDefault="00B51B38" w:rsidP="003E0086">
      <w:pPr>
        <w:pStyle w:val="ConsPlusNormal"/>
        <w:ind w:firstLine="540"/>
        <w:jc w:val="both"/>
        <w:rPr>
          <w:rFonts w:cs="Arial"/>
          <w:sz w:val="24"/>
        </w:rPr>
      </w:pPr>
      <w:r w:rsidRPr="00873760">
        <w:rPr>
          <w:rFonts w:cs="Arial"/>
          <w:sz w:val="24"/>
        </w:rPr>
        <w:t>2.15.4. Предложения и претензии потребителей.</w:t>
      </w:r>
    </w:p>
    <w:p w:rsidR="00B51B38" w:rsidRPr="00873760" w:rsidRDefault="00B51B38" w:rsidP="003E0086">
      <w:pPr>
        <w:pStyle w:val="ConsPlusNormal"/>
        <w:ind w:firstLine="540"/>
        <w:jc w:val="both"/>
        <w:rPr>
          <w:rFonts w:cs="Arial"/>
          <w:color w:val="000000"/>
          <w:sz w:val="24"/>
        </w:rPr>
      </w:pPr>
      <w:r w:rsidRPr="00873760">
        <w:rPr>
          <w:rFonts w:cs="Arial"/>
          <w:sz w:val="24"/>
        </w:rPr>
        <w:t>Сотрудники учреждения должны по требованию посетителей предоставить книгу отзывов и предложений с целью приема мнений посетителей по вопросу улучшения обслуживания населения.</w:t>
      </w:r>
    </w:p>
    <w:p w:rsidR="00E03D57" w:rsidRDefault="00E03D57" w:rsidP="00C70447">
      <w:pPr>
        <w:spacing w:after="0" w:line="240" w:lineRule="auto"/>
        <w:jc w:val="center"/>
        <w:rPr>
          <w:rFonts w:ascii="Arial" w:hAnsi="Arial" w:cs="Arial"/>
          <w:color w:val="000000"/>
          <w:sz w:val="24"/>
          <w:szCs w:val="24"/>
        </w:rPr>
      </w:pPr>
    </w:p>
    <w:p w:rsidR="00B51B38" w:rsidRDefault="00B51B38" w:rsidP="00C70447">
      <w:pPr>
        <w:spacing w:after="0" w:line="240" w:lineRule="auto"/>
        <w:jc w:val="center"/>
        <w:rPr>
          <w:rFonts w:ascii="Arial" w:hAnsi="Arial" w:cs="Arial"/>
          <w:b/>
          <w:color w:val="000000"/>
          <w:sz w:val="24"/>
          <w:szCs w:val="24"/>
        </w:rPr>
      </w:pPr>
      <w:r w:rsidRPr="00E03D57">
        <w:rPr>
          <w:rFonts w:ascii="Arial" w:hAnsi="Arial" w:cs="Arial"/>
          <w:b/>
          <w:color w:val="000000"/>
          <w:sz w:val="24"/>
          <w:szCs w:val="24"/>
        </w:rPr>
        <w:t>3. ОЦЕНКА КАЧЕСТВА РАБОТЫ</w:t>
      </w:r>
    </w:p>
    <w:p w:rsidR="00E03D57" w:rsidRPr="00E03D57" w:rsidRDefault="00E03D57" w:rsidP="00C70447">
      <w:pPr>
        <w:spacing w:after="0" w:line="240" w:lineRule="auto"/>
        <w:jc w:val="center"/>
        <w:rPr>
          <w:rFonts w:ascii="Arial" w:hAnsi="Arial" w:cs="Arial"/>
          <w:b/>
          <w:color w:val="000000"/>
          <w:sz w:val="24"/>
          <w:szCs w:val="24"/>
        </w:rPr>
      </w:pPr>
    </w:p>
    <w:p w:rsidR="00B51B38" w:rsidRPr="00873760" w:rsidRDefault="00B51B38"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3.1. Организация обеспечения качества и доступности выполнения работы, предусмотренной настоящим Стандартом, достигается посредством реализации контрольных мероприятий.</w:t>
      </w:r>
    </w:p>
    <w:p w:rsidR="00B51B38" w:rsidRPr="00873760" w:rsidRDefault="00B51B38"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3.2. Контроль деятельности учреждения осуществляется посредством процедур внутреннего и внешнего контроля.</w:t>
      </w:r>
    </w:p>
    <w:p w:rsidR="00B51B38" w:rsidRPr="00873760" w:rsidRDefault="00B51B38"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3.3. Внутренний контроль (ежемесячные отчеты по выполнению муниципального задания) осуществляют руководитель учреждения, его заместитель.</w:t>
      </w:r>
    </w:p>
    <w:p w:rsidR="00B51B38" w:rsidRPr="00873760" w:rsidRDefault="00B51B38"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3.4. Учреждение должно иметь документально оформленную систему контроля деятельности сотрудников по выполнению муниципальной работы на соответствие стандартам, другим нормативным документам в области. Система контроля должна охватывать этапы планирования, работу с потребителями, оформление результатов контроля, выработку и реализацию мероприятий по устранению выявления недостатков.</w:t>
      </w:r>
    </w:p>
    <w:p w:rsidR="00B51B38" w:rsidRPr="00873760" w:rsidRDefault="00B51B38"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3.5. Внешняя система контроля включает в себя контроль, осуществляемый Администраци</w:t>
      </w:r>
      <w:r w:rsidR="005B1EF1" w:rsidRPr="00873760">
        <w:rPr>
          <w:rFonts w:ascii="Arial" w:hAnsi="Arial" w:cs="Arial"/>
          <w:color w:val="000000"/>
          <w:sz w:val="24"/>
          <w:szCs w:val="24"/>
        </w:rPr>
        <w:t xml:space="preserve">ей </w:t>
      </w:r>
      <w:r w:rsidR="00C70447">
        <w:rPr>
          <w:rFonts w:ascii="Arial" w:hAnsi="Arial" w:cs="Arial"/>
          <w:color w:val="000000"/>
          <w:sz w:val="24"/>
          <w:szCs w:val="24"/>
        </w:rPr>
        <w:t>Межениновского</w:t>
      </w:r>
      <w:r w:rsidR="005B1EF1" w:rsidRPr="00873760">
        <w:rPr>
          <w:rFonts w:ascii="Arial" w:hAnsi="Arial" w:cs="Arial"/>
          <w:color w:val="000000"/>
          <w:sz w:val="24"/>
          <w:szCs w:val="24"/>
        </w:rPr>
        <w:t xml:space="preserve"> сельского поселения</w:t>
      </w:r>
      <w:r w:rsidRPr="00873760">
        <w:rPr>
          <w:rFonts w:ascii="Arial" w:hAnsi="Arial" w:cs="Arial"/>
          <w:color w:val="000000"/>
          <w:sz w:val="24"/>
          <w:szCs w:val="24"/>
        </w:rPr>
        <w:t xml:space="preserve"> по объему и качеству муниципального задания, за соответствием качества фактически выполняемой работы настоящему Стандарту качества,  а также органами Федеральной службы по надзору в сфере защиты прав потребителей, органами Государственного пожарного надзора и другими государственными контролирующими органами. </w:t>
      </w:r>
    </w:p>
    <w:p w:rsidR="00B51B38" w:rsidRPr="00873760" w:rsidRDefault="00B51B38"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3.6. Работа учреждения должна быть направлена на полное удовлетворение нужд населения, непрерывное повышение качества муниципальной работы.</w:t>
      </w:r>
    </w:p>
    <w:p w:rsidR="00B51B38" w:rsidRPr="00873760" w:rsidRDefault="00B51B38"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3.7. Руководитель несет полную ответственность за качество работы и соответствие работы настоящему Стандарту, обеспечивает разъяснение и доведение требований Стандарта до всех  сотрудников учреждения.</w:t>
      </w:r>
    </w:p>
    <w:p w:rsidR="00B51B38" w:rsidRPr="00873760" w:rsidRDefault="00B51B38"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3.8. В случае поступления обоснованных жалоб от потребителей Администраци</w:t>
      </w:r>
      <w:r w:rsidR="004C0E54" w:rsidRPr="00873760">
        <w:rPr>
          <w:rFonts w:ascii="Arial" w:hAnsi="Arial" w:cs="Arial"/>
          <w:color w:val="000000"/>
          <w:sz w:val="24"/>
          <w:szCs w:val="24"/>
        </w:rPr>
        <w:t xml:space="preserve">ей </w:t>
      </w:r>
      <w:r w:rsidR="00C70447">
        <w:rPr>
          <w:rFonts w:ascii="Arial" w:hAnsi="Arial" w:cs="Arial"/>
          <w:color w:val="000000"/>
          <w:sz w:val="24"/>
          <w:szCs w:val="24"/>
        </w:rPr>
        <w:t>Межениновского</w:t>
      </w:r>
      <w:r w:rsidR="004C0E54" w:rsidRPr="00873760">
        <w:rPr>
          <w:rFonts w:ascii="Arial" w:hAnsi="Arial" w:cs="Arial"/>
          <w:color w:val="000000"/>
          <w:sz w:val="24"/>
          <w:szCs w:val="24"/>
        </w:rPr>
        <w:t xml:space="preserve"> сельского поселения</w:t>
      </w:r>
      <w:r w:rsidRPr="00873760">
        <w:rPr>
          <w:rFonts w:ascii="Arial" w:hAnsi="Arial" w:cs="Arial"/>
          <w:color w:val="000000"/>
          <w:sz w:val="24"/>
          <w:szCs w:val="24"/>
        </w:rPr>
        <w:t xml:space="preserve"> осуществляется контроль в форме выездной проверки. При подтверждении факта некачественного выполнения работы к руководителю учреждения применяются меры дисциплинарного, административного или иного воздействия в соответствии с требованиями, установленными действующим законодательством.</w:t>
      </w:r>
    </w:p>
    <w:p w:rsidR="00B51B38" w:rsidRPr="00873760" w:rsidRDefault="00B51B38" w:rsidP="00E03D57">
      <w:pPr>
        <w:spacing w:after="0" w:line="240" w:lineRule="auto"/>
        <w:ind w:firstLine="567"/>
        <w:jc w:val="both"/>
        <w:rPr>
          <w:rFonts w:ascii="Arial" w:eastAsia="Times New Roman" w:hAnsi="Arial" w:cs="Arial"/>
          <w:sz w:val="24"/>
          <w:szCs w:val="24"/>
        </w:rPr>
      </w:pPr>
      <w:r w:rsidRPr="00873760">
        <w:rPr>
          <w:rFonts w:ascii="Arial" w:hAnsi="Arial" w:cs="Arial"/>
          <w:color w:val="000000"/>
          <w:sz w:val="24"/>
          <w:szCs w:val="24"/>
        </w:rPr>
        <w:t xml:space="preserve">3.9. Система индикаторов (характеристик) качества </w:t>
      </w:r>
      <w:r w:rsidRPr="00873760">
        <w:rPr>
          <w:rFonts w:ascii="Arial" w:eastAsia="Times New Roman" w:hAnsi="Arial" w:cs="Arial"/>
          <w:color w:val="000000"/>
          <w:sz w:val="24"/>
          <w:szCs w:val="24"/>
        </w:rPr>
        <w:t>работы</w:t>
      </w: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426"/>
        <w:gridCol w:w="1843"/>
        <w:gridCol w:w="7512"/>
      </w:tblGrid>
      <w:tr w:rsidR="00B51B38" w:rsidRPr="00873760" w:rsidTr="00B50150">
        <w:trPr>
          <w:trHeight w:val="558"/>
        </w:trPr>
        <w:tc>
          <w:tcPr>
            <w:tcW w:w="426" w:type="dxa"/>
            <w:tcBorders>
              <w:top w:val="single" w:sz="1" w:space="0" w:color="000000"/>
              <w:left w:val="single" w:sz="1" w:space="0" w:color="000000"/>
              <w:bottom w:val="single" w:sz="1" w:space="0" w:color="000000"/>
            </w:tcBorders>
            <w:shd w:val="clear" w:color="auto" w:fill="auto"/>
          </w:tcPr>
          <w:p w:rsidR="00B51B38" w:rsidRPr="00CB4E41" w:rsidRDefault="00B51B38" w:rsidP="003E0086">
            <w:pPr>
              <w:pStyle w:val="a4"/>
              <w:jc w:val="both"/>
              <w:rPr>
                <w:rFonts w:ascii="Arial" w:hAnsi="Arial" w:cs="Arial"/>
                <w:b/>
                <w:color w:val="000000"/>
              </w:rPr>
            </w:pPr>
            <w:r w:rsidRPr="00CB4E41">
              <w:rPr>
                <w:rFonts w:ascii="Arial" w:eastAsia="Times New Roman" w:hAnsi="Arial" w:cs="Arial"/>
                <w:b/>
              </w:rPr>
              <w:t>№</w:t>
            </w:r>
          </w:p>
        </w:tc>
        <w:tc>
          <w:tcPr>
            <w:tcW w:w="1843" w:type="dxa"/>
            <w:tcBorders>
              <w:top w:val="single" w:sz="1" w:space="0" w:color="000000"/>
              <w:left w:val="single" w:sz="1" w:space="0" w:color="000000"/>
              <w:bottom w:val="single" w:sz="1" w:space="0" w:color="000000"/>
            </w:tcBorders>
            <w:shd w:val="clear" w:color="auto" w:fill="auto"/>
          </w:tcPr>
          <w:p w:rsidR="00B51B38" w:rsidRPr="00CB4E41" w:rsidRDefault="00B51B38" w:rsidP="003E0086">
            <w:pPr>
              <w:spacing w:after="0" w:line="240" w:lineRule="auto"/>
              <w:jc w:val="center"/>
              <w:rPr>
                <w:rFonts w:ascii="Arial" w:hAnsi="Arial" w:cs="Arial"/>
                <w:b/>
                <w:color w:val="000000"/>
                <w:sz w:val="24"/>
                <w:szCs w:val="24"/>
              </w:rPr>
            </w:pPr>
            <w:r w:rsidRPr="00CB4E41">
              <w:rPr>
                <w:rFonts w:ascii="Arial" w:hAnsi="Arial" w:cs="Arial"/>
                <w:b/>
                <w:color w:val="000000"/>
                <w:sz w:val="24"/>
                <w:szCs w:val="24"/>
              </w:rPr>
              <w:t xml:space="preserve">Индикаторы качества </w:t>
            </w:r>
          </w:p>
        </w:tc>
        <w:tc>
          <w:tcPr>
            <w:tcW w:w="7512" w:type="dxa"/>
            <w:tcBorders>
              <w:top w:val="single" w:sz="1" w:space="0" w:color="000000"/>
              <w:left w:val="single" w:sz="1" w:space="0" w:color="000000"/>
              <w:bottom w:val="single" w:sz="1" w:space="0" w:color="000000"/>
              <w:right w:val="single" w:sz="1" w:space="0" w:color="000000"/>
            </w:tcBorders>
            <w:shd w:val="clear" w:color="auto" w:fill="auto"/>
          </w:tcPr>
          <w:p w:rsidR="00B51B38" w:rsidRPr="00CB4E41" w:rsidRDefault="00B51B38" w:rsidP="003E0086">
            <w:pPr>
              <w:spacing w:after="0" w:line="240" w:lineRule="auto"/>
              <w:jc w:val="center"/>
              <w:rPr>
                <w:rFonts w:ascii="Arial" w:hAnsi="Arial" w:cs="Arial"/>
                <w:b/>
                <w:sz w:val="24"/>
                <w:szCs w:val="24"/>
              </w:rPr>
            </w:pPr>
            <w:r w:rsidRPr="00CB4E41">
              <w:rPr>
                <w:rFonts w:ascii="Arial" w:hAnsi="Arial" w:cs="Arial"/>
                <w:b/>
                <w:color w:val="000000"/>
                <w:sz w:val="24"/>
                <w:szCs w:val="24"/>
              </w:rPr>
              <w:t>Значение индикатора, ед. изм.</w:t>
            </w:r>
          </w:p>
        </w:tc>
      </w:tr>
      <w:tr w:rsidR="00B51B38" w:rsidRPr="00873760" w:rsidTr="00B50150">
        <w:trPr>
          <w:trHeight w:val="1301"/>
        </w:trPr>
        <w:tc>
          <w:tcPr>
            <w:tcW w:w="426" w:type="dxa"/>
            <w:tcBorders>
              <w:left w:val="single" w:sz="1" w:space="0" w:color="000000"/>
              <w:bottom w:val="single" w:sz="1" w:space="0" w:color="000000"/>
            </w:tcBorders>
            <w:shd w:val="clear" w:color="auto" w:fill="auto"/>
            <w:vAlign w:val="center"/>
          </w:tcPr>
          <w:p w:rsidR="00B51B38" w:rsidRPr="00873760" w:rsidRDefault="00B51B38" w:rsidP="003E0086">
            <w:pPr>
              <w:pStyle w:val="a4"/>
              <w:jc w:val="center"/>
              <w:rPr>
                <w:rFonts w:ascii="Arial" w:hAnsi="Arial" w:cs="Arial"/>
                <w:color w:val="000000"/>
              </w:rPr>
            </w:pPr>
            <w:r w:rsidRPr="00873760">
              <w:rPr>
                <w:rFonts w:ascii="Arial" w:hAnsi="Arial" w:cs="Arial"/>
              </w:rPr>
              <w:t>1.</w:t>
            </w:r>
          </w:p>
        </w:tc>
        <w:tc>
          <w:tcPr>
            <w:tcW w:w="1843" w:type="dxa"/>
            <w:tcBorders>
              <w:left w:val="single" w:sz="1" w:space="0" w:color="000000"/>
              <w:bottom w:val="single" w:sz="1" w:space="0" w:color="000000"/>
            </w:tcBorders>
            <w:shd w:val="clear" w:color="auto" w:fill="auto"/>
            <w:vAlign w:val="center"/>
          </w:tcPr>
          <w:p w:rsidR="00B51B38" w:rsidRPr="00873760" w:rsidRDefault="00B51B38" w:rsidP="003E0086">
            <w:pPr>
              <w:spacing w:after="0" w:line="240" w:lineRule="auto"/>
              <w:jc w:val="both"/>
              <w:rPr>
                <w:rFonts w:ascii="Arial" w:hAnsi="Arial" w:cs="Arial"/>
                <w:color w:val="000000"/>
                <w:sz w:val="24"/>
                <w:szCs w:val="24"/>
              </w:rPr>
            </w:pPr>
            <w:r w:rsidRPr="00873760">
              <w:rPr>
                <w:rFonts w:ascii="Arial" w:hAnsi="Arial" w:cs="Arial"/>
                <w:color w:val="000000"/>
                <w:sz w:val="24"/>
                <w:szCs w:val="24"/>
              </w:rPr>
              <w:t>Результативность выполнения работы</w:t>
            </w:r>
          </w:p>
        </w:tc>
        <w:tc>
          <w:tcPr>
            <w:tcW w:w="7512" w:type="dxa"/>
            <w:tcBorders>
              <w:left w:val="single" w:sz="1" w:space="0" w:color="000000"/>
              <w:bottom w:val="single" w:sz="1" w:space="0" w:color="000000"/>
              <w:right w:val="single" w:sz="1" w:space="0" w:color="000000"/>
            </w:tcBorders>
            <w:shd w:val="clear" w:color="auto" w:fill="auto"/>
          </w:tcPr>
          <w:p w:rsidR="007D1A53" w:rsidRPr="00873760" w:rsidRDefault="007D1A53" w:rsidP="007D1A53">
            <w:pPr>
              <w:spacing w:line="240" w:lineRule="auto"/>
              <w:rPr>
                <w:rFonts w:ascii="Arial" w:eastAsia="Times New Roman" w:hAnsi="Arial" w:cs="Arial"/>
                <w:color w:val="000000"/>
                <w:sz w:val="24"/>
                <w:szCs w:val="24"/>
              </w:rPr>
            </w:pPr>
            <w:r w:rsidRPr="00873760">
              <w:rPr>
                <w:rFonts w:ascii="Arial" w:hAnsi="Arial" w:cs="Arial"/>
                <w:color w:val="000000"/>
                <w:sz w:val="24"/>
                <w:szCs w:val="24"/>
              </w:rPr>
              <w:t xml:space="preserve">- Количество участников клубных формирований (чел.), в </w:t>
            </w:r>
            <w:proofErr w:type="spellStart"/>
            <w:r w:rsidRPr="00873760">
              <w:rPr>
                <w:rFonts w:ascii="Arial" w:hAnsi="Arial" w:cs="Arial"/>
                <w:color w:val="000000"/>
                <w:sz w:val="24"/>
                <w:szCs w:val="24"/>
              </w:rPr>
              <w:t>т.ч</w:t>
            </w:r>
            <w:proofErr w:type="spellEnd"/>
            <w:r w:rsidRPr="00873760">
              <w:rPr>
                <w:rFonts w:ascii="Arial" w:hAnsi="Arial" w:cs="Arial"/>
                <w:color w:val="000000"/>
                <w:sz w:val="24"/>
                <w:szCs w:val="24"/>
              </w:rPr>
              <w:t>.:</w:t>
            </w:r>
            <w:r w:rsidRPr="00873760">
              <w:rPr>
                <w:rFonts w:ascii="Arial" w:eastAsia="Times New Roman" w:hAnsi="Arial" w:cs="Arial"/>
                <w:sz w:val="24"/>
                <w:szCs w:val="24"/>
              </w:rPr>
              <w:t xml:space="preserve"> </w:t>
            </w:r>
            <w:r w:rsidRPr="00873760">
              <w:rPr>
                <w:rFonts w:ascii="Arial" w:hAnsi="Arial" w:cs="Arial"/>
                <w:sz w:val="24"/>
                <w:szCs w:val="24"/>
              </w:rPr>
              <w:t xml:space="preserve">дети до 14 лет; дети от 14 до 18 лет;  </w:t>
            </w:r>
            <w:r w:rsidRPr="00873760">
              <w:rPr>
                <w:rFonts w:ascii="Arial" w:hAnsi="Arial" w:cs="Arial"/>
                <w:color w:val="000000"/>
                <w:sz w:val="24"/>
                <w:szCs w:val="24"/>
              </w:rPr>
              <w:t>юношество   (19 – 24 лет);</w:t>
            </w:r>
          </w:p>
          <w:p w:rsidR="00B51B38" w:rsidRPr="00873760" w:rsidRDefault="007D1A53" w:rsidP="00AC3877">
            <w:pPr>
              <w:spacing w:after="0" w:line="240" w:lineRule="auto"/>
              <w:jc w:val="both"/>
              <w:rPr>
                <w:rFonts w:ascii="Arial" w:hAnsi="Arial" w:cs="Arial"/>
                <w:sz w:val="24"/>
                <w:szCs w:val="24"/>
              </w:rPr>
            </w:pPr>
            <w:r w:rsidRPr="00873760">
              <w:rPr>
                <w:rFonts w:ascii="Arial" w:eastAsia="Times New Roman" w:hAnsi="Arial" w:cs="Arial"/>
                <w:color w:val="000000"/>
                <w:sz w:val="24"/>
                <w:szCs w:val="24"/>
              </w:rPr>
              <w:t>- Доля детей, привлекаемых к участию в творческих мероприятиях, в общем числе участников клубных формирований</w:t>
            </w:r>
            <w:proofErr w:type="gramStart"/>
            <w:r w:rsidRPr="00873760">
              <w:rPr>
                <w:rFonts w:ascii="Arial" w:hAnsi="Arial" w:cs="Arial"/>
                <w:color w:val="000000"/>
                <w:sz w:val="24"/>
                <w:szCs w:val="24"/>
              </w:rPr>
              <w:t xml:space="preserve"> </w:t>
            </w:r>
            <w:r w:rsidR="00AC3877">
              <w:rPr>
                <w:rFonts w:ascii="Arial" w:hAnsi="Arial" w:cs="Arial"/>
                <w:color w:val="000000"/>
                <w:sz w:val="24"/>
                <w:szCs w:val="24"/>
              </w:rPr>
              <w:t xml:space="preserve"> </w:t>
            </w:r>
            <w:r w:rsidRPr="00873760">
              <w:rPr>
                <w:rFonts w:ascii="Arial" w:hAnsi="Arial" w:cs="Arial"/>
                <w:color w:val="000000"/>
                <w:sz w:val="24"/>
                <w:szCs w:val="24"/>
              </w:rPr>
              <w:t>(%)</w:t>
            </w:r>
            <w:proofErr w:type="gramEnd"/>
          </w:p>
        </w:tc>
      </w:tr>
      <w:tr w:rsidR="00B51B38" w:rsidRPr="00873760" w:rsidTr="00B50150">
        <w:tc>
          <w:tcPr>
            <w:tcW w:w="426" w:type="dxa"/>
            <w:tcBorders>
              <w:left w:val="single" w:sz="1" w:space="0" w:color="000000"/>
              <w:bottom w:val="single" w:sz="1" w:space="0" w:color="000000"/>
            </w:tcBorders>
            <w:shd w:val="clear" w:color="auto" w:fill="auto"/>
            <w:vAlign w:val="center"/>
          </w:tcPr>
          <w:p w:rsidR="00B51B38" w:rsidRPr="00873760" w:rsidRDefault="00B51B38" w:rsidP="003E0086">
            <w:pPr>
              <w:pStyle w:val="a4"/>
              <w:jc w:val="center"/>
              <w:rPr>
                <w:rFonts w:ascii="Arial" w:hAnsi="Arial" w:cs="Arial"/>
                <w:color w:val="000000"/>
              </w:rPr>
            </w:pPr>
            <w:r w:rsidRPr="00873760">
              <w:rPr>
                <w:rFonts w:ascii="Arial" w:hAnsi="Arial" w:cs="Arial"/>
              </w:rPr>
              <w:lastRenderedPageBreak/>
              <w:t>2.</w:t>
            </w:r>
          </w:p>
        </w:tc>
        <w:tc>
          <w:tcPr>
            <w:tcW w:w="1843" w:type="dxa"/>
            <w:tcBorders>
              <w:left w:val="single" w:sz="1" w:space="0" w:color="000000"/>
              <w:bottom w:val="single" w:sz="1" w:space="0" w:color="000000"/>
            </w:tcBorders>
            <w:shd w:val="clear" w:color="auto" w:fill="auto"/>
            <w:vAlign w:val="center"/>
          </w:tcPr>
          <w:p w:rsidR="00B51B38" w:rsidRPr="00873760" w:rsidRDefault="00B51B38" w:rsidP="003E0086">
            <w:pPr>
              <w:spacing w:after="0" w:line="240" w:lineRule="auto"/>
              <w:rPr>
                <w:rFonts w:ascii="Arial" w:hAnsi="Arial" w:cs="Arial"/>
                <w:color w:val="000000"/>
                <w:sz w:val="24"/>
                <w:szCs w:val="24"/>
              </w:rPr>
            </w:pPr>
            <w:r w:rsidRPr="00873760">
              <w:rPr>
                <w:rFonts w:ascii="Arial" w:hAnsi="Arial" w:cs="Arial"/>
                <w:color w:val="000000"/>
                <w:sz w:val="24"/>
                <w:szCs w:val="24"/>
              </w:rPr>
              <w:t xml:space="preserve">Удовлетворенность населения </w:t>
            </w:r>
          </w:p>
        </w:tc>
        <w:tc>
          <w:tcPr>
            <w:tcW w:w="7512" w:type="dxa"/>
            <w:tcBorders>
              <w:left w:val="single" w:sz="1" w:space="0" w:color="000000"/>
              <w:bottom w:val="single" w:sz="1" w:space="0" w:color="000000"/>
              <w:right w:val="single" w:sz="1" w:space="0" w:color="000000"/>
            </w:tcBorders>
            <w:shd w:val="clear" w:color="auto" w:fill="auto"/>
          </w:tcPr>
          <w:p w:rsidR="00B51B38" w:rsidRPr="00873760" w:rsidRDefault="00B51B38" w:rsidP="003E0086">
            <w:pPr>
              <w:spacing w:after="0" w:line="240" w:lineRule="auto"/>
              <w:jc w:val="both"/>
              <w:rPr>
                <w:rFonts w:ascii="Arial" w:hAnsi="Arial" w:cs="Arial"/>
                <w:sz w:val="24"/>
                <w:szCs w:val="24"/>
              </w:rPr>
            </w:pPr>
            <w:r w:rsidRPr="00873760">
              <w:rPr>
                <w:rFonts w:ascii="Arial" w:hAnsi="Arial" w:cs="Arial"/>
                <w:color w:val="000000"/>
                <w:sz w:val="24"/>
                <w:szCs w:val="24"/>
              </w:rPr>
              <w:t>Отсутствие обоснованных письменных жалоб на качество выполнения работы, результаты анкети</w:t>
            </w:r>
            <w:r w:rsidR="00C70447">
              <w:rPr>
                <w:rFonts w:ascii="Arial" w:hAnsi="Arial" w:cs="Arial"/>
                <w:color w:val="000000"/>
                <w:sz w:val="24"/>
                <w:szCs w:val="24"/>
              </w:rPr>
              <w:t>рования, опросов потребителей (ед.</w:t>
            </w:r>
            <w:r w:rsidRPr="00873760">
              <w:rPr>
                <w:rFonts w:ascii="Arial" w:hAnsi="Arial" w:cs="Arial"/>
                <w:color w:val="000000"/>
                <w:sz w:val="24"/>
                <w:szCs w:val="24"/>
              </w:rPr>
              <w:t>).</w:t>
            </w:r>
          </w:p>
        </w:tc>
      </w:tr>
    </w:tbl>
    <w:p w:rsidR="00B51B38" w:rsidRPr="00873760" w:rsidRDefault="00B51B38" w:rsidP="003E0086">
      <w:pPr>
        <w:spacing w:after="0" w:line="240" w:lineRule="auto"/>
        <w:jc w:val="both"/>
        <w:rPr>
          <w:rFonts w:ascii="Arial" w:hAnsi="Arial" w:cs="Arial"/>
          <w:sz w:val="24"/>
          <w:szCs w:val="24"/>
        </w:rPr>
      </w:pPr>
      <w:r w:rsidRPr="00873760">
        <w:rPr>
          <w:rFonts w:ascii="Arial" w:hAnsi="Arial" w:cs="Arial"/>
          <w:color w:val="000000"/>
          <w:sz w:val="24"/>
          <w:szCs w:val="24"/>
        </w:rPr>
        <w:t>3.10. Критерии оценки качества работы</w:t>
      </w:r>
    </w:p>
    <w:tbl>
      <w:tblPr>
        <w:tblW w:w="0" w:type="auto"/>
        <w:tblInd w:w="-55" w:type="dxa"/>
        <w:tblLayout w:type="fixed"/>
        <w:tblLook w:val="0000" w:firstRow="0" w:lastRow="0" w:firstColumn="0" w:lastColumn="0" w:noHBand="0" w:noVBand="0"/>
      </w:tblPr>
      <w:tblGrid>
        <w:gridCol w:w="5610"/>
        <w:gridCol w:w="4240"/>
      </w:tblGrid>
      <w:tr w:rsidR="00B51B38" w:rsidRPr="00873760" w:rsidTr="00DB38E6">
        <w:tc>
          <w:tcPr>
            <w:tcW w:w="5610" w:type="dxa"/>
            <w:tcBorders>
              <w:top w:val="single" w:sz="4" w:space="0" w:color="000000"/>
              <w:left w:val="single" w:sz="4" w:space="0" w:color="000000"/>
              <w:bottom w:val="single" w:sz="4" w:space="0" w:color="000000"/>
            </w:tcBorders>
            <w:shd w:val="clear" w:color="auto" w:fill="auto"/>
          </w:tcPr>
          <w:p w:rsidR="00B51B38" w:rsidRPr="00CB4E41" w:rsidRDefault="00B51B38" w:rsidP="003E0086">
            <w:pPr>
              <w:spacing w:after="0" w:line="240" w:lineRule="auto"/>
              <w:ind w:firstLine="480"/>
              <w:jc w:val="both"/>
              <w:rPr>
                <w:rFonts w:ascii="Arial" w:hAnsi="Arial" w:cs="Arial"/>
                <w:b/>
                <w:sz w:val="24"/>
                <w:szCs w:val="24"/>
              </w:rPr>
            </w:pPr>
            <w:r w:rsidRPr="00CB4E41">
              <w:rPr>
                <w:rFonts w:ascii="Arial" w:hAnsi="Arial" w:cs="Arial"/>
                <w:b/>
                <w:sz w:val="24"/>
                <w:szCs w:val="24"/>
              </w:rPr>
              <w:t>Критерии оценки</w:t>
            </w: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rsidR="00B51B38" w:rsidRPr="00CB4E41" w:rsidRDefault="00B51B38" w:rsidP="003E0086">
            <w:pPr>
              <w:spacing w:after="0" w:line="240" w:lineRule="auto"/>
              <w:ind w:firstLine="480"/>
              <w:jc w:val="both"/>
              <w:rPr>
                <w:rFonts w:ascii="Arial" w:hAnsi="Arial" w:cs="Arial"/>
                <w:b/>
                <w:sz w:val="24"/>
                <w:szCs w:val="24"/>
              </w:rPr>
            </w:pPr>
            <w:r w:rsidRPr="00CB4E41">
              <w:rPr>
                <w:rFonts w:ascii="Arial" w:hAnsi="Arial" w:cs="Arial"/>
                <w:b/>
                <w:sz w:val="24"/>
                <w:szCs w:val="24"/>
              </w:rPr>
              <w:t>Интерпретация оценки</w:t>
            </w:r>
          </w:p>
        </w:tc>
      </w:tr>
      <w:tr w:rsidR="00B51B38" w:rsidRPr="00873760" w:rsidTr="00DB38E6">
        <w:tc>
          <w:tcPr>
            <w:tcW w:w="5610" w:type="dxa"/>
            <w:tcBorders>
              <w:top w:val="single" w:sz="4" w:space="0" w:color="000000"/>
              <w:left w:val="single" w:sz="4" w:space="0" w:color="000000"/>
              <w:bottom w:val="single" w:sz="4" w:space="0" w:color="000000"/>
            </w:tcBorders>
            <w:shd w:val="clear" w:color="auto" w:fill="auto"/>
          </w:tcPr>
          <w:p w:rsidR="00B51B38" w:rsidRPr="00873760" w:rsidRDefault="00B51B38" w:rsidP="003E0086">
            <w:pPr>
              <w:spacing w:after="0" w:line="240" w:lineRule="auto"/>
              <w:ind w:firstLine="480"/>
              <w:jc w:val="both"/>
              <w:rPr>
                <w:rFonts w:ascii="Arial" w:hAnsi="Arial" w:cs="Arial"/>
                <w:sz w:val="24"/>
                <w:szCs w:val="24"/>
              </w:rPr>
            </w:pPr>
            <w:r w:rsidRPr="00873760">
              <w:rPr>
                <w:rFonts w:ascii="Arial" w:hAnsi="Arial" w:cs="Arial"/>
                <w:sz w:val="24"/>
                <w:szCs w:val="24"/>
              </w:rPr>
              <w:t xml:space="preserve">Отсутствие выявленных в ходе контрольных </w:t>
            </w:r>
            <w:proofErr w:type="gramStart"/>
            <w:r w:rsidRPr="00873760">
              <w:rPr>
                <w:rFonts w:ascii="Arial" w:hAnsi="Arial" w:cs="Arial"/>
                <w:sz w:val="24"/>
                <w:szCs w:val="24"/>
              </w:rPr>
              <w:t>мероприятий нарушений требований стандарта качества</w:t>
            </w:r>
            <w:proofErr w:type="gramEnd"/>
            <w:r w:rsidRPr="00873760">
              <w:rPr>
                <w:rFonts w:ascii="Arial" w:hAnsi="Arial" w:cs="Arial"/>
                <w:sz w:val="24"/>
                <w:szCs w:val="24"/>
              </w:rPr>
              <w:t>.</w:t>
            </w: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rsidR="00B51B38" w:rsidRPr="00873760" w:rsidRDefault="00B51B38" w:rsidP="003E0086">
            <w:pPr>
              <w:spacing w:after="0" w:line="240" w:lineRule="auto"/>
              <w:ind w:firstLine="480"/>
              <w:jc w:val="both"/>
              <w:rPr>
                <w:rFonts w:ascii="Arial" w:hAnsi="Arial" w:cs="Arial"/>
                <w:sz w:val="24"/>
                <w:szCs w:val="24"/>
              </w:rPr>
            </w:pPr>
            <w:r w:rsidRPr="00873760">
              <w:rPr>
                <w:rFonts w:ascii="Arial" w:hAnsi="Arial" w:cs="Arial"/>
                <w:sz w:val="24"/>
                <w:szCs w:val="24"/>
              </w:rPr>
              <w:t>Работа соответствует стандарту качества</w:t>
            </w:r>
          </w:p>
        </w:tc>
      </w:tr>
      <w:tr w:rsidR="00B51B38" w:rsidRPr="00873760" w:rsidTr="00DB38E6">
        <w:tc>
          <w:tcPr>
            <w:tcW w:w="5610" w:type="dxa"/>
            <w:tcBorders>
              <w:top w:val="single" w:sz="4" w:space="0" w:color="000000"/>
              <w:left w:val="single" w:sz="4" w:space="0" w:color="000000"/>
              <w:bottom w:val="single" w:sz="4" w:space="0" w:color="000000"/>
            </w:tcBorders>
            <w:shd w:val="clear" w:color="auto" w:fill="auto"/>
          </w:tcPr>
          <w:p w:rsidR="00B51B38" w:rsidRPr="00873760" w:rsidRDefault="00B51B38" w:rsidP="003E0086">
            <w:pPr>
              <w:spacing w:after="0" w:line="240" w:lineRule="auto"/>
              <w:ind w:firstLine="480"/>
              <w:jc w:val="both"/>
              <w:rPr>
                <w:rFonts w:ascii="Arial" w:hAnsi="Arial" w:cs="Arial"/>
                <w:sz w:val="24"/>
                <w:szCs w:val="24"/>
              </w:rPr>
            </w:pPr>
            <w:r w:rsidRPr="00873760">
              <w:rPr>
                <w:rFonts w:ascii="Arial" w:hAnsi="Arial" w:cs="Arial"/>
                <w:sz w:val="24"/>
                <w:szCs w:val="24"/>
              </w:rPr>
              <w:t>Выявленные в ходе контрольных мероприятий единичные нарушения требований стандарта качества.</w:t>
            </w: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rsidR="00B51B38" w:rsidRPr="00873760" w:rsidRDefault="00B51B38" w:rsidP="003E0086">
            <w:pPr>
              <w:spacing w:after="0" w:line="240" w:lineRule="auto"/>
              <w:ind w:firstLine="480"/>
              <w:jc w:val="both"/>
              <w:rPr>
                <w:rFonts w:ascii="Arial" w:hAnsi="Arial" w:cs="Arial"/>
                <w:sz w:val="24"/>
                <w:szCs w:val="24"/>
              </w:rPr>
            </w:pPr>
            <w:r w:rsidRPr="00873760">
              <w:rPr>
                <w:rFonts w:ascii="Arial" w:hAnsi="Arial" w:cs="Arial"/>
                <w:sz w:val="24"/>
                <w:szCs w:val="24"/>
              </w:rPr>
              <w:t>Работа в целом соответствует стандарту качества</w:t>
            </w:r>
          </w:p>
        </w:tc>
      </w:tr>
      <w:tr w:rsidR="00B51B38" w:rsidRPr="00873760" w:rsidTr="00DB38E6">
        <w:tc>
          <w:tcPr>
            <w:tcW w:w="5610" w:type="dxa"/>
            <w:tcBorders>
              <w:top w:val="single" w:sz="4" w:space="0" w:color="000000"/>
              <w:left w:val="single" w:sz="4" w:space="0" w:color="000000"/>
              <w:bottom w:val="single" w:sz="4" w:space="0" w:color="000000"/>
            </w:tcBorders>
            <w:shd w:val="clear" w:color="auto" w:fill="auto"/>
          </w:tcPr>
          <w:p w:rsidR="00B51B38" w:rsidRPr="00873760" w:rsidRDefault="00B51B38" w:rsidP="003E0086">
            <w:pPr>
              <w:spacing w:after="0" w:line="240" w:lineRule="auto"/>
              <w:ind w:firstLine="480"/>
              <w:jc w:val="both"/>
              <w:rPr>
                <w:rFonts w:ascii="Arial" w:hAnsi="Arial" w:cs="Arial"/>
                <w:sz w:val="24"/>
                <w:szCs w:val="24"/>
              </w:rPr>
            </w:pPr>
            <w:r w:rsidRPr="00873760">
              <w:rPr>
                <w:rFonts w:ascii="Arial" w:hAnsi="Arial" w:cs="Arial"/>
                <w:sz w:val="24"/>
                <w:szCs w:val="24"/>
              </w:rPr>
              <w:t>Выявленные в ходе контрольных мероприятий многочисленные нарушения требований стандарта качества.</w:t>
            </w: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rsidR="00B51B38" w:rsidRPr="00873760" w:rsidRDefault="00B51B38" w:rsidP="003E0086">
            <w:pPr>
              <w:spacing w:after="0" w:line="240" w:lineRule="auto"/>
              <w:ind w:firstLine="480"/>
              <w:jc w:val="both"/>
              <w:rPr>
                <w:rFonts w:ascii="Arial" w:hAnsi="Arial" w:cs="Arial"/>
                <w:sz w:val="24"/>
                <w:szCs w:val="24"/>
              </w:rPr>
            </w:pPr>
            <w:r w:rsidRPr="00873760">
              <w:rPr>
                <w:rFonts w:ascii="Arial" w:hAnsi="Arial" w:cs="Arial"/>
                <w:sz w:val="24"/>
                <w:szCs w:val="24"/>
              </w:rPr>
              <w:t>Работа предоставляется с устранимыми нарушениями стандарта качества</w:t>
            </w:r>
          </w:p>
        </w:tc>
      </w:tr>
      <w:tr w:rsidR="00B51B38" w:rsidRPr="00873760" w:rsidTr="00DB38E6">
        <w:tc>
          <w:tcPr>
            <w:tcW w:w="5610" w:type="dxa"/>
            <w:tcBorders>
              <w:top w:val="single" w:sz="4" w:space="0" w:color="000000"/>
              <w:left w:val="single" w:sz="4" w:space="0" w:color="000000"/>
              <w:bottom w:val="single" w:sz="4" w:space="0" w:color="000000"/>
            </w:tcBorders>
            <w:shd w:val="clear" w:color="auto" w:fill="auto"/>
          </w:tcPr>
          <w:p w:rsidR="00B51B38" w:rsidRPr="00873760" w:rsidRDefault="00B51B38" w:rsidP="003E0086">
            <w:pPr>
              <w:spacing w:after="0" w:line="240" w:lineRule="auto"/>
              <w:ind w:firstLine="480"/>
              <w:jc w:val="both"/>
              <w:rPr>
                <w:rFonts w:ascii="Arial" w:hAnsi="Arial" w:cs="Arial"/>
                <w:sz w:val="24"/>
                <w:szCs w:val="24"/>
              </w:rPr>
            </w:pPr>
            <w:r w:rsidRPr="00873760">
              <w:rPr>
                <w:rFonts w:ascii="Arial" w:hAnsi="Arial" w:cs="Arial"/>
                <w:sz w:val="24"/>
                <w:szCs w:val="24"/>
              </w:rPr>
              <w:t>Выявленные в ходе контрольных мероприятий многочисленные нарушения требований стандарта качества и не устранение исполнителем работ ранее выявленных нарушений в установленные сроки.</w:t>
            </w: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rsidR="00B51B38" w:rsidRPr="00873760" w:rsidRDefault="00B51B38" w:rsidP="003E0086">
            <w:pPr>
              <w:spacing w:after="0" w:line="240" w:lineRule="auto"/>
              <w:ind w:firstLine="480"/>
              <w:jc w:val="both"/>
              <w:rPr>
                <w:rFonts w:ascii="Arial" w:hAnsi="Arial" w:cs="Arial"/>
                <w:sz w:val="24"/>
                <w:szCs w:val="24"/>
              </w:rPr>
            </w:pPr>
            <w:r w:rsidRPr="00873760">
              <w:rPr>
                <w:rFonts w:ascii="Arial" w:hAnsi="Arial" w:cs="Arial"/>
                <w:sz w:val="24"/>
                <w:szCs w:val="24"/>
              </w:rPr>
              <w:t>Работа не соответствует стандартам качества</w:t>
            </w:r>
          </w:p>
        </w:tc>
      </w:tr>
    </w:tbl>
    <w:p w:rsidR="00B51B38" w:rsidRPr="00873760" w:rsidRDefault="00B51B38" w:rsidP="003E0086">
      <w:pPr>
        <w:spacing w:after="0" w:line="240" w:lineRule="auto"/>
        <w:rPr>
          <w:rFonts w:ascii="Arial" w:hAnsi="Arial" w:cs="Arial"/>
          <w:color w:val="000000"/>
          <w:sz w:val="24"/>
          <w:szCs w:val="24"/>
        </w:rPr>
      </w:pPr>
    </w:p>
    <w:p w:rsidR="00B51B38" w:rsidRPr="00873760" w:rsidRDefault="00CF7229" w:rsidP="003E0086">
      <w:pPr>
        <w:spacing w:after="0" w:line="240" w:lineRule="auto"/>
        <w:jc w:val="center"/>
        <w:rPr>
          <w:rFonts w:ascii="Arial" w:hAnsi="Arial" w:cs="Arial"/>
          <w:sz w:val="24"/>
          <w:szCs w:val="24"/>
        </w:rPr>
      </w:pPr>
      <w:hyperlink r:id="rId8" w:history="1"/>
    </w:p>
    <w:p w:rsidR="00D63CB4" w:rsidRPr="00873760" w:rsidRDefault="00D63CB4" w:rsidP="003E0086">
      <w:pPr>
        <w:spacing w:after="0" w:line="240" w:lineRule="auto"/>
        <w:rPr>
          <w:rFonts w:ascii="Arial" w:hAnsi="Arial" w:cs="Arial"/>
          <w:sz w:val="24"/>
          <w:szCs w:val="24"/>
        </w:rPr>
      </w:pPr>
      <w:r w:rsidRPr="00873760">
        <w:rPr>
          <w:rFonts w:ascii="Arial" w:hAnsi="Arial" w:cs="Arial"/>
          <w:sz w:val="24"/>
          <w:szCs w:val="24"/>
        </w:rPr>
        <w:br w:type="page"/>
      </w:r>
    </w:p>
    <w:p w:rsidR="00E03D57" w:rsidRDefault="00D63CB4" w:rsidP="00E03D57">
      <w:pPr>
        <w:shd w:val="clear" w:color="auto" w:fill="FFFFFF"/>
        <w:spacing w:after="0" w:line="240" w:lineRule="auto"/>
        <w:ind w:left="11"/>
        <w:jc w:val="right"/>
        <w:rPr>
          <w:rFonts w:ascii="Arial" w:eastAsia="Times New Roman" w:hAnsi="Arial" w:cs="Arial"/>
          <w:bCs/>
          <w:spacing w:val="-8"/>
          <w:sz w:val="24"/>
          <w:szCs w:val="24"/>
        </w:rPr>
      </w:pPr>
      <w:r w:rsidRPr="00873760">
        <w:rPr>
          <w:rFonts w:ascii="Arial" w:eastAsia="Times New Roman" w:hAnsi="Arial" w:cs="Arial"/>
          <w:bCs/>
          <w:spacing w:val="-8"/>
          <w:sz w:val="24"/>
          <w:szCs w:val="24"/>
        </w:rPr>
        <w:lastRenderedPageBreak/>
        <w:t xml:space="preserve">                                                                                                          </w:t>
      </w:r>
      <w:r w:rsidR="00E03D57" w:rsidRPr="00873760">
        <w:rPr>
          <w:rFonts w:ascii="Arial" w:eastAsia="Times New Roman" w:hAnsi="Arial" w:cs="Arial"/>
          <w:bCs/>
          <w:spacing w:val="-8"/>
          <w:sz w:val="24"/>
          <w:szCs w:val="24"/>
        </w:rPr>
        <w:t xml:space="preserve">Приложение </w:t>
      </w:r>
      <w:r w:rsidR="00E03D57">
        <w:rPr>
          <w:rFonts w:ascii="Arial" w:hAnsi="Arial" w:cs="Arial"/>
          <w:bCs/>
          <w:spacing w:val="-8"/>
          <w:sz w:val="24"/>
          <w:szCs w:val="24"/>
        </w:rPr>
        <w:t>2</w:t>
      </w:r>
      <w:r w:rsidR="00E03D57" w:rsidRPr="00873760">
        <w:rPr>
          <w:rFonts w:ascii="Arial" w:eastAsia="Times New Roman" w:hAnsi="Arial" w:cs="Arial"/>
          <w:bCs/>
          <w:spacing w:val="-8"/>
          <w:sz w:val="24"/>
          <w:szCs w:val="24"/>
        </w:rPr>
        <w:t xml:space="preserve">                                                                                                          к постановлению Администрации                                                                                                           </w:t>
      </w:r>
      <w:r w:rsidR="00E03D57">
        <w:rPr>
          <w:rFonts w:ascii="Arial" w:eastAsia="Times New Roman" w:hAnsi="Arial" w:cs="Arial"/>
          <w:bCs/>
          <w:spacing w:val="-8"/>
          <w:sz w:val="24"/>
          <w:szCs w:val="24"/>
        </w:rPr>
        <w:t xml:space="preserve">Межениновского </w:t>
      </w:r>
      <w:r w:rsidR="00E03D57" w:rsidRPr="00873760">
        <w:rPr>
          <w:rFonts w:ascii="Arial" w:eastAsia="Times New Roman" w:hAnsi="Arial" w:cs="Arial"/>
          <w:bCs/>
          <w:spacing w:val="-8"/>
          <w:sz w:val="24"/>
          <w:szCs w:val="24"/>
        </w:rPr>
        <w:t>сельского  поселения</w:t>
      </w:r>
    </w:p>
    <w:p w:rsidR="00E03D57" w:rsidRPr="00873760" w:rsidRDefault="00E03D57" w:rsidP="00E03D57">
      <w:pPr>
        <w:shd w:val="clear" w:color="auto" w:fill="FFFFFF"/>
        <w:spacing w:after="0" w:line="240" w:lineRule="auto"/>
        <w:ind w:left="11"/>
        <w:jc w:val="right"/>
        <w:rPr>
          <w:rFonts w:ascii="Arial" w:eastAsia="Times New Roman" w:hAnsi="Arial" w:cs="Arial"/>
          <w:bCs/>
          <w:spacing w:val="-8"/>
          <w:sz w:val="24"/>
          <w:szCs w:val="24"/>
        </w:rPr>
      </w:pPr>
      <w:r>
        <w:rPr>
          <w:rFonts w:ascii="Arial" w:eastAsia="Times New Roman" w:hAnsi="Arial" w:cs="Arial"/>
          <w:bCs/>
          <w:spacing w:val="-8"/>
          <w:sz w:val="24"/>
          <w:szCs w:val="24"/>
        </w:rPr>
        <w:t xml:space="preserve">от </w:t>
      </w:r>
      <w:r w:rsidRPr="00DA47C8">
        <w:rPr>
          <w:rFonts w:ascii="Arial" w:eastAsia="Times New Roman" w:hAnsi="Arial" w:cs="Arial"/>
          <w:b/>
          <w:bCs/>
          <w:spacing w:val="-8"/>
          <w:sz w:val="24"/>
          <w:szCs w:val="24"/>
        </w:rPr>
        <w:t>11.01.2015</w:t>
      </w:r>
      <w:r>
        <w:rPr>
          <w:rFonts w:ascii="Arial" w:eastAsia="Times New Roman" w:hAnsi="Arial" w:cs="Arial"/>
          <w:bCs/>
          <w:spacing w:val="-8"/>
          <w:sz w:val="24"/>
          <w:szCs w:val="24"/>
        </w:rPr>
        <w:t xml:space="preserve"> г. № </w:t>
      </w:r>
      <w:r w:rsidRPr="00DA47C8">
        <w:rPr>
          <w:rFonts w:ascii="Arial" w:eastAsia="Times New Roman" w:hAnsi="Arial" w:cs="Arial"/>
          <w:b/>
          <w:bCs/>
          <w:spacing w:val="-8"/>
          <w:sz w:val="24"/>
          <w:szCs w:val="24"/>
        </w:rPr>
        <w:t>1</w:t>
      </w:r>
    </w:p>
    <w:p w:rsidR="00DB38E6" w:rsidRPr="00873760" w:rsidRDefault="00D63CB4" w:rsidP="00E03D57">
      <w:pPr>
        <w:shd w:val="clear" w:color="auto" w:fill="FFFFFF"/>
        <w:spacing w:after="0" w:line="240" w:lineRule="auto"/>
        <w:jc w:val="right"/>
        <w:rPr>
          <w:rFonts w:ascii="Arial" w:eastAsia="Times New Roman" w:hAnsi="Arial" w:cs="Arial"/>
          <w:bCs/>
          <w:spacing w:val="-8"/>
          <w:sz w:val="24"/>
          <w:szCs w:val="24"/>
        </w:rPr>
      </w:pPr>
      <w:r w:rsidRPr="00873760">
        <w:rPr>
          <w:rFonts w:ascii="Arial" w:eastAsia="Times New Roman" w:hAnsi="Arial" w:cs="Arial"/>
          <w:b/>
          <w:bCs/>
          <w:spacing w:val="-8"/>
          <w:sz w:val="24"/>
          <w:szCs w:val="24"/>
        </w:rPr>
        <w:t xml:space="preserve">                                              </w:t>
      </w:r>
      <w:r w:rsidRPr="00873760">
        <w:rPr>
          <w:rFonts w:ascii="Arial" w:eastAsia="Times New Roman" w:hAnsi="Arial" w:cs="Arial"/>
          <w:b/>
          <w:bCs/>
          <w:spacing w:val="-8"/>
          <w:sz w:val="24"/>
          <w:szCs w:val="24"/>
        </w:rPr>
        <w:tab/>
      </w:r>
    </w:p>
    <w:p w:rsidR="00E03D57" w:rsidRDefault="00E03D57" w:rsidP="003E0086">
      <w:pPr>
        <w:shd w:val="clear" w:color="auto" w:fill="FFFFFF"/>
        <w:tabs>
          <w:tab w:val="left" w:pos="5550"/>
        </w:tabs>
        <w:spacing w:after="0" w:line="240" w:lineRule="auto"/>
        <w:jc w:val="center"/>
        <w:rPr>
          <w:rFonts w:ascii="Arial" w:hAnsi="Arial" w:cs="Arial"/>
          <w:b/>
          <w:color w:val="000000"/>
          <w:sz w:val="24"/>
          <w:szCs w:val="24"/>
        </w:rPr>
      </w:pPr>
    </w:p>
    <w:p w:rsidR="00D63CB4" w:rsidRPr="00C70447" w:rsidRDefault="00D63CB4" w:rsidP="003E0086">
      <w:pPr>
        <w:shd w:val="clear" w:color="auto" w:fill="FFFFFF"/>
        <w:tabs>
          <w:tab w:val="left" w:pos="5550"/>
        </w:tabs>
        <w:spacing w:after="0" w:line="240" w:lineRule="auto"/>
        <w:jc w:val="center"/>
        <w:rPr>
          <w:rFonts w:ascii="Arial" w:hAnsi="Arial" w:cs="Arial"/>
          <w:b/>
          <w:color w:val="000000"/>
          <w:sz w:val="24"/>
          <w:szCs w:val="24"/>
        </w:rPr>
      </w:pPr>
      <w:r w:rsidRPr="00C70447">
        <w:rPr>
          <w:rFonts w:ascii="Arial" w:hAnsi="Arial" w:cs="Arial"/>
          <w:b/>
          <w:color w:val="000000"/>
          <w:sz w:val="24"/>
          <w:szCs w:val="24"/>
        </w:rPr>
        <w:t>СТАНДАРТ</w:t>
      </w:r>
    </w:p>
    <w:p w:rsidR="00D63CB4" w:rsidRPr="00C70447" w:rsidRDefault="00D63CB4" w:rsidP="003E0086">
      <w:pPr>
        <w:spacing w:after="0" w:line="240" w:lineRule="auto"/>
        <w:jc w:val="center"/>
        <w:rPr>
          <w:rFonts w:ascii="Arial" w:hAnsi="Arial" w:cs="Arial"/>
          <w:b/>
          <w:color w:val="000000"/>
          <w:sz w:val="24"/>
          <w:szCs w:val="24"/>
        </w:rPr>
      </w:pPr>
      <w:r w:rsidRPr="00C70447">
        <w:rPr>
          <w:rFonts w:ascii="Arial" w:hAnsi="Arial" w:cs="Arial"/>
          <w:b/>
          <w:color w:val="000000"/>
          <w:sz w:val="24"/>
          <w:szCs w:val="24"/>
        </w:rPr>
        <w:t>КАЧЕСТВА ПРЕДОСТАВЛЕНИЯ МУНИЦИПАЛЬНОЙ УСЛУГИ</w:t>
      </w:r>
    </w:p>
    <w:p w:rsidR="00D63CB4" w:rsidRPr="00C70447" w:rsidRDefault="00D63CB4" w:rsidP="003E0086">
      <w:pPr>
        <w:spacing w:after="0" w:line="240" w:lineRule="auto"/>
        <w:jc w:val="center"/>
        <w:rPr>
          <w:rFonts w:ascii="Arial" w:hAnsi="Arial" w:cs="Arial"/>
          <w:b/>
          <w:color w:val="000000"/>
          <w:sz w:val="24"/>
          <w:szCs w:val="24"/>
        </w:rPr>
      </w:pPr>
      <w:r w:rsidRPr="00C70447">
        <w:rPr>
          <w:rFonts w:ascii="Arial" w:hAnsi="Arial" w:cs="Arial"/>
          <w:b/>
          <w:color w:val="000000"/>
          <w:sz w:val="24"/>
          <w:szCs w:val="24"/>
        </w:rPr>
        <w:t>"ОСУЩЕСТВЛЕНИЕ БИБЛИОТЕЧНОГО, БИБЛИОГРАФИЧЕСКОГО И ИНФОРМАЦИОННОГО ОБСЛУЖИВАНИЯ ПОЛЬЗОВАТЕЛЕЙ БИБЛИОТЕКИ"</w:t>
      </w:r>
    </w:p>
    <w:p w:rsidR="00D63CB4" w:rsidRPr="00873760" w:rsidRDefault="00D63CB4" w:rsidP="003E0086">
      <w:pPr>
        <w:spacing w:after="0" w:line="240" w:lineRule="auto"/>
        <w:jc w:val="center"/>
        <w:rPr>
          <w:rFonts w:ascii="Arial" w:hAnsi="Arial" w:cs="Arial"/>
          <w:color w:val="000000"/>
          <w:sz w:val="24"/>
          <w:szCs w:val="24"/>
        </w:rPr>
      </w:pPr>
    </w:p>
    <w:p w:rsidR="00D63CB4" w:rsidRDefault="00D63CB4" w:rsidP="00C70447">
      <w:pPr>
        <w:spacing w:after="0" w:line="240" w:lineRule="auto"/>
        <w:jc w:val="center"/>
        <w:rPr>
          <w:rFonts w:ascii="Arial" w:hAnsi="Arial" w:cs="Arial"/>
          <w:b/>
          <w:color w:val="000000"/>
          <w:sz w:val="24"/>
          <w:szCs w:val="24"/>
        </w:rPr>
      </w:pPr>
      <w:r w:rsidRPr="00E03D57">
        <w:rPr>
          <w:rFonts w:ascii="Arial" w:hAnsi="Arial" w:cs="Arial"/>
          <w:b/>
          <w:color w:val="000000"/>
          <w:sz w:val="24"/>
          <w:szCs w:val="24"/>
        </w:rPr>
        <w:t>1. ОБЩИЕ ПОЛОЖЕНИЯ</w:t>
      </w:r>
    </w:p>
    <w:p w:rsidR="00E03D57" w:rsidRPr="00E03D57" w:rsidRDefault="00E03D57" w:rsidP="00C70447">
      <w:pPr>
        <w:spacing w:after="0" w:line="240" w:lineRule="auto"/>
        <w:jc w:val="center"/>
        <w:rPr>
          <w:rFonts w:ascii="Arial" w:hAnsi="Arial" w:cs="Arial"/>
          <w:b/>
          <w:color w:val="000000"/>
          <w:sz w:val="24"/>
          <w:szCs w:val="24"/>
        </w:rPr>
      </w:pPr>
    </w:p>
    <w:p w:rsidR="00D63CB4" w:rsidRPr="00873760" w:rsidRDefault="00D63CB4"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1.1. Разработчиком Стандарта является Администраци</w:t>
      </w:r>
      <w:r w:rsidR="0030613C" w:rsidRPr="00873760">
        <w:rPr>
          <w:rFonts w:ascii="Arial" w:hAnsi="Arial" w:cs="Arial"/>
          <w:color w:val="000000"/>
          <w:sz w:val="24"/>
          <w:szCs w:val="24"/>
        </w:rPr>
        <w:t>я</w:t>
      </w:r>
      <w:r w:rsidRPr="00873760">
        <w:rPr>
          <w:rFonts w:ascii="Arial" w:hAnsi="Arial" w:cs="Arial"/>
          <w:color w:val="000000"/>
          <w:sz w:val="24"/>
          <w:szCs w:val="24"/>
        </w:rPr>
        <w:t xml:space="preserve"> </w:t>
      </w:r>
      <w:r w:rsidR="00C70447">
        <w:rPr>
          <w:rFonts w:ascii="Arial" w:hAnsi="Arial" w:cs="Arial"/>
          <w:color w:val="000000"/>
          <w:sz w:val="24"/>
          <w:szCs w:val="24"/>
        </w:rPr>
        <w:t>Межениновского</w:t>
      </w:r>
      <w:r w:rsidR="0030613C" w:rsidRPr="00873760">
        <w:rPr>
          <w:rFonts w:ascii="Arial" w:hAnsi="Arial" w:cs="Arial"/>
          <w:color w:val="000000"/>
          <w:sz w:val="24"/>
          <w:szCs w:val="24"/>
        </w:rPr>
        <w:t xml:space="preserve"> сельского поселения</w:t>
      </w:r>
      <w:r w:rsidRPr="00873760">
        <w:rPr>
          <w:rFonts w:ascii="Arial" w:hAnsi="Arial" w:cs="Arial"/>
          <w:color w:val="000000"/>
          <w:sz w:val="24"/>
          <w:szCs w:val="24"/>
        </w:rPr>
        <w:t>.</w:t>
      </w:r>
    </w:p>
    <w:p w:rsidR="00D63CB4" w:rsidRPr="00873760" w:rsidRDefault="00D63CB4" w:rsidP="00E03D57">
      <w:pPr>
        <w:spacing w:after="0" w:line="240" w:lineRule="auto"/>
        <w:ind w:firstLine="567"/>
        <w:rPr>
          <w:rFonts w:ascii="Arial" w:hAnsi="Arial" w:cs="Arial"/>
          <w:color w:val="000000"/>
          <w:sz w:val="24"/>
          <w:szCs w:val="24"/>
        </w:rPr>
      </w:pPr>
      <w:r w:rsidRPr="00873760">
        <w:rPr>
          <w:rFonts w:ascii="Arial" w:hAnsi="Arial" w:cs="Arial"/>
          <w:color w:val="000000"/>
          <w:sz w:val="24"/>
          <w:szCs w:val="24"/>
        </w:rPr>
        <w:t>1.2. Область применения стандарта.</w:t>
      </w:r>
    </w:p>
    <w:p w:rsidR="003824EE" w:rsidRPr="00873760" w:rsidRDefault="00D63CB4" w:rsidP="00E03D57">
      <w:pPr>
        <w:spacing w:after="0" w:line="240" w:lineRule="auto"/>
        <w:ind w:firstLine="567"/>
        <w:jc w:val="both"/>
        <w:rPr>
          <w:rFonts w:ascii="Arial" w:hAnsi="Arial" w:cs="Arial"/>
          <w:color w:val="000000"/>
          <w:sz w:val="24"/>
          <w:szCs w:val="24"/>
        </w:rPr>
      </w:pPr>
      <w:proofErr w:type="gramStart"/>
      <w:r w:rsidRPr="00873760">
        <w:rPr>
          <w:rFonts w:ascii="Arial" w:hAnsi="Arial" w:cs="Arial"/>
          <w:color w:val="000000"/>
          <w:sz w:val="24"/>
          <w:szCs w:val="24"/>
        </w:rPr>
        <w:t>Настоящий Стандарт качества распространяется на услугу "</w:t>
      </w:r>
      <w:r w:rsidR="0030613C" w:rsidRPr="00873760">
        <w:rPr>
          <w:rFonts w:ascii="Arial" w:hAnsi="Arial" w:cs="Arial"/>
          <w:color w:val="000000"/>
          <w:sz w:val="24"/>
          <w:szCs w:val="24"/>
        </w:rPr>
        <w:t>Б</w:t>
      </w:r>
      <w:r w:rsidRPr="00873760">
        <w:rPr>
          <w:rFonts w:ascii="Arial" w:hAnsi="Arial" w:cs="Arial"/>
          <w:color w:val="000000"/>
          <w:sz w:val="24"/>
          <w:szCs w:val="24"/>
        </w:rPr>
        <w:t>иблиотечно</w:t>
      </w:r>
      <w:r w:rsidR="0030613C" w:rsidRPr="00873760">
        <w:rPr>
          <w:rFonts w:ascii="Arial" w:hAnsi="Arial" w:cs="Arial"/>
          <w:color w:val="000000"/>
          <w:sz w:val="24"/>
          <w:szCs w:val="24"/>
        </w:rPr>
        <w:t>е</w:t>
      </w:r>
      <w:r w:rsidRPr="00873760">
        <w:rPr>
          <w:rFonts w:ascii="Arial" w:hAnsi="Arial" w:cs="Arial"/>
          <w:color w:val="000000"/>
          <w:sz w:val="24"/>
          <w:szCs w:val="24"/>
        </w:rPr>
        <w:t>, библиографическ</w:t>
      </w:r>
      <w:r w:rsidR="0030613C" w:rsidRPr="00873760">
        <w:rPr>
          <w:rFonts w:ascii="Arial" w:hAnsi="Arial" w:cs="Arial"/>
          <w:color w:val="000000"/>
          <w:sz w:val="24"/>
          <w:szCs w:val="24"/>
        </w:rPr>
        <w:t>ое</w:t>
      </w:r>
      <w:r w:rsidRPr="00873760">
        <w:rPr>
          <w:rFonts w:ascii="Arial" w:hAnsi="Arial" w:cs="Arial"/>
          <w:color w:val="000000"/>
          <w:sz w:val="24"/>
          <w:szCs w:val="24"/>
        </w:rPr>
        <w:t xml:space="preserve"> и информационн</w:t>
      </w:r>
      <w:r w:rsidR="0030613C" w:rsidRPr="00873760">
        <w:rPr>
          <w:rFonts w:ascii="Arial" w:hAnsi="Arial" w:cs="Arial"/>
          <w:color w:val="000000"/>
          <w:sz w:val="24"/>
          <w:szCs w:val="24"/>
        </w:rPr>
        <w:t>ое</w:t>
      </w:r>
      <w:r w:rsidRPr="00873760">
        <w:rPr>
          <w:rFonts w:ascii="Arial" w:hAnsi="Arial" w:cs="Arial"/>
          <w:color w:val="000000"/>
          <w:sz w:val="24"/>
          <w:szCs w:val="24"/>
        </w:rPr>
        <w:t xml:space="preserve"> обслуживани</w:t>
      </w:r>
      <w:r w:rsidR="0030613C" w:rsidRPr="00873760">
        <w:rPr>
          <w:rFonts w:ascii="Arial" w:hAnsi="Arial" w:cs="Arial"/>
          <w:color w:val="000000"/>
          <w:sz w:val="24"/>
          <w:szCs w:val="24"/>
        </w:rPr>
        <w:t>е</w:t>
      </w:r>
      <w:r w:rsidRPr="00873760">
        <w:rPr>
          <w:rFonts w:ascii="Arial" w:hAnsi="Arial" w:cs="Arial"/>
          <w:color w:val="000000"/>
          <w:sz w:val="24"/>
          <w:szCs w:val="24"/>
        </w:rPr>
        <w:t xml:space="preserve"> пользователей библиотеки", </w:t>
      </w:r>
      <w:r w:rsidR="003824EE" w:rsidRPr="00873760">
        <w:rPr>
          <w:rFonts w:ascii="Arial" w:hAnsi="Arial" w:cs="Arial"/>
          <w:color w:val="000000"/>
          <w:sz w:val="24"/>
          <w:szCs w:val="24"/>
        </w:rPr>
        <w:t xml:space="preserve">предоставляемую населению </w:t>
      </w:r>
      <w:r w:rsidR="00C70447">
        <w:rPr>
          <w:rFonts w:ascii="Arial" w:hAnsi="Arial" w:cs="Arial"/>
          <w:color w:val="000000"/>
          <w:sz w:val="24"/>
          <w:szCs w:val="24"/>
        </w:rPr>
        <w:t>Межениновского</w:t>
      </w:r>
      <w:r w:rsidR="003824EE" w:rsidRPr="00873760">
        <w:rPr>
          <w:rFonts w:ascii="Arial" w:hAnsi="Arial" w:cs="Arial"/>
          <w:color w:val="000000"/>
          <w:sz w:val="24"/>
          <w:szCs w:val="24"/>
        </w:rPr>
        <w:t xml:space="preserve"> сельского поселения </w:t>
      </w:r>
      <w:r w:rsidR="00C70447" w:rsidRPr="00873760">
        <w:rPr>
          <w:rFonts w:ascii="Arial" w:hAnsi="Arial" w:cs="Arial"/>
          <w:color w:val="000000"/>
          <w:sz w:val="24"/>
          <w:szCs w:val="24"/>
        </w:rPr>
        <w:t xml:space="preserve">муниципальным бюджетным учреждением </w:t>
      </w:r>
      <w:r w:rsidR="00C70447">
        <w:rPr>
          <w:rFonts w:ascii="Arial" w:hAnsi="Arial" w:cs="Arial"/>
          <w:color w:val="000000"/>
          <w:sz w:val="24"/>
          <w:szCs w:val="24"/>
        </w:rPr>
        <w:t>муниципального образования «Межениновское сельское поселение» «Сельский Дом культуры с. Межениновка»</w:t>
      </w:r>
      <w:r w:rsidR="003824EE" w:rsidRPr="00873760">
        <w:rPr>
          <w:rFonts w:ascii="Arial" w:hAnsi="Arial" w:cs="Arial"/>
          <w:color w:val="000000"/>
          <w:sz w:val="24"/>
          <w:szCs w:val="24"/>
        </w:rPr>
        <w:t xml:space="preserve">, подведомственным Администрации </w:t>
      </w:r>
      <w:r w:rsidR="00C70447">
        <w:rPr>
          <w:rFonts w:ascii="Arial" w:hAnsi="Arial" w:cs="Arial"/>
          <w:color w:val="000000"/>
          <w:sz w:val="24"/>
          <w:szCs w:val="24"/>
        </w:rPr>
        <w:t>Межениновского</w:t>
      </w:r>
      <w:r w:rsidR="003824EE" w:rsidRPr="00873760">
        <w:rPr>
          <w:rFonts w:ascii="Arial" w:hAnsi="Arial" w:cs="Arial"/>
          <w:color w:val="000000"/>
          <w:sz w:val="24"/>
          <w:szCs w:val="24"/>
        </w:rPr>
        <w:t xml:space="preserve"> сельского поселения, оплачиваемую (финансируемую) за счет предоставленной из бюджета </w:t>
      </w:r>
      <w:r w:rsidR="00C70447">
        <w:rPr>
          <w:rFonts w:ascii="Arial" w:hAnsi="Arial" w:cs="Arial"/>
          <w:color w:val="000000"/>
          <w:sz w:val="24"/>
          <w:szCs w:val="24"/>
        </w:rPr>
        <w:t>Межениновского</w:t>
      </w:r>
      <w:r w:rsidR="003824EE" w:rsidRPr="00873760">
        <w:rPr>
          <w:rFonts w:ascii="Arial" w:hAnsi="Arial" w:cs="Arial"/>
          <w:color w:val="000000"/>
          <w:sz w:val="24"/>
          <w:szCs w:val="24"/>
        </w:rPr>
        <w:t xml:space="preserve"> сельского поселения субсидии на возмещение нормативных затрат на выполнение работ в рамках муниципального задания, и устанавливает</w:t>
      </w:r>
      <w:proofErr w:type="gramEnd"/>
      <w:r w:rsidR="003824EE" w:rsidRPr="00873760">
        <w:rPr>
          <w:rFonts w:ascii="Arial" w:hAnsi="Arial" w:cs="Arial"/>
          <w:color w:val="000000"/>
          <w:sz w:val="24"/>
          <w:szCs w:val="24"/>
        </w:rPr>
        <w:t xml:space="preserve"> основные требования, определяющие качество выполнения предоставления услуги в области библиотечного, библиографического и информационного обслуживания пользователей библиотеки.</w:t>
      </w:r>
    </w:p>
    <w:p w:rsidR="00D63CB4" w:rsidRPr="00873760" w:rsidRDefault="00D63CB4" w:rsidP="00E03D57">
      <w:pPr>
        <w:spacing w:after="0" w:line="240" w:lineRule="auto"/>
        <w:ind w:firstLine="567"/>
        <w:rPr>
          <w:rFonts w:ascii="Arial" w:hAnsi="Arial" w:cs="Arial"/>
          <w:color w:val="000000"/>
          <w:sz w:val="24"/>
          <w:szCs w:val="24"/>
        </w:rPr>
      </w:pPr>
      <w:r w:rsidRPr="00873760">
        <w:rPr>
          <w:rFonts w:ascii="Arial" w:hAnsi="Arial" w:cs="Arial"/>
          <w:color w:val="000000"/>
          <w:sz w:val="24"/>
          <w:szCs w:val="24"/>
        </w:rPr>
        <w:t>1.3. Термины и определения.</w:t>
      </w:r>
    </w:p>
    <w:p w:rsidR="00D63CB4" w:rsidRPr="00873760" w:rsidRDefault="00D63CB4" w:rsidP="00E03D57">
      <w:pPr>
        <w:spacing w:after="0" w:line="240" w:lineRule="auto"/>
        <w:ind w:firstLine="567"/>
        <w:jc w:val="both"/>
        <w:rPr>
          <w:rFonts w:ascii="Arial" w:hAnsi="Arial" w:cs="Arial"/>
          <w:color w:val="000000"/>
          <w:sz w:val="24"/>
          <w:szCs w:val="24"/>
        </w:rPr>
      </w:pPr>
      <w:proofErr w:type="gramStart"/>
      <w:r w:rsidRPr="00873760">
        <w:rPr>
          <w:rFonts w:ascii="Arial" w:hAnsi="Arial" w:cs="Arial"/>
          <w:color w:val="000000"/>
          <w:sz w:val="24"/>
          <w:szCs w:val="24"/>
        </w:rPr>
        <w:t xml:space="preserve">Муниципальная услуга в области культуры - один из видов деятельности, осуществляемой в рамках компетенции и ответственности органов местного самоуправления, финансируемой за счет </w:t>
      </w:r>
      <w:r w:rsidRPr="00873760">
        <w:rPr>
          <w:rFonts w:ascii="Arial" w:hAnsi="Arial" w:cs="Arial"/>
          <w:sz w:val="24"/>
          <w:szCs w:val="24"/>
        </w:rPr>
        <w:t xml:space="preserve">предоставленной из </w:t>
      </w:r>
      <w:r w:rsidRPr="00873760">
        <w:rPr>
          <w:rFonts w:ascii="Arial" w:hAnsi="Arial" w:cs="Arial"/>
          <w:color w:val="000000"/>
          <w:sz w:val="24"/>
          <w:szCs w:val="24"/>
        </w:rPr>
        <w:t xml:space="preserve">бюджета </w:t>
      </w:r>
      <w:r w:rsidR="00C70447">
        <w:rPr>
          <w:rFonts w:ascii="Arial" w:hAnsi="Arial" w:cs="Arial"/>
          <w:color w:val="000000"/>
          <w:sz w:val="24"/>
          <w:szCs w:val="24"/>
        </w:rPr>
        <w:t>Межениновского</w:t>
      </w:r>
      <w:r w:rsidR="003824EE" w:rsidRPr="00873760">
        <w:rPr>
          <w:rFonts w:ascii="Arial" w:hAnsi="Arial" w:cs="Arial"/>
          <w:color w:val="000000"/>
          <w:sz w:val="24"/>
          <w:szCs w:val="24"/>
        </w:rPr>
        <w:t xml:space="preserve"> сельского поселения</w:t>
      </w:r>
      <w:r w:rsidRPr="00873760">
        <w:rPr>
          <w:rFonts w:ascii="Arial" w:hAnsi="Arial" w:cs="Arial"/>
          <w:color w:val="000000"/>
          <w:sz w:val="24"/>
          <w:szCs w:val="24"/>
        </w:rPr>
        <w:t xml:space="preserve"> </w:t>
      </w:r>
      <w:r w:rsidRPr="00873760">
        <w:rPr>
          <w:rFonts w:ascii="Arial" w:hAnsi="Arial" w:cs="Arial"/>
          <w:sz w:val="24"/>
          <w:szCs w:val="24"/>
        </w:rPr>
        <w:t xml:space="preserve">субсидии на возмещение нормативных затрат на оказание муниципальных услуг  в рамках муниципального задания </w:t>
      </w:r>
      <w:r w:rsidRPr="00873760">
        <w:rPr>
          <w:rFonts w:ascii="Arial" w:hAnsi="Arial" w:cs="Arial"/>
          <w:color w:val="000000"/>
          <w:sz w:val="24"/>
          <w:szCs w:val="24"/>
        </w:rPr>
        <w:t>и направленной на удовлетворение потребностей населения в реализации его законных прав и интересов в сфере культурного и информационного обеспечения.</w:t>
      </w:r>
      <w:proofErr w:type="gramEnd"/>
    </w:p>
    <w:p w:rsidR="00D63CB4" w:rsidRPr="00873760" w:rsidRDefault="00D63CB4"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Стандарт качества предоставления муниципальных услуг - устанавливает основные параметры и требования, которым должна соответствовать совокупность характеристик муниципальной услуги, определяющие ее способность удовлетворять установленные или предполагаемые потребности потребителя в сфере культурного и информационного обеспечения.</w:t>
      </w:r>
    </w:p>
    <w:p w:rsidR="00D63CB4" w:rsidRPr="00873760" w:rsidRDefault="00D63CB4" w:rsidP="00E03D57">
      <w:pPr>
        <w:pStyle w:val="ConsPlusNormal"/>
        <w:ind w:firstLine="567"/>
        <w:jc w:val="both"/>
        <w:rPr>
          <w:rFonts w:cs="Arial"/>
          <w:color w:val="000000"/>
          <w:sz w:val="24"/>
        </w:rPr>
      </w:pPr>
      <w:r w:rsidRPr="00873760">
        <w:rPr>
          <w:rFonts w:cs="Arial"/>
          <w:color w:val="000000"/>
          <w:sz w:val="24"/>
        </w:rPr>
        <w:t>Библиотека - информационная, культурная, просветительская организация или структурное подразделение организации, располагающие организованным фондом документов и предоставляющие их во временное пользование физическим и юридическим лицам.</w:t>
      </w:r>
    </w:p>
    <w:p w:rsidR="00D63CB4" w:rsidRPr="00873760" w:rsidRDefault="00D63CB4" w:rsidP="00E03D57">
      <w:pPr>
        <w:pStyle w:val="ConsPlusNormal"/>
        <w:ind w:firstLine="567"/>
        <w:jc w:val="both"/>
        <w:rPr>
          <w:rFonts w:cs="Arial"/>
          <w:color w:val="000000"/>
          <w:sz w:val="24"/>
        </w:rPr>
      </w:pPr>
      <w:r w:rsidRPr="00873760">
        <w:rPr>
          <w:rFonts w:cs="Arial"/>
          <w:color w:val="000000"/>
          <w:sz w:val="24"/>
        </w:rPr>
        <w:t>Пользователь библиотеки - физическое или юридическое лицо, пользующееся услугами библиотеки.</w:t>
      </w:r>
    </w:p>
    <w:p w:rsidR="00D63CB4" w:rsidRPr="00873760" w:rsidRDefault="00D63CB4" w:rsidP="00E03D57">
      <w:pPr>
        <w:pStyle w:val="ConsPlusNormal"/>
        <w:ind w:firstLine="567"/>
        <w:jc w:val="both"/>
        <w:rPr>
          <w:rFonts w:cs="Arial"/>
          <w:color w:val="000000"/>
          <w:sz w:val="24"/>
        </w:rPr>
      </w:pPr>
      <w:r w:rsidRPr="00873760">
        <w:rPr>
          <w:rFonts w:cs="Arial"/>
          <w:color w:val="000000"/>
          <w:sz w:val="24"/>
        </w:rPr>
        <w:t>Библиотечное обслуживание - совокупность видов деятельности библиотеки по удовлетворению потребностей ее пользователей путем предоставления библиотечных услуг.</w:t>
      </w:r>
    </w:p>
    <w:p w:rsidR="00D63CB4" w:rsidRPr="00873760" w:rsidRDefault="00D63CB4" w:rsidP="00E03D57">
      <w:pPr>
        <w:pStyle w:val="ConsPlusNormal"/>
        <w:ind w:firstLine="567"/>
        <w:jc w:val="both"/>
        <w:rPr>
          <w:rFonts w:cs="Arial"/>
          <w:color w:val="000000"/>
          <w:sz w:val="24"/>
        </w:rPr>
      </w:pPr>
      <w:r w:rsidRPr="00873760">
        <w:rPr>
          <w:rFonts w:cs="Arial"/>
          <w:color w:val="000000"/>
          <w:sz w:val="24"/>
        </w:rPr>
        <w:t xml:space="preserve">Библиотечный фонд - совокупность документов различного назначения и статуса, организационно и функционально связанных между собой, подлежащих </w:t>
      </w:r>
      <w:r w:rsidRPr="00873760">
        <w:rPr>
          <w:rFonts w:cs="Arial"/>
          <w:color w:val="000000"/>
          <w:sz w:val="24"/>
        </w:rPr>
        <w:lastRenderedPageBreak/>
        <w:t>учету, комплектованию, хранению и использованию в целях библиотечного обслуживания населения.</w:t>
      </w:r>
    </w:p>
    <w:p w:rsidR="00D63CB4" w:rsidRPr="00873760" w:rsidRDefault="00D63CB4" w:rsidP="00E03D57">
      <w:pPr>
        <w:spacing w:after="0" w:line="240" w:lineRule="auto"/>
        <w:ind w:firstLine="567"/>
        <w:rPr>
          <w:rFonts w:ascii="Arial" w:hAnsi="Arial" w:cs="Arial"/>
          <w:color w:val="000000"/>
          <w:sz w:val="24"/>
          <w:szCs w:val="24"/>
        </w:rPr>
      </w:pPr>
      <w:r w:rsidRPr="00873760">
        <w:rPr>
          <w:rFonts w:ascii="Arial" w:hAnsi="Arial" w:cs="Arial"/>
          <w:color w:val="000000"/>
          <w:sz w:val="24"/>
          <w:szCs w:val="24"/>
        </w:rPr>
        <w:t>1.4. Нормативные правовые акты, регламентирующие качество предоставления услуги.</w:t>
      </w:r>
    </w:p>
    <w:p w:rsidR="00D63CB4" w:rsidRPr="00873760" w:rsidRDefault="00D63CB4" w:rsidP="00E03D57">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1.4.1. Конституция Российской Федерации.</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 Гражданский кодекс Российской Федерации.</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1.4.3. Федеральный закон от 06.10.2003 N 131-ФЗ "Об общих принципах организации местного самоуправления в Российской Федерации".</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1.4.4. Основы законодательства Российской Федерации о культуре от 09.10.1992 N 3612-1.</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1.4.5.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C70447" w:rsidRPr="00873760" w:rsidRDefault="00D63CB4" w:rsidP="00C70447">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1.4.6. </w:t>
      </w:r>
      <w:r w:rsidR="00C70447" w:rsidRPr="00873760">
        <w:rPr>
          <w:rFonts w:ascii="Arial" w:hAnsi="Arial" w:cs="Arial"/>
          <w:sz w:val="24"/>
          <w:szCs w:val="24"/>
        </w:rPr>
        <w:t xml:space="preserve">Постановление Администрации </w:t>
      </w:r>
      <w:r w:rsidR="00C70447">
        <w:rPr>
          <w:rFonts w:ascii="Arial" w:hAnsi="Arial" w:cs="Arial"/>
          <w:color w:val="000000"/>
          <w:sz w:val="24"/>
          <w:szCs w:val="24"/>
        </w:rPr>
        <w:t>Межениновского</w:t>
      </w:r>
      <w:r w:rsidR="00C70447" w:rsidRPr="00873760">
        <w:rPr>
          <w:rFonts w:ascii="Arial" w:hAnsi="Arial" w:cs="Arial"/>
          <w:sz w:val="24"/>
          <w:szCs w:val="24"/>
        </w:rPr>
        <w:t xml:space="preserve"> сельского поселения от 13.04.2012 N </w:t>
      </w:r>
      <w:r w:rsidR="00C70447">
        <w:rPr>
          <w:rFonts w:ascii="Arial" w:hAnsi="Arial" w:cs="Arial"/>
          <w:sz w:val="24"/>
          <w:szCs w:val="24"/>
        </w:rPr>
        <w:t>53</w:t>
      </w:r>
      <w:r w:rsidR="00C70447" w:rsidRPr="00873760">
        <w:rPr>
          <w:rFonts w:ascii="Arial" w:hAnsi="Arial" w:cs="Arial"/>
          <w:sz w:val="24"/>
          <w:szCs w:val="24"/>
        </w:rPr>
        <w:t xml:space="preserve"> "Об утверждении Порядка определения объема и условий предоставления из бюджета поселения  субсидий муниципальным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а также на иные цели".</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1.4.7. </w:t>
      </w:r>
      <w:r w:rsidRPr="00873760">
        <w:rPr>
          <w:rFonts w:ascii="Arial" w:hAnsi="Arial" w:cs="Arial"/>
          <w:sz w:val="24"/>
          <w:szCs w:val="24"/>
        </w:rPr>
        <w:t>Федеральный закон от 25.06.2002 N 73-ФЗ  "Об объектах культурного наследия (памятниках истории и культуры) народов Российской Федерации"</w:t>
      </w:r>
      <w:proofErr w:type="gramStart"/>
      <w:r w:rsidRPr="00873760">
        <w:rPr>
          <w:rFonts w:ascii="Arial" w:hAnsi="Arial" w:cs="Arial"/>
          <w:sz w:val="24"/>
          <w:szCs w:val="24"/>
        </w:rPr>
        <w:t xml:space="preserve"> .</w:t>
      </w:r>
      <w:proofErr w:type="gramEnd"/>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1.4.8. Закон Российской Федерации от 07.02.1992 N 2300-1 "О защите прав потребителей".</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1.4.9. Федеральный закон от 24.07.1998 N 124-ФЗ "Об основных гарантиях прав ребенка в Российской Федерации".</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1.4.10. Федеральный закон от 29 декабря 2010 г. N 436-ФЗ «О защите детей от информации, причиняющей вред их здоровью и развитию».</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1.4.11. </w:t>
      </w:r>
      <w:r w:rsidRPr="00873760">
        <w:rPr>
          <w:rFonts w:ascii="Arial" w:hAnsi="Arial" w:cs="Arial"/>
          <w:sz w:val="24"/>
          <w:szCs w:val="24"/>
        </w:rPr>
        <w:t>Федеральный закон от 27.07.2006 N 149-ФЗ "Об информации, информационных технологиях и о защите информации".</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1.4.12. Федеральный закон от 24.11.1995 N 181-ФЗ "О социальной защите инвалидов в Российской Федерации"</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1.4.13. Постановление Главного государственного санитарного врача Российской Федерации от 03.06.2003 N 118 "Санитарно-эпидемиологические правила и нормативы 2.2.2/2.4.1340-03 "Гигиенические требования к персональным электронно-вычислительным машинам и организации работы".</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1.4.14. Постановление Главного государственного санитарного врача Российской Федерации от 30.01.2003 N 4 "О введении в действие санитарно-эпидемиологических правил и нормативов СанПиН 2.1.2.1188-03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1.4.15. Постановление Правительства Российской Федерации от 25.04.2012 № 390 "О противопожарном режиме".</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1.4.16. Правила пожарной безопасности для учреждений культуры Российской Федерации ВППБ 13-01-94 (введены в действие Приказом Минкультуры Российской Федерации от 01.11.1994 N 736).</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1.4.17. Закон </w:t>
      </w:r>
      <w:r w:rsidR="00BF76FA" w:rsidRPr="00873760">
        <w:rPr>
          <w:rFonts w:ascii="Arial" w:hAnsi="Arial" w:cs="Arial"/>
          <w:color w:val="000000"/>
          <w:sz w:val="24"/>
          <w:szCs w:val="24"/>
        </w:rPr>
        <w:t>Томской</w:t>
      </w:r>
      <w:r w:rsidRPr="00873760">
        <w:rPr>
          <w:rFonts w:ascii="Arial" w:hAnsi="Arial" w:cs="Arial"/>
          <w:color w:val="000000"/>
          <w:sz w:val="24"/>
          <w:szCs w:val="24"/>
        </w:rPr>
        <w:t xml:space="preserve"> области "</w:t>
      </w:r>
      <w:r w:rsidR="00BF76FA" w:rsidRPr="00873760">
        <w:rPr>
          <w:rFonts w:ascii="Arial" w:hAnsi="Arial" w:cs="Arial"/>
          <w:color w:val="000000"/>
          <w:sz w:val="24"/>
          <w:szCs w:val="24"/>
        </w:rPr>
        <w:t>О библиотечном деле и обязательном экземпляре документов в Томской области</w:t>
      </w:r>
      <w:r w:rsidRPr="00873760">
        <w:rPr>
          <w:rFonts w:ascii="Arial" w:hAnsi="Arial" w:cs="Arial"/>
          <w:color w:val="000000"/>
          <w:sz w:val="24"/>
          <w:szCs w:val="24"/>
        </w:rPr>
        <w:t>"</w:t>
      </w:r>
      <w:r w:rsidR="00BF76FA" w:rsidRPr="00873760">
        <w:rPr>
          <w:rFonts w:ascii="Arial" w:hAnsi="Arial" w:cs="Arial"/>
          <w:color w:val="000000"/>
          <w:sz w:val="24"/>
          <w:szCs w:val="24"/>
        </w:rPr>
        <w:t xml:space="preserve"> (принят решением Государственной думы Томской области от 09.10.1997 N 573)</w:t>
      </w:r>
      <w:r w:rsidRPr="00873760">
        <w:rPr>
          <w:rFonts w:ascii="Arial" w:hAnsi="Arial" w:cs="Arial"/>
          <w:color w:val="000000"/>
          <w:sz w:val="24"/>
          <w:szCs w:val="24"/>
        </w:rPr>
        <w:t>.</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lastRenderedPageBreak/>
        <w:t>1.4.18. Постановление Правительства от 30.05.2003 N 333-ПП "О мерах по обеспечению общественного порядка и безопасности при проведении мероприятий с массовым пребыванием людей".</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1.4.19. </w:t>
      </w:r>
      <w:r w:rsidR="00BF76FA" w:rsidRPr="00873760">
        <w:rPr>
          <w:rFonts w:ascii="Arial" w:hAnsi="Arial" w:cs="Arial"/>
          <w:color w:val="000000"/>
          <w:sz w:val="24"/>
          <w:szCs w:val="24"/>
        </w:rPr>
        <w:t>Постановление Министерства труда и социального развития</w:t>
      </w:r>
      <w:r w:rsidR="00BC5B8C" w:rsidRPr="00873760">
        <w:rPr>
          <w:rFonts w:ascii="Arial" w:hAnsi="Arial" w:cs="Arial"/>
          <w:color w:val="000000"/>
          <w:sz w:val="24"/>
          <w:szCs w:val="24"/>
        </w:rPr>
        <w:t xml:space="preserve"> Российской Федерации от 03.02.1197 № 6 «Об утверждении межотраслевых норм времени на работы, выполняемые в библиотеке»</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1.4.20. </w:t>
      </w:r>
      <w:r w:rsidR="009F6F7B" w:rsidRPr="00873760">
        <w:rPr>
          <w:rFonts w:ascii="Arial" w:hAnsi="Arial" w:cs="Arial"/>
          <w:color w:val="000000"/>
          <w:sz w:val="24"/>
          <w:szCs w:val="24"/>
        </w:rPr>
        <w:t>Закон Томской области от 13.06.2007 N 112-ОЗ "О реализации государственной политики в сфере культуры и искусства на территории Томской области</w:t>
      </w:r>
      <w:r w:rsidR="009F6F7B" w:rsidRPr="00873760">
        <w:rPr>
          <w:rFonts w:ascii="Arial" w:hAnsi="Arial" w:cs="Arial"/>
          <w:sz w:val="24"/>
          <w:szCs w:val="24"/>
        </w:rPr>
        <w:t>»</w:t>
      </w:r>
      <w:r w:rsidRPr="00873760">
        <w:rPr>
          <w:rFonts w:ascii="Arial" w:hAnsi="Arial" w:cs="Arial"/>
          <w:sz w:val="24"/>
          <w:szCs w:val="24"/>
        </w:rPr>
        <w:t>.</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1.4.21. </w:t>
      </w:r>
      <w:r w:rsidR="009F6F7B" w:rsidRPr="00873760">
        <w:rPr>
          <w:rFonts w:ascii="Arial" w:hAnsi="Arial" w:cs="Arial"/>
          <w:color w:val="000000"/>
          <w:sz w:val="24"/>
          <w:szCs w:val="24"/>
        </w:rPr>
        <w:t>Межотраслевые нормы времени на работы, выполняемые в библиотеках (утверждены Постановлением Министерства труда и социального развития Российской Федерации от 03.02.1997 N 6).</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1.4.22. Постановление Правительства РФ от 03.03.2012 N 186 (ред. от 24.12.2013) "О федеральной целевой программе "Культура России (2012 - 2018 годы)".</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1.4.23. Федеральный закон от 30.12.2009 N 384-ФЗ  "Технический регламент о безопасности зданий и сооружений".</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1.4.24.  Федеральный закон от 22.07.2008 N 123-ФЗ  "Технический регламент о требованиях пожарной безопасности".</w:t>
      </w:r>
    </w:p>
    <w:p w:rsidR="00D63CB4" w:rsidRPr="00873760" w:rsidRDefault="00D63CB4" w:rsidP="003E0086">
      <w:pPr>
        <w:pStyle w:val="ConsPlusNormal"/>
        <w:ind w:firstLine="540"/>
        <w:jc w:val="both"/>
        <w:rPr>
          <w:rFonts w:cs="Arial"/>
          <w:color w:val="000000"/>
          <w:sz w:val="24"/>
        </w:rPr>
      </w:pPr>
      <w:r w:rsidRPr="00873760">
        <w:rPr>
          <w:rFonts w:cs="Arial"/>
          <w:color w:val="000000"/>
          <w:sz w:val="24"/>
        </w:rPr>
        <w:t>1.4.25. Постановление Правительства РФ от 07.12.1996 N 1449 "О мерах по обеспечению беспрепятственного доступа инвалидов к информации и объектам социальной инфраструктуры".</w:t>
      </w:r>
    </w:p>
    <w:p w:rsidR="00D63CB4" w:rsidRPr="00873760" w:rsidRDefault="00D63CB4" w:rsidP="003E0086">
      <w:pPr>
        <w:pStyle w:val="ConsPlusNormal"/>
        <w:ind w:firstLine="540"/>
        <w:jc w:val="both"/>
        <w:rPr>
          <w:rFonts w:cs="Arial"/>
          <w:color w:val="000000"/>
          <w:sz w:val="24"/>
        </w:rPr>
      </w:pPr>
      <w:r w:rsidRPr="00873760">
        <w:rPr>
          <w:rFonts w:cs="Arial"/>
          <w:color w:val="000000"/>
          <w:sz w:val="24"/>
        </w:rPr>
        <w:t>1.4.26. Приказ Минкультуры РФ от 20.02.2008 N 32 "Об утверждении нормативов минимального ресурсного обеспечения услуг сельских учреждений культуры (общедоступных библиотек и культурно-досуговых учреждений)".</w:t>
      </w:r>
    </w:p>
    <w:p w:rsidR="009F6F7B"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1.4.27. </w:t>
      </w:r>
      <w:r w:rsidR="009F6F7B" w:rsidRPr="00873760">
        <w:rPr>
          <w:rFonts w:ascii="Arial" w:hAnsi="Arial" w:cs="Arial"/>
          <w:color w:val="000000"/>
          <w:sz w:val="24"/>
          <w:szCs w:val="24"/>
        </w:rPr>
        <w:t>Приказ Министерства культуры Российской Федерации от 08.10.2012 № 1077  "Об утверждении порядка учета документов, входящих в состав библиотечного фонда".</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1.4.28. Письмо Минкультуры РФ от 09.12.2002 N 01-149/16-29 "О "Модельном станда</w:t>
      </w:r>
      <w:r w:rsidR="00BF76FA" w:rsidRPr="00873760">
        <w:rPr>
          <w:rFonts w:ascii="Arial" w:hAnsi="Arial" w:cs="Arial"/>
          <w:color w:val="000000"/>
          <w:sz w:val="24"/>
          <w:szCs w:val="24"/>
        </w:rPr>
        <w:t>р</w:t>
      </w:r>
      <w:r w:rsidRPr="00873760">
        <w:rPr>
          <w:rFonts w:ascii="Arial" w:hAnsi="Arial" w:cs="Arial"/>
          <w:color w:val="000000"/>
          <w:sz w:val="24"/>
          <w:szCs w:val="24"/>
        </w:rPr>
        <w:t>те деятельности публичной библиотеки".</w:t>
      </w:r>
    </w:p>
    <w:p w:rsidR="00D63CB4" w:rsidRPr="00873760" w:rsidRDefault="00D63CB4" w:rsidP="003E0086">
      <w:pPr>
        <w:pStyle w:val="ConsPlusNormal"/>
        <w:ind w:firstLine="540"/>
        <w:jc w:val="both"/>
        <w:rPr>
          <w:rFonts w:cs="Arial"/>
          <w:color w:val="000000"/>
          <w:sz w:val="24"/>
        </w:rPr>
      </w:pPr>
      <w:r w:rsidRPr="00873760">
        <w:rPr>
          <w:rFonts w:cs="Arial"/>
          <w:color w:val="000000"/>
          <w:sz w:val="24"/>
        </w:rPr>
        <w:t>1.4.29. 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1.4.30. Федеральный закон от 23.02.2013 № 15-ФЗ "Об охране здоровья граждан от воздействия окружающего табачного дыма и последствий потребления табака".</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1.4.31. Федеральный закон от 29.12.1994 N 78-ФЗ "О библиотечном деле".</w:t>
      </w:r>
    </w:p>
    <w:p w:rsidR="00EC09D8"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1.4.32. </w:t>
      </w:r>
      <w:r w:rsidR="00EC09D8" w:rsidRPr="00873760">
        <w:rPr>
          <w:rFonts w:ascii="Arial" w:hAnsi="Arial" w:cs="Arial"/>
          <w:color w:val="000000"/>
          <w:sz w:val="24"/>
          <w:szCs w:val="24"/>
        </w:rPr>
        <w:t>Приказ Министерства культуры и массовых коммуникаций Российской Федерации от 18.01.2007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D63CB4" w:rsidRPr="00873760" w:rsidRDefault="00D63CB4" w:rsidP="003E0086">
      <w:pPr>
        <w:pStyle w:val="ConsPlusNormal"/>
        <w:ind w:firstLine="540"/>
        <w:jc w:val="both"/>
        <w:rPr>
          <w:rFonts w:cs="Arial"/>
          <w:color w:val="000000"/>
          <w:sz w:val="24"/>
        </w:rPr>
      </w:pPr>
      <w:r w:rsidRPr="00873760">
        <w:rPr>
          <w:rFonts w:cs="Arial"/>
          <w:color w:val="000000"/>
          <w:sz w:val="24"/>
        </w:rPr>
        <w:t>1.4.33. Федеральный закон от 29.12.1994 N 77-ФЗ "Об обязательном экземпляре документов".</w:t>
      </w:r>
    </w:p>
    <w:p w:rsidR="00D63CB4" w:rsidRPr="00873760" w:rsidRDefault="00D63CB4" w:rsidP="003E0086">
      <w:pPr>
        <w:pStyle w:val="ConsPlusNormal"/>
        <w:ind w:firstLine="540"/>
        <w:jc w:val="both"/>
        <w:rPr>
          <w:rFonts w:cs="Arial"/>
          <w:color w:val="000000"/>
          <w:sz w:val="24"/>
        </w:rPr>
      </w:pPr>
      <w:r w:rsidRPr="00873760">
        <w:rPr>
          <w:rFonts w:cs="Arial"/>
          <w:color w:val="000000"/>
          <w:sz w:val="24"/>
        </w:rPr>
        <w:t>1.4.34. Федеральный закон от 27.07.2006 N 152-ФЗ "О персональных данных".</w:t>
      </w:r>
    </w:p>
    <w:p w:rsidR="00D63CB4" w:rsidRPr="00873760" w:rsidRDefault="00D63CB4" w:rsidP="003E0086">
      <w:pPr>
        <w:pStyle w:val="ConsPlusNormal"/>
        <w:ind w:firstLine="540"/>
        <w:jc w:val="both"/>
        <w:rPr>
          <w:rFonts w:cs="Arial"/>
          <w:color w:val="000000"/>
          <w:sz w:val="24"/>
        </w:rPr>
      </w:pPr>
      <w:r w:rsidRPr="00873760">
        <w:rPr>
          <w:rFonts w:cs="Arial"/>
          <w:color w:val="000000"/>
          <w:sz w:val="24"/>
        </w:rPr>
        <w:t>1.4.35. Постановление Правительства Российской Федерации от 03.12.2002 N 859 "Об обязательном экземпляре изданий".</w:t>
      </w:r>
    </w:p>
    <w:p w:rsidR="00D63CB4" w:rsidRPr="00873760" w:rsidRDefault="00D63CB4" w:rsidP="003E0086">
      <w:pPr>
        <w:pStyle w:val="ConsPlusNormal"/>
        <w:ind w:firstLine="540"/>
        <w:jc w:val="both"/>
        <w:rPr>
          <w:rFonts w:cs="Arial"/>
          <w:color w:val="000000"/>
          <w:sz w:val="24"/>
        </w:rPr>
      </w:pPr>
      <w:r w:rsidRPr="00873760">
        <w:rPr>
          <w:rFonts w:cs="Arial"/>
          <w:color w:val="000000"/>
          <w:sz w:val="24"/>
        </w:rPr>
        <w:t>1.4.36. Приказ Министерства культуры и массовых коммуникаций Российской Федерации от 14.11.1997 N 682 "Основные положения организации сети муниципальных общедоступных (публичных) библиотек в субъектах Российской Федерации".</w:t>
      </w:r>
    </w:p>
    <w:p w:rsidR="00D63CB4" w:rsidRPr="00873760" w:rsidRDefault="00D63CB4" w:rsidP="003E0086">
      <w:pPr>
        <w:spacing w:after="0" w:line="240" w:lineRule="auto"/>
        <w:ind w:firstLine="540"/>
        <w:jc w:val="both"/>
        <w:rPr>
          <w:rFonts w:ascii="Arial" w:hAnsi="Arial" w:cs="Arial"/>
          <w:sz w:val="24"/>
          <w:szCs w:val="24"/>
        </w:rPr>
      </w:pPr>
      <w:r w:rsidRPr="00873760">
        <w:rPr>
          <w:rFonts w:ascii="Arial" w:hAnsi="Arial" w:cs="Arial"/>
          <w:color w:val="000000"/>
          <w:sz w:val="24"/>
          <w:szCs w:val="24"/>
        </w:rPr>
        <w:lastRenderedPageBreak/>
        <w:t xml:space="preserve">1.4.37. </w:t>
      </w:r>
      <w:r w:rsidRPr="00873760">
        <w:rPr>
          <w:rFonts w:ascii="Arial" w:hAnsi="Arial" w:cs="Arial"/>
          <w:sz w:val="24"/>
          <w:szCs w:val="24"/>
        </w:rPr>
        <w:t xml:space="preserve">ГОСТ </w:t>
      </w:r>
      <w:proofErr w:type="gramStart"/>
      <w:r w:rsidRPr="00873760">
        <w:rPr>
          <w:rFonts w:ascii="Arial" w:hAnsi="Arial" w:cs="Arial"/>
          <w:sz w:val="24"/>
          <w:szCs w:val="24"/>
        </w:rPr>
        <w:t>Р</w:t>
      </w:r>
      <w:proofErr w:type="gramEnd"/>
      <w:r w:rsidRPr="00873760">
        <w:rPr>
          <w:rFonts w:ascii="Arial" w:hAnsi="Arial" w:cs="Arial"/>
          <w:sz w:val="24"/>
          <w:szCs w:val="24"/>
        </w:rPr>
        <w:t xml:space="preserve"> ИСО 15489-1-2007. Национальный стандарт Российской Федерации. Система стандартов по информации, библиотечному и издательскому делу. Управление документами. Общие требования (утв. Приказом </w:t>
      </w:r>
      <w:proofErr w:type="spellStart"/>
      <w:r w:rsidRPr="00873760">
        <w:rPr>
          <w:rFonts w:ascii="Arial" w:hAnsi="Arial" w:cs="Arial"/>
          <w:sz w:val="24"/>
          <w:szCs w:val="24"/>
        </w:rPr>
        <w:t>Ростехрегулирования</w:t>
      </w:r>
      <w:proofErr w:type="spellEnd"/>
      <w:r w:rsidRPr="00873760">
        <w:rPr>
          <w:rFonts w:ascii="Arial" w:hAnsi="Arial" w:cs="Arial"/>
          <w:sz w:val="24"/>
          <w:szCs w:val="24"/>
        </w:rPr>
        <w:t xml:space="preserve"> от 12.03.2007 N 28-ст).</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sz w:val="24"/>
          <w:szCs w:val="24"/>
        </w:rPr>
        <w:t>1.4.</w:t>
      </w:r>
      <w:r w:rsidR="00EC09D8" w:rsidRPr="00873760">
        <w:rPr>
          <w:rFonts w:ascii="Arial" w:hAnsi="Arial" w:cs="Arial"/>
          <w:sz w:val="24"/>
          <w:szCs w:val="24"/>
        </w:rPr>
        <w:t>38</w:t>
      </w:r>
      <w:r w:rsidRPr="00873760">
        <w:rPr>
          <w:rFonts w:ascii="Arial" w:hAnsi="Arial" w:cs="Arial"/>
          <w:sz w:val="24"/>
          <w:szCs w:val="24"/>
        </w:rPr>
        <w:t>. ГОСТ 7.60-2003. Межгосударственный стандарт. Система стандартов по информации, библиотечному и издательскому делу. Издания. Основные виды. Термины и определения (</w:t>
      </w:r>
      <w:proofErr w:type="gramStart"/>
      <w:r w:rsidRPr="00873760">
        <w:rPr>
          <w:rFonts w:ascii="Arial" w:hAnsi="Arial" w:cs="Arial"/>
          <w:sz w:val="24"/>
          <w:szCs w:val="24"/>
        </w:rPr>
        <w:t>введен</w:t>
      </w:r>
      <w:proofErr w:type="gramEnd"/>
      <w:r w:rsidRPr="00873760">
        <w:rPr>
          <w:rFonts w:ascii="Arial" w:hAnsi="Arial" w:cs="Arial"/>
          <w:sz w:val="24"/>
          <w:szCs w:val="24"/>
        </w:rPr>
        <w:t xml:space="preserve"> Постановлением Госстандарта России от 25.11.2003 N 331-ст).</w:t>
      </w:r>
    </w:p>
    <w:p w:rsidR="00D63CB4" w:rsidRPr="00873760" w:rsidRDefault="00D63CB4" w:rsidP="003E0086">
      <w:pPr>
        <w:spacing w:after="0" w:line="240" w:lineRule="auto"/>
        <w:rPr>
          <w:rFonts w:ascii="Arial" w:hAnsi="Arial" w:cs="Arial"/>
          <w:color w:val="000000"/>
          <w:sz w:val="24"/>
          <w:szCs w:val="24"/>
        </w:rPr>
      </w:pPr>
      <w:r w:rsidRPr="00873760">
        <w:rPr>
          <w:rFonts w:ascii="Arial" w:hAnsi="Arial" w:cs="Arial"/>
          <w:color w:val="000000"/>
          <w:sz w:val="24"/>
          <w:szCs w:val="24"/>
        </w:rPr>
        <w:t>1.5. Основные факторы качества, используемые в стандарте.</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1.5.1. Наличие документов, регламентирующих деятельность учреждения, предоставляющего услугу.</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1.5.2. Условия размещения и режим работы учреждения, предоставляющего услугу .</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1.5.3. Техническое оснащение учреждения.</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1.5.4. Укомплектованность учреждения кадрами и их квалификация.</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1.5.5. Наличие и открытый доступ к информации об учреждении, порядке и правилах предоставления услуг.</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xml:space="preserve">1.5.6. </w:t>
      </w:r>
      <w:proofErr w:type="gramStart"/>
      <w:r w:rsidRPr="00873760">
        <w:rPr>
          <w:rFonts w:ascii="Arial" w:hAnsi="Arial" w:cs="Arial"/>
          <w:color w:val="000000"/>
          <w:sz w:val="24"/>
          <w:szCs w:val="24"/>
        </w:rPr>
        <w:t>Наличие внутренней и внешней систем контроля за деятельностью учреждения.</w:t>
      </w:r>
      <w:proofErr w:type="gramEnd"/>
    </w:p>
    <w:p w:rsidR="00CB4E41" w:rsidRDefault="00CB4E41" w:rsidP="004B7F8B">
      <w:pPr>
        <w:spacing w:after="0" w:line="240" w:lineRule="auto"/>
        <w:jc w:val="center"/>
        <w:rPr>
          <w:rFonts w:ascii="Arial" w:hAnsi="Arial" w:cs="Arial"/>
          <w:color w:val="000000"/>
          <w:sz w:val="24"/>
          <w:szCs w:val="24"/>
        </w:rPr>
      </w:pPr>
    </w:p>
    <w:p w:rsidR="00D63CB4" w:rsidRPr="00CB4E41" w:rsidRDefault="00D63CB4" w:rsidP="004B7F8B">
      <w:pPr>
        <w:spacing w:after="0" w:line="240" w:lineRule="auto"/>
        <w:jc w:val="center"/>
        <w:rPr>
          <w:rFonts w:ascii="Arial" w:hAnsi="Arial" w:cs="Arial"/>
          <w:b/>
          <w:color w:val="000000"/>
          <w:sz w:val="24"/>
          <w:szCs w:val="24"/>
        </w:rPr>
      </w:pPr>
      <w:r w:rsidRPr="00CB4E41">
        <w:rPr>
          <w:rFonts w:ascii="Arial" w:hAnsi="Arial" w:cs="Arial"/>
          <w:b/>
          <w:color w:val="000000"/>
          <w:sz w:val="24"/>
          <w:szCs w:val="24"/>
        </w:rPr>
        <w:t>2. СВЕДЕНИЯ ОБ УСЛУГЕ</w:t>
      </w:r>
    </w:p>
    <w:p w:rsidR="00D63CB4" w:rsidRPr="00873760" w:rsidRDefault="00D63CB4" w:rsidP="00CB4E41">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2.1. Наименование услуги: осуществление библиотечного, библиографического и информационного обслуживания пользователей библиотеки.</w:t>
      </w:r>
    </w:p>
    <w:p w:rsidR="00D63CB4" w:rsidRPr="00873760" w:rsidRDefault="00D63CB4" w:rsidP="00CB4E41">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2.2. Общие сведения об услуге: </w:t>
      </w:r>
    </w:p>
    <w:p w:rsidR="00D63CB4" w:rsidRPr="00873760" w:rsidRDefault="00D63CB4" w:rsidP="00CB4E41">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обеспечение свободного доступа населения к информации;</w:t>
      </w:r>
    </w:p>
    <w:p w:rsidR="00D63CB4" w:rsidRPr="00873760" w:rsidRDefault="00D63CB4" w:rsidP="00CB4E41">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создание условий для приобщения населения к ценностям национальной и мировой культуры, собираемым и сохраняемым библиотеками;</w:t>
      </w:r>
    </w:p>
    <w:p w:rsidR="00D63CB4" w:rsidRPr="00873760" w:rsidRDefault="00D63CB4" w:rsidP="00CB4E41">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повышение творческой активности населения, всестороннее развитие детей и подростков.</w:t>
      </w:r>
    </w:p>
    <w:p w:rsidR="00D63CB4" w:rsidRPr="00873760" w:rsidRDefault="00D63CB4" w:rsidP="00CB4E41">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2.3. Содержание услуги: </w:t>
      </w:r>
    </w:p>
    <w:p w:rsidR="004B7F8B" w:rsidRPr="004B7F8B" w:rsidRDefault="004B7F8B" w:rsidP="00CB4E41">
      <w:pPr>
        <w:pStyle w:val="a5"/>
        <w:spacing w:after="0"/>
        <w:ind w:left="0" w:firstLine="567"/>
        <w:jc w:val="both"/>
        <w:rPr>
          <w:rFonts w:ascii="Arial" w:hAnsi="Arial" w:cs="Arial"/>
        </w:rPr>
      </w:pPr>
      <w:r>
        <w:rPr>
          <w:rFonts w:ascii="Arial" w:hAnsi="Arial" w:cs="Arial"/>
        </w:rPr>
        <w:t>- в</w:t>
      </w:r>
      <w:r w:rsidRPr="004B7F8B">
        <w:rPr>
          <w:rFonts w:ascii="Arial" w:hAnsi="Arial" w:cs="Arial"/>
        </w:rPr>
        <w:t>ыдача документов (книг, журналов) во временное пользование;</w:t>
      </w:r>
    </w:p>
    <w:p w:rsidR="004B7F8B" w:rsidRPr="004B7F8B" w:rsidRDefault="004B7F8B" w:rsidP="004B7F8B">
      <w:pPr>
        <w:pStyle w:val="a5"/>
        <w:spacing w:after="0"/>
        <w:ind w:left="0" w:firstLine="567"/>
        <w:jc w:val="both"/>
        <w:rPr>
          <w:rFonts w:ascii="Arial" w:hAnsi="Arial" w:cs="Arial"/>
        </w:rPr>
      </w:pPr>
      <w:r>
        <w:rPr>
          <w:rFonts w:ascii="Arial" w:hAnsi="Arial" w:cs="Arial"/>
        </w:rPr>
        <w:t>-</w:t>
      </w:r>
      <w:r w:rsidRPr="004B7F8B">
        <w:rPr>
          <w:rFonts w:ascii="Arial" w:hAnsi="Arial" w:cs="Arial"/>
        </w:rPr>
        <w:t xml:space="preserve"> </w:t>
      </w:r>
      <w:r>
        <w:rPr>
          <w:rFonts w:ascii="Arial" w:hAnsi="Arial" w:cs="Arial"/>
        </w:rPr>
        <w:t>в</w:t>
      </w:r>
      <w:r w:rsidRPr="004B7F8B">
        <w:rPr>
          <w:rFonts w:ascii="Arial" w:hAnsi="Arial" w:cs="Arial"/>
        </w:rPr>
        <w:t>ыполнение информационных запросов пользователей;</w:t>
      </w:r>
    </w:p>
    <w:p w:rsidR="004B7F8B" w:rsidRPr="004B7F8B" w:rsidRDefault="004B7F8B" w:rsidP="004B7F8B">
      <w:pPr>
        <w:pStyle w:val="a5"/>
        <w:spacing w:after="0"/>
        <w:ind w:left="0" w:firstLine="567"/>
        <w:jc w:val="both"/>
        <w:rPr>
          <w:rFonts w:ascii="Arial" w:hAnsi="Arial" w:cs="Arial"/>
        </w:rPr>
      </w:pPr>
      <w:r>
        <w:rPr>
          <w:rFonts w:ascii="Arial" w:hAnsi="Arial" w:cs="Arial"/>
        </w:rPr>
        <w:t>- с</w:t>
      </w:r>
      <w:r w:rsidRPr="004B7F8B">
        <w:rPr>
          <w:rFonts w:ascii="Arial" w:hAnsi="Arial" w:cs="Arial"/>
        </w:rPr>
        <w:t>одержание посетителей (предоставление помещения, персонала, материально- техническое обеспечение);</w:t>
      </w:r>
    </w:p>
    <w:p w:rsidR="004B7F8B" w:rsidRPr="004B7F8B" w:rsidRDefault="004B7F8B" w:rsidP="004B7F8B">
      <w:pPr>
        <w:pStyle w:val="a5"/>
        <w:spacing w:after="0"/>
        <w:ind w:left="0" w:firstLine="567"/>
        <w:jc w:val="both"/>
        <w:rPr>
          <w:rFonts w:ascii="Arial" w:hAnsi="Arial" w:cs="Arial"/>
        </w:rPr>
      </w:pPr>
      <w:r>
        <w:rPr>
          <w:rFonts w:ascii="Arial" w:hAnsi="Arial" w:cs="Arial"/>
        </w:rPr>
        <w:t>- п</w:t>
      </w:r>
      <w:r w:rsidRPr="004B7F8B">
        <w:rPr>
          <w:rFonts w:ascii="Arial" w:hAnsi="Arial" w:cs="Arial"/>
        </w:rPr>
        <w:t>редоставление места в читательском зале;</w:t>
      </w:r>
    </w:p>
    <w:p w:rsidR="00D05899" w:rsidRPr="00873760" w:rsidRDefault="004B7F8B" w:rsidP="004B7F8B">
      <w:pPr>
        <w:pStyle w:val="a5"/>
        <w:spacing w:after="0"/>
        <w:ind w:left="0" w:firstLine="567"/>
        <w:jc w:val="both"/>
        <w:rPr>
          <w:rFonts w:ascii="Arial" w:hAnsi="Arial" w:cs="Arial"/>
        </w:rPr>
      </w:pPr>
      <w:r>
        <w:rPr>
          <w:rFonts w:ascii="Arial" w:hAnsi="Arial" w:cs="Arial"/>
        </w:rPr>
        <w:t>- п</w:t>
      </w:r>
      <w:r w:rsidRPr="004B7F8B">
        <w:rPr>
          <w:rFonts w:ascii="Arial" w:hAnsi="Arial" w:cs="Arial"/>
        </w:rPr>
        <w:t>редоставление информационно</w:t>
      </w:r>
      <w:r w:rsidR="00C35F6A" w:rsidRPr="00DA47C8">
        <w:rPr>
          <w:rFonts w:ascii="Arial" w:hAnsi="Arial" w:cs="Arial"/>
        </w:rPr>
        <w:t xml:space="preserve"> </w:t>
      </w:r>
      <w:r w:rsidRPr="004B7F8B">
        <w:rPr>
          <w:rFonts w:ascii="Arial" w:hAnsi="Arial" w:cs="Arial"/>
        </w:rPr>
        <w:t>- библиографических услуг</w:t>
      </w:r>
      <w:r w:rsidR="00D05899" w:rsidRPr="00873760">
        <w:rPr>
          <w:rFonts w:ascii="Arial" w:hAnsi="Arial" w:cs="Arial"/>
        </w:rPr>
        <w:t>;</w:t>
      </w:r>
    </w:p>
    <w:p w:rsidR="00D05899" w:rsidRPr="00873760" w:rsidRDefault="00D05899" w:rsidP="004B7F8B">
      <w:pPr>
        <w:pStyle w:val="a5"/>
        <w:spacing w:after="0"/>
        <w:ind w:left="0" w:firstLine="567"/>
        <w:jc w:val="both"/>
        <w:rPr>
          <w:rFonts w:ascii="Arial" w:hAnsi="Arial" w:cs="Arial"/>
        </w:rPr>
      </w:pPr>
      <w:r w:rsidRPr="00873760">
        <w:rPr>
          <w:rFonts w:ascii="Arial" w:hAnsi="Arial" w:cs="Arial"/>
        </w:rPr>
        <w:t>- оформление по</w:t>
      </w:r>
      <w:r w:rsidR="004B7F8B">
        <w:rPr>
          <w:rFonts w:ascii="Arial" w:hAnsi="Arial" w:cs="Arial"/>
        </w:rPr>
        <w:t>дписки на периодические издания.</w:t>
      </w:r>
      <w:r w:rsidRPr="00873760">
        <w:rPr>
          <w:rFonts w:ascii="Arial" w:hAnsi="Arial" w:cs="Arial"/>
        </w:rPr>
        <w:t xml:space="preserve"> </w:t>
      </w:r>
    </w:p>
    <w:p w:rsidR="00D05899" w:rsidRPr="00873760" w:rsidRDefault="004B7F8B" w:rsidP="003E0086">
      <w:pPr>
        <w:spacing w:after="0" w:line="240" w:lineRule="auto"/>
        <w:ind w:firstLine="567"/>
        <w:jc w:val="both"/>
        <w:rPr>
          <w:rFonts w:ascii="Arial" w:hAnsi="Arial" w:cs="Arial"/>
          <w:sz w:val="24"/>
          <w:szCs w:val="24"/>
        </w:rPr>
      </w:pPr>
      <w:r>
        <w:rPr>
          <w:rFonts w:ascii="Arial" w:hAnsi="Arial" w:cs="Arial"/>
          <w:sz w:val="24"/>
          <w:szCs w:val="24"/>
        </w:rPr>
        <w:t>Б</w:t>
      </w:r>
      <w:r w:rsidR="00D05899" w:rsidRPr="00873760">
        <w:rPr>
          <w:rFonts w:ascii="Arial" w:hAnsi="Arial" w:cs="Arial"/>
          <w:sz w:val="24"/>
          <w:szCs w:val="24"/>
        </w:rPr>
        <w:t xml:space="preserve">иблиотека обязана обеспечить сохранность фонда и нормальное физическое состояние документов в соответствии с установленными нормами размещения, освещения, температурно-влажностного режима, противопожарной безопасности. </w:t>
      </w:r>
    </w:p>
    <w:p w:rsidR="001F5B68" w:rsidRPr="00873760" w:rsidRDefault="001F5B68" w:rsidP="003E0086">
      <w:pPr>
        <w:pStyle w:val="a5"/>
        <w:spacing w:after="0"/>
        <w:ind w:left="0" w:firstLine="567"/>
        <w:rPr>
          <w:rFonts w:ascii="Arial" w:hAnsi="Arial" w:cs="Arial"/>
        </w:rPr>
      </w:pPr>
      <w:r w:rsidRPr="00873760">
        <w:rPr>
          <w:rFonts w:ascii="Arial" w:hAnsi="Arial" w:cs="Arial"/>
        </w:rPr>
        <w:t xml:space="preserve"> Обслуживание пользователей предусматривает следующие действия:</w:t>
      </w:r>
    </w:p>
    <w:p w:rsidR="001F5B68" w:rsidRPr="00873760" w:rsidRDefault="001F5B6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регистрация читателя, выдача читательского билета;</w:t>
      </w:r>
    </w:p>
    <w:p w:rsidR="001F5B68" w:rsidRPr="00873760" w:rsidRDefault="001F5B6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предоставление полной информации о составе библиотечных фондов;</w:t>
      </w:r>
    </w:p>
    <w:p w:rsidR="001F5B68" w:rsidRPr="00873760" w:rsidRDefault="001F5B68"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 организация консультаций по библиотечному фонду;</w:t>
      </w:r>
    </w:p>
    <w:p w:rsidR="00D63CB4" w:rsidRPr="00873760" w:rsidRDefault="00090613" w:rsidP="003E0086">
      <w:pPr>
        <w:spacing w:after="0" w:line="240" w:lineRule="auto"/>
        <w:ind w:firstLine="540"/>
        <w:jc w:val="both"/>
        <w:rPr>
          <w:rFonts w:ascii="Arial" w:hAnsi="Arial" w:cs="Arial"/>
          <w:color w:val="000000"/>
          <w:sz w:val="24"/>
          <w:szCs w:val="24"/>
        </w:rPr>
      </w:pPr>
      <w:r>
        <w:rPr>
          <w:rFonts w:ascii="Arial" w:hAnsi="Arial" w:cs="Arial"/>
          <w:color w:val="000000"/>
          <w:sz w:val="24"/>
          <w:szCs w:val="24"/>
        </w:rPr>
        <w:t>-</w:t>
      </w:r>
      <w:r w:rsidR="00D63CB4" w:rsidRPr="00873760">
        <w:rPr>
          <w:rFonts w:ascii="Arial" w:hAnsi="Arial" w:cs="Arial"/>
          <w:color w:val="000000"/>
          <w:sz w:val="24"/>
          <w:szCs w:val="24"/>
        </w:rPr>
        <w:t>предоставление избирательной информации специалистам или организациям по тематическим запросам;</w:t>
      </w:r>
    </w:p>
    <w:p w:rsidR="00ED79E6" w:rsidRPr="00873760" w:rsidRDefault="00ED79E6" w:rsidP="003E0086">
      <w:pPr>
        <w:pStyle w:val="a5"/>
        <w:spacing w:after="0"/>
        <w:ind w:left="0" w:firstLine="567"/>
        <w:rPr>
          <w:rFonts w:ascii="Arial" w:hAnsi="Arial" w:cs="Arial"/>
        </w:rPr>
      </w:pPr>
      <w:r w:rsidRPr="00873760">
        <w:rPr>
          <w:rFonts w:ascii="Arial" w:hAnsi="Arial" w:cs="Arial"/>
        </w:rPr>
        <w:t>Культурно-просветительская деятельность предусматривает следующие действия:</w:t>
      </w:r>
    </w:p>
    <w:p w:rsidR="00ED79E6" w:rsidRPr="00873760" w:rsidRDefault="00ED79E6" w:rsidP="003E0086">
      <w:pPr>
        <w:pStyle w:val="a5"/>
        <w:spacing w:after="0"/>
        <w:ind w:left="0" w:firstLine="567"/>
        <w:jc w:val="both"/>
        <w:rPr>
          <w:rFonts w:ascii="Arial" w:hAnsi="Arial" w:cs="Arial"/>
        </w:rPr>
      </w:pPr>
      <w:r w:rsidRPr="00873760">
        <w:rPr>
          <w:rFonts w:ascii="Arial" w:hAnsi="Arial" w:cs="Arial"/>
        </w:rPr>
        <w:t xml:space="preserve">- организация массовых мероприятий различных форм и направлений (библиотечные выставки, обзоры, тематические вечера, литературные гостиные, игровые программы, викторины и т.д.). Ежегодно составляется план работы </w:t>
      </w:r>
      <w:r w:rsidRPr="00873760">
        <w:rPr>
          <w:rFonts w:ascii="Arial" w:hAnsi="Arial" w:cs="Arial"/>
        </w:rPr>
        <w:lastRenderedPageBreak/>
        <w:t>библиотеки. Для пользователей на информационном стенде  публикуется помесячный план мероприятий;</w:t>
      </w:r>
    </w:p>
    <w:p w:rsidR="00ED79E6" w:rsidRPr="00873760" w:rsidRDefault="00ED79E6" w:rsidP="003E0086">
      <w:pPr>
        <w:pStyle w:val="a5"/>
        <w:spacing w:after="0"/>
        <w:ind w:left="0" w:firstLine="567"/>
        <w:jc w:val="both"/>
        <w:rPr>
          <w:rFonts w:ascii="Arial" w:hAnsi="Arial" w:cs="Arial"/>
        </w:rPr>
      </w:pPr>
      <w:r w:rsidRPr="00873760">
        <w:rPr>
          <w:rFonts w:ascii="Arial" w:hAnsi="Arial" w:cs="Arial"/>
        </w:rPr>
        <w:t xml:space="preserve">- </w:t>
      </w:r>
      <w:r w:rsidR="00090613">
        <w:rPr>
          <w:rFonts w:ascii="Arial" w:hAnsi="Arial" w:cs="Arial"/>
        </w:rPr>
        <w:t xml:space="preserve">   </w:t>
      </w:r>
      <w:r w:rsidRPr="00873760">
        <w:rPr>
          <w:rFonts w:ascii="Arial" w:hAnsi="Arial" w:cs="Arial"/>
        </w:rPr>
        <w:t>реализация собственных целевых программ;</w:t>
      </w:r>
    </w:p>
    <w:p w:rsidR="00ED79E6" w:rsidRPr="00873760" w:rsidRDefault="00ED79E6" w:rsidP="003E0086">
      <w:pPr>
        <w:pStyle w:val="a5"/>
        <w:spacing w:after="0"/>
        <w:ind w:left="0" w:firstLine="567"/>
        <w:jc w:val="both"/>
        <w:rPr>
          <w:rFonts w:ascii="Arial" w:hAnsi="Arial" w:cs="Arial"/>
        </w:rPr>
      </w:pPr>
      <w:r w:rsidRPr="00873760">
        <w:rPr>
          <w:rFonts w:ascii="Arial" w:hAnsi="Arial" w:cs="Arial"/>
        </w:rPr>
        <w:t>- взаимодействие с партнерами по культурной деятельности, с общественными организациями, средствами массовой информации;</w:t>
      </w:r>
    </w:p>
    <w:p w:rsidR="00ED79E6" w:rsidRPr="00873760" w:rsidRDefault="00ED79E6" w:rsidP="003E0086">
      <w:pPr>
        <w:pStyle w:val="a5"/>
        <w:spacing w:after="0"/>
        <w:ind w:left="0" w:firstLine="567"/>
        <w:jc w:val="both"/>
        <w:rPr>
          <w:rFonts w:ascii="Arial" w:hAnsi="Arial" w:cs="Arial"/>
        </w:rPr>
      </w:pPr>
      <w:r w:rsidRPr="00873760">
        <w:rPr>
          <w:rFonts w:ascii="Arial" w:hAnsi="Arial" w:cs="Arial"/>
        </w:rPr>
        <w:t>- участие в социальных, культурных, образовательных проектах и программах, способствующих приобщить различные группы населения к активной общественной жизни.</w:t>
      </w:r>
    </w:p>
    <w:p w:rsidR="00ED79E6" w:rsidRPr="00873760" w:rsidRDefault="00ED79E6" w:rsidP="003E0086">
      <w:pPr>
        <w:pStyle w:val="a5"/>
        <w:spacing w:after="0"/>
        <w:ind w:left="0" w:firstLine="567"/>
        <w:jc w:val="both"/>
        <w:rPr>
          <w:rFonts w:ascii="Arial" w:hAnsi="Arial" w:cs="Arial"/>
        </w:rPr>
      </w:pPr>
      <w:r w:rsidRPr="00873760">
        <w:rPr>
          <w:rFonts w:ascii="Arial" w:hAnsi="Arial" w:cs="Arial"/>
        </w:rPr>
        <w:t>Информационно-методическое обеспечение развития деятельности библиотек поселения предусматривает следующие действия:</w:t>
      </w:r>
    </w:p>
    <w:p w:rsidR="00ED79E6" w:rsidRPr="00873760" w:rsidRDefault="00ED79E6" w:rsidP="003E0086">
      <w:pPr>
        <w:pStyle w:val="a5"/>
        <w:spacing w:after="0"/>
        <w:ind w:left="0" w:firstLine="567"/>
        <w:jc w:val="both"/>
        <w:rPr>
          <w:rFonts w:ascii="Arial" w:hAnsi="Arial" w:cs="Arial"/>
        </w:rPr>
      </w:pPr>
      <w:r w:rsidRPr="00873760">
        <w:rPr>
          <w:rFonts w:ascii="Arial" w:hAnsi="Arial" w:cs="Arial"/>
        </w:rPr>
        <w:t>- взаимодействие осуществляется на основании реализации плана работы на год, который получают все без исключения библиотеки Томского района на первом ежегодном семинаре. В плане прописаны приоритетные направления в работе библиотек на текущий год, также план включает  обучающие семинары, тренинги, круглые столы и  перечень областных и районных конкурсов;</w:t>
      </w:r>
    </w:p>
    <w:p w:rsidR="00ED79E6" w:rsidRPr="00873760" w:rsidRDefault="00ED79E6" w:rsidP="003E0086">
      <w:pPr>
        <w:pStyle w:val="a5"/>
        <w:spacing w:after="0"/>
        <w:ind w:left="0" w:firstLine="567"/>
        <w:jc w:val="both"/>
        <w:rPr>
          <w:rFonts w:ascii="Arial" w:hAnsi="Arial" w:cs="Arial"/>
        </w:rPr>
      </w:pPr>
      <w:r w:rsidRPr="00873760">
        <w:rPr>
          <w:rFonts w:ascii="Arial" w:hAnsi="Arial" w:cs="Arial"/>
        </w:rPr>
        <w:t xml:space="preserve">- отчет о деятельности библиотек </w:t>
      </w:r>
      <w:r w:rsidR="00090613">
        <w:rPr>
          <w:rFonts w:ascii="Arial" w:hAnsi="Arial" w:cs="Arial"/>
        </w:rPr>
        <w:t>Межениновского сельского</w:t>
      </w:r>
      <w:r w:rsidRPr="00873760">
        <w:rPr>
          <w:rFonts w:ascii="Arial" w:hAnsi="Arial" w:cs="Arial"/>
        </w:rPr>
        <w:t xml:space="preserve"> поселения (Аналитическая справка) сдается ежегодно в «</w:t>
      </w:r>
      <w:proofErr w:type="spellStart"/>
      <w:r w:rsidRPr="00873760">
        <w:rPr>
          <w:rFonts w:ascii="Arial" w:hAnsi="Arial" w:cs="Arial"/>
        </w:rPr>
        <w:t>Межпоселенческую</w:t>
      </w:r>
      <w:proofErr w:type="spellEnd"/>
      <w:r w:rsidRPr="00873760">
        <w:rPr>
          <w:rFonts w:ascii="Arial" w:hAnsi="Arial" w:cs="Arial"/>
        </w:rPr>
        <w:t xml:space="preserve"> центральную библиотеку Томского района».</w:t>
      </w:r>
    </w:p>
    <w:p w:rsidR="00D63CB4" w:rsidRPr="00873760" w:rsidRDefault="00D63CB4" w:rsidP="00CB4E41">
      <w:pPr>
        <w:pStyle w:val="a5"/>
        <w:spacing w:after="0"/>
        <w:ind w:left="0" w:firstLine="567"/>
        <w:jc w:val="both"/>
        <w:rPr>
          <w:rFonts w:ascii="Arial" w:hAnsi="Arial" w:cs="Arial"/>
          <w:color w:val="000000"/>
        </w:rPr>
      </w:pPr>
      <w:r w:rsidRPr="00873760">
        <w:rPr>
          <w:rFonts w:ascii="Arial" w:hAnsi="Arial" w:cs="Arial"/>
          <w:color w:val="000000"/>
        </w:rPr>
        <w:t>2.4. Объем услуги.</w:t>
      </w:r>
    </w:p>
    <w:p w:rsidR="00090613" w:rsidRDefault="00D63CB4" w:rsidP="003E0086">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Объем услуги определяется</w:t>
      </w:r>
    </w:p>
    <w:p w:rsidR="00D63CB4" w:rsidRDefault="00090613" w:rsidP="003E0086">
      <w:pPr>
        <w:spacing w:after="0" w:line="240" w:lineRule="auto"/>
        <w:ind w:firstLine="567"/>
        <w:jc w:val="both"/>
        <w:rPr>
          <w:rFonts w:ascii="Arial" w:hAnsi="Arial" w:cs="Arial"/>
          <w:color w:val="000000"/>
          <w:sz w:val="24"/>
          <w:szCs w:val="24"/>
        </w:rPr>
      </w:pPr>
      <w:r>
        <w:rPr>
          <w:rFonts w:ascii="Arial" w:hAnsi="Arial" w:cs="Arial"/>
          <w:color w:val="000000"/>
          <w:sz w:val="24"/>
          <w:szCs w:val="24"/>
        </w:rPr>
        <w:t xml:space="preserve">- </w:t>
      </w:r>
      <w:r w:rsidR="00D63CB4" w:rsidRPr="00873760">
        <w:rPr>
          <w:rFonts w:ascii="Arial" w:hAnsi="Arial" w:cs="Arial"/>
          <w:color w:val="000000"/>
          <w:sz w:val="24"/>
          <w:szCs w:val="24"/>
        </w:rPr>
        <w:t xml:space="preserve"> количеством </w:t>
      </w:r>
      <w:r>
        <w:rPr>
          <w:rFonts w:ascii="Arial" w:hAnsi="Arial" w:cs="Arial"/>
          <w:color w:val="000000"/>
          <w:sz w:val="24"/>
          <w:szCs w:val="24"/>
        </w:rPr>
        <w:t>посещений</w:t>
      </w:r>
      <w:r w:rsidR="00D63CB4" w:rsidRPr="00873760">
        <w:rPr>
          <w:rFonts w:ascii="Arial" w:hAnsi="Arial" w:cs="Arial"/>
          <w:color w:val="000000"/>
          <w:sz w:val="24"/>
          <w:szCs w:val="24"/>
        </w:rPr>
        <w:t xml:space="preserve"> библиотеки (</w:t>
      </w:r>
      <w:r>
        <w:rPr>
          <w:rFonts w:ascii="Arial" w:hAnsi="Arial" w:cs="Arial"/>
          <w:color w:val="000000"/>
          <w:sz w:val="24"/>
          <w:szCs w:val="24"/>
        </w:rPr>
        <w:t>ед</w:t>
      </w:r>
      <w:r w:rsidR="00D63CB4" w:rsidRPr="00873760">
        <w:rPr>
          <w:rFonts w:ascii="Arial" w:hAnsi="Arial" w:cs="Arial"/>
          <w:color w:val="000000"/>
          <w:sz w:val="24"/>
          <w:szCs w:val="24"/>
        </w:rPr>
        <w:t>.) в течение года, в соответствии с муници</w:t>
      </w:r>
      <w:r>
        <w:rPr>
          <w:rFonts w:ascii="Arial" w:hAnsi="Arial" w:cs="Arial"/>
          <w:color w:val="000000"/>
          <w:sz w:val="24"/>
          <w:szCs w:val="24"/>
        </w:rPr>
        <w:t>пальным заданием на текущий год</w:t>
      </w:r>
    </w:p>
    <w:p w:rsidR="00090613" w:rsidRPr="00873760" w:rsidRDefault="00090613" w:rsidP="003E0086">
      <w:pPr>
        <w:spacing w:after="0" w:line="240" w:lineRule="auto"/>
        <w:ind w:firstLine="567"/>
        <w:jc w:val="both"/>
        <w:rPr>
          <w:rFonts w:ascii="Arial" w:hAnsi="Arial" w:cs="Arial"/>
          <w:color w:val="000000"/>
          <w:sz w:val="24"/>
          <w:szCs w:val="24"/>
        </w:rPr>
      </w:pPr>
      <w:r>
        <w:rPr>
          <w:rFonts w:ascii="Arial" w:hAnsi="Arial" w:cs="Arial"/>
          <w:color w:val="000000"/>
          <w:sz w:val="24"/>
          <w:szCs w:val="24"/>
        </w:rPr>
        <w:t>- книговыдача (ед.).</w:t>
      </w:r>
    </w:p>
    <w:p w:rsidR="00D63CB4" w:rsidRPr="00873760" w:rsidRDefault="00D63CB4" w:rsidP="00CB4E41">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2.5. Учреждение, оказывающее услугу.</w:t>
      </w:r>
    </w:p>
    <w:p w:rsidR="00090613" w:rsidRDefault="00D63CB4" w:rsidP="00090613">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Предоставление муниципальной услуги осуществляется </w:t>
      </w:r>
      <w:r w:rsidR="00090613" w:rsidRPr="00873760">
        <w:rPr>
          <w:rFonts w:ascii="Arial" w:hAnsi="Arial" w:cs="Arial"/>
          <w:color w:val="000000"/>
          <w:sz w:val="24"/>
          <w:szCs w:val="24"/>
        </w:rPr>
        <w:t xml:space="preserve">в  муниципальном бюджетном учреждении </w:t>
      </w:r>
      <w:r w:rsidR="00090613">
        <w:rPr>
          <w:rFonts w:ascii="Arial" w:hAnsi="Arial" w:cs="Arial"/>
          <w:color w:val="000000"/>
          <w:sz w:val="24"/>
          <w:szCs w:val="24"/>
        </w:rPr>
        <w:t>муниципального образования «Межениновское сельское поселение» «Сельский Дом культуры с. Межениновка»</w:t>
      </w:r>
      <w:r w:rsidR="00090613" w:rsidRPr="00873760">
        <w:rPr>
          <w:rFonts w:ascii="Arial" w:hAnsi="Arial" w:cs="Arial"/>
          <w:color w:val="000000"/>
          <w:sz w:val="24"/>
          <w:szCs w:val="24"/>
        </w:rPr>
        <w:t xml:space="preserve">, расположенном по адресу: Томская область, Томский район,  с. </w:t>
      </w:r>
      <w:r w:rsidR="00090613">
        <w:rPr>
          <w:rFonts w:ascii="Arial" w:hAnsi="Arial" w:cs="Arial"/>
          <w:color w:val="000000"/>
          <w:sz w:val="24"/>
          <w:szCs w:val="24"/>
        </w:rPr>
        <w:t>Межениновка</w:t>
      </w:r>
      <w:r w:rsidR="00090613" w:rsidRPr="00873760">
        <w:rPr>
          <w:rFonts w:ascii="Arial" w:hAnsi="Arial" w:cs="Arial"/>
          <w:color w:val="000000"/>
          <w:sz w:val="24"/>
          <w:szCs w:val="24"/>
        </w:rPr>
        <w:t xml:space="preserve">, ул. </w:t>
      </w:r>
      <w:r w:rsidR="00090613">
        <w:rPr>
          <w:rFonts w:ascii="Arial" w:hAnsi="Arial" w:cs="Arial"/>
          <w:color w:val="000000"/>
          <w:sz w:val="24"/>
          <w:szCs w:val="24"/>
        </w:rPr>
        <w:t>Первомайская</w:t>
      </w:r>
      <w:r w:rsidR="00090613" w:rsidRPr="00873760">
        <w:rPr>
          <w:rFonts w:ascii="Arial" w:hAnsi="Arial" w:cs="Arial"/>
          <w:color w:val="000000"/>
          <w:sz w:val="24"/>
          <w:szCs w:val="24"/>
        </w:rPr>
        <w:t xml:space="preserve">, д. </w:t>
      </w:r>
      <w:r w:rsidR="00090613">
        <w:rPr>
          <w:rFonts w:ascii="Arial" w:hAnsi="Arial" w:cs="Arial"/>
          <w:color w:val="000000"/>
          <w:sz w:val="24"/>
          <w:szCs w:val="24"/>
        </w:rPr>
        <w:t>22</w:t>
      </w:r>
      <w:r w:rsidR="00090613" w:rsidRPr="00873760">
        <w:rPr>
          <w:rFonts w:ascii="Arial" w:hAnsi="Arial" w:cs="Arial"/>
          <w:color w:val="000000"/>
          <w:sz w:val="24"/>
          <w:szCs w:val="24"/>
        </w:rPr>
        <w:t xml:space="preserve">  </w:t>
      </w:r>
    </w:p>
    <w:p w:rsidR="00D63CB4" w:rsidRPr="00873760" w:rsidRDefault="00D63CB4" w:rsidP="00CB4E41">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2.6. Категории получателей услуг.</w:t>
      </w:r>
    </w:p>
    <w:p w:rsidR="00D63CB4" w:rsidRPr="00873760" w:rsidRDefault="00D63CB4" w:rsidP="00CB4E41">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 xml:space="preserve">Получателями муниципальной услуги являются юридические и физические лица без ограничений, имеющие намерение получить интересующую их информацию. </w:t>
      </w:r>
      <w:r w:rsidRPr="00873760">
        <w:rPr>
          <w:rFonts w:ascii="Arial" w:hAnsi="Arial" w:cs="Arial"/>
          <w:sz w:val="24"/>
          <w:szCs w:val="24"/>
        </w:rPr>
        <w:t xml:space="preserve">Услуга на территории </w:t>
      </w:r>
      <w:r w:rsidR="00090613">
        <w:rPr>
          <w:rFonts w:ascii="Arial" w:hAnsi="Arial" w:cs="Arial"/>
          <w:sz w:val="24"/>
          <w:szCs w:val="24"/>
        </w:rPr>
        <w:t>Межениновского</w:t>
      </w:r>
      <w:r w:rsidR="00F06FAA" w:rsidRPr="00873760">
        <w:rPr>
          <w:rFonts w:ascii="Arial" w:hAnsi="Arial" w:cs="Arial"/>
          <w:sz w:val="24"/>
          <w:szCs w:val="24"/>
        </w:rPr>
        <w:t xml:space="preserve"> сельского поселения</w:t>
      </w:r>
      <w:r w:rsidRPr="00873760">
        <w:rPr>
          <w:rFonts w:ascii="Arial" w:hAnsi="Arial" w:cs="Arial"/>
          <w:sz w:val="24"/>
          <w:szCs w:val="24"/>
        </w:rPr>
        <w:t xml:space="preserve"> может быть оказана всем гражданам вне зависимости от пола, национальности, места жительства и места регистрации, религиозных убеждений, иных обстоятельств</w:t>
      </w:r>
      <w:r w:rsidR="00090613">
        <w:rPr>
          <w:rFonts w:ascii="Arial" w:hAnsi="Arial" w:cs="Arial"/>
          <w:sz w:val="24"/>
          <w:szCs w:val="24"/>
        </w:rPr>
        <w:t xml:space="preserve"> бесплатно.</w:t>
      </w:r>
    </w:p>
    <w:p w:rsidR="00D63CB4" w:rsidRPr="00873760" w:rsidRDefault="00D63CB4" w:rsidP="00CB4E41">
      <w:pPr>
        <w:spacing w:after="0" w:line="240" w:lineRule="auto"/>
        <w:ind w:firstLine="567"/>
        <w:jc w:val="both"/>
        <w:rPr>
          <w:rFonts w:ascii="Arial" w:hAnsi="Arial" w:cs="Arial"/>
          <w:color w:val="000000"/>
          <w:sz w:val="24"/>
          <w:szCs w:val="24"/>
        </w:rPr>
      </w:pPr>
      <w:r w:rsidRPr="00873760">
        <w:rPr>
          <w:rFonts w:ascii="Arial" w:hAnsi="Arial" w:cs="Arial"/>
          <w:color w:val="000000"/>
          <w:sz w:val="24"/>
          <w:szCs w:val="24"/>
        </w:rPr>
        <w:t>2.7. Документы, регламентирующие деятельность библиотеки.</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2.7.1. Устав учреждения, оказывающего услугу.</w:t>
      </w:r>
    </w:p>
    <w:p w:rsidR="00D63CB4" w:rsidRPr="00873760" w:rsidRDefault="00D63CB4" w:rsidP="003E0086">
      <w:pPr>
        <w:spacing w:after="0" w:line="240" w:lineRule="auto"/>
        <w:ind w:firstLine="540"/>
        <w:jc w:val="both"/>
        <w:rPr>
          <w:rFonts w:ascii="Arial" w:hAnsi="Arial" w:cs="Arial"/>
          <w:color w:val="000000"/>
          <w:sz w:val="24"/>
          <w:szCs w:val="24"/>
        </w:rPr>
      </w:pPr>
      <w:r w:rsidRPr="00873760">
        <w:rPr>
          <w:rFonts w:ascii="Arial" w:hAnsi="Arial" w:cs="Arial"/>
          <w:color w:val="000000"/>
          <w:sz w:val="24"/>
          <w:szCs w:val="24"/>
        </w:rPr>
        <w:t>2.7.2.  Приказы, правила, инструкции, методики, определяющие методы (способы) предоставления муниципальной услуги и их контроля, предусматривающие меры совершенствования работы учреждения.</w:t>
      </w:r>
    </w:p>
    <w:p w:rsidR="00D63CB4" w:rsidRPr="00873760" w:rsidRDefault="00D63CB4" w:rsidP="003E0086">
      <w:pPr>
        <w:spacing w:after="0" w:line="240" w:lineRule="auto"/>
        <w:ind w:firstLine="510"/>
        <w:jc w:val="both"/>
        <w:rPr>
          <w:rFonts w:ascii="Arial" w:hAnsi="Arial" w:cs="Arial"/>
          <w:color w:val="000000"/>
          <w:sz w:val="24"/>
          <w:szCs w:val="24"/>
        </w:rPr>
      </w:pPr>
      <w:r w:rsidRPr="00873760">
        <w:rPr>
          <w:rFonts w:ascii="Arial" w:hAnsi="Arial" w:cs="Arial"/>
          <w:color w:val="000000"/>
          <w:sz w:val="24"/>
          <w:szCs w:val="24"/>
        </w:rPr>
        <w:t>2.7.3. Иные документы (штатное расписание, правила внутреннего трудового распорядка)</w:t>
      </w:r>
    </w:p>
    <w:p w:rsidR="00D63CB4" w:rsidRPr="00C35F6A" w:rsidRDefault="00D63CB4" w:rsidP="003E0086">
      <w:pPr>
        <w:spacing w:after="0" w:line="240" w:lineRule="auto"/>
        <w:rPr>
          <w:rFonts w:ascii="Arial" w:hAnsi="Arial" w:cs="Arial"/>
          <w:color w:val="000000"/>
          <w:sz w:val="24"/>
          <w:szCs w:val="24"/>
        </w:rPr>
      </w:pPr>
      <w:r w:rsidRPr="00C35F6A">
        <w:rPr>
          <w:rFonts w:ascii="Arial" w:hAnsi="Arial" w:cs="Arial"/>
          <w:color w:val="000000"/>
          <w:sz w:val="24"/>
          <w:szCs w:val="24"/>
        </w:rPr>
        <w:t>2.8. Срок исполнения.</w:t>
      </w:r>
    </w:p>
    <w:p w:rsidR="00D63CB4" w:rsidRPr="00C35F6A" w:rsidRDefault="00D63CB4" w:rsidP="003E0086">
      <w:pPr>
        <w:spacing w:after="0" w:line="240" w:lineRule="auto"/>
        <w:ind w:firstLine="510"/>
        <w:jc w:val="both"/>
        <w:rPr>
          <w:rFonts w:ascii="Arial" w:hAnsi="Arial" w:cs="Arial"/>
          <w:color w:val="000000"/>
          <w:sz w:val="24"/>
          <w:szCs w:val="24"/>
        </w:rPr>
      </w:pPr>
      <w:r w:rsidRPr="00C35F6A">
        <w:rPr>
          <w:rFonts w:ascii="Arial" w:hAnsi="Arial" w:cs="Arial"/>
          <w:color w:val="000000"/>
          <w:sz w:val="24"/>
          <w:szCs w:val="24"/>
        </w:rPr>
        <w:t>Услуга должна быть оказана в разумный и обоснованный срок с момента обращения.</w:t>
      </w:r>
    </w:p>
    <w:p w:rsidR="007F0ADD" w:rsidRPr="00C35F6A" w:rsidRDefault="007F0ADD" w:rsidP="003E0086">
      <w:pPr>
        <w:spacing w:after="0" w:line="240" w:lineRule="auto"/>
        <w:ind w:firstLine="510"/>
        <w:jc w:val="both"/>
        <w:rPr>
          <w:rFonts w:ascii="Arial" w:hAnsi="Arial" w:cs="Arial"/>
          <w:color w:val="000000"/>
          <w:sz w:val="24"/>
          <w:szCs w:val="24"/>
        </w:rPr>
      </w:pPr>
      <w:r w:rsidRPr="00C35F6A">
        <w:rPr>
          <w:rFonts w:ascii="Arial" w:hAnsi="Arial" w:cs="Arial"/>
          <w:color w:val="000000"/>
          <w:sz w:val="24"/>
          <w:szCs w:val="24"/>
        </w:rPr>
        <w:t>Регистрация нового пользователя не превышает 30 минут. Перерегистрация пользователя не превышает 5 минут.</w:t>
      </w:r>
    </w:p>
    <w:p w:rsidR="00D63CB4" w:rsidRPr="00C35F6A" w:rsidRDefault="00D63CB4" w:rsidP="003E0086">
      <w:pPr>
        <w:spacing w:after="0" w:line="240" w:lineRule="auto"/>
        <w:ind w:firstLine="510"/>
        <w:jc w:val="both"/>
        <w:rPr>
          <w:rFonts w:ascii="Arial" w:hAnsi="Arial" w:cs="Arial"/>
          <w:color w:val="000000"/>
          <w:sz w:val="24"/>
          <w:szCs w:val="24"/>
        </w:rPr>
      </w:pPr>
      <w:r w:rsidRPr="00C35F6A">
        <w:rPr>
          <w:rFonts w:ascii="Arial" w:hAnsi="Arial" w:cs="Arial"/>
          <w:color w:val="000000"/>
          <w:sz w:val="24"/>
          <w:szCs w:val="24"/>
        </w:rPr>
        <w:t xml:space="preserve">Ожидание в очереди с целью получения консультационной помощи в поиске информации, получения помощи в подборе информации по запрашиваемой теме, получения запрашиваемых книг и документов не должно превышать </w:t>
      </w:r>
      <w:r w:rsidR="00367BAD" w:rsidRPr="00C35F6A">
        <w:rPr>
          <w:rFonts w:ascii="Arial" w:hAnsi="Arial" w:cs="Arial"/>
          <w:color w:val="000000"/>
          <w:sz w:val="24"/>
          <w:szCs w:val="24"/>
        </w:rPr>
        <w:t>2</w:t>
      </w:r>
      <w:r w:rsidRPr="00C35F6A">
        <w:rPr>
          <w:rFonts w:ascii="Arial" w:hAnsi="Arial" w:cs="Arial"/>
          <w:color w:val="000000"/>
          <w:sz w:val="24"/>
          <w:szCs w:val="24"/>
        </w:rPr>
        <w:t xml:space="preserve">0 минут </w:t>
      </w:r>
      <w:r w:rsidRPr="00C35F6A">
        <w:rPr>
          <w:rFonts w:ascii="Arial" w:hAnsi="Arial" w:cs="Arial"/>
          <w:sz w:val="24"/>
          <w:szCs w:val="24"/>
        </w:rPr>
        <w:t>(исключение - выполнение сложных библиографических справок, требующих длительного поиска).</w:t>
      </w:r>
    </w:p>
    <w:p w:rsidR="00D63CB4" w:rsidRPr="00C35F6A" w:rsidRDefault="00D63CB4" w:rsidP="003E0086">
      <w:pPr>
        <w:spacing w:after="0" w:line="240" w:lineRule="auto"/>
        <w:ind w:firstLine="510"/>
        <w:jc w:val="both"/>
        <w:rPr>
          <w:rFonts w:ascii="Arial" w:hAnsi="Arial" w:cs="Arial"/>
          <w:sz w:val="24"/>
          <w:szCs w:val="24"/>
        </w:rPr>
      </w:pPr>
      <w:r w:rsidRPr="00C35F6A">
        <w:rPr>
          <w:rFonts w:ascii="Arial" w:hAnsi="Arial" w:cs="Arial"/>
          <w:color w:val="000000"/>
          <w:sz w:val="24"/>
          <w:szCs w:val="24"/>
        </w:rPr>
        <w:lastRenderedPageBreak/>
        <w:t>Предоставление во временное пользование любого документа из библиотечного фонда в режиме абонемента производится на срок не более 15 дней, в режиме читального зала - в течение рабочего дня</w:t>
      </w:r>
      <w:r w:rsidR="00367BAD" w:rsidRPr="00C35F6A">
        <w:rPr>
          <w:rFonts w:ascii="Arial" w:hAnsi="Arial" w:cs="Arial"/>
          <w:color w:val="000000"/>
          <w:sz w:val="24"/>
          <w:szCs w:val="24"/>
        </w:rPr>
        <w:t xml:space="preserve"> в соответствии с режимом работы библиотеки</w:t>
      </w:r>
      <w:r w:rsidRPr="00C35F6A">
        <w:rPr>
          <w:rFonts w:ascii="Arial" w:hAnsi="Arial" w:cs="Arial"/>
          <w:color w:val="000000"/>
          <w:sz w:val="24"/>
          <w:szCs w:val="24"/>
        </w:rPr>
        <w:t>.</w:t>
      </w:r>
      <w:r w:rsidRPr="00C35F6A">
        <w:rPr>
          <w:rFonts w:ascii="Arial" w:hAnsi="Arial" w:cs="Arial"/>
          <w:sz w:val="24"/>
          <w:szCs w:val="24"/>
        </w:rPr>
        <w:t xml:space="preserve"> Пользователь может продлить срок, если на издание нет спроса со стороны других пользователей, не более двух раз подряд. Для документов повышенного спроса библиотекарь по своему усмотрению может устанавливать меньшие сроки пользования.</w:t>
      </w:r>
    </w:p>
    <w:p w:rsidR="00D63CB4" w:rsidRPr="00C35F6A" w:rsidRDefault="00D63CB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2.9. Альтернативные способы получения услуги.</w:t>
      </w:r>
    </w:p>
    <w:p w:rsidR="00D63CB4" w:rsidRPr="00C35F6A" w:rsidRDefault="00D63CB4" w:rsidP="003E0086">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Пользователи, которые не могут посещать библиотеку в силу ограниченных возможностей здоровья (ОВЗ), имеют право получать документы из фонда через нестационарные формы обслуживания.</w:t>
      </w:r>
    </w:p>
    <w:p w:rsidR="00D63CB4" w:rsidRPr="00C35F6A" w:rsidRDefault="00D63CB4" w:rsidP="00CB4E41">
      <w:pPr>
        <w:spacing w:after="0" w:line="240" w:lineRule="auto"/>
        <w:ind w:firstLine="567"/>
        <w:rPr>
          <w:rFonts w:ascii="Arial" w:hAnsi="Arial" w:cs="Arial"/>
          <w:color w:val="000000"/>
          <w:sz w:val="24"/>
          <w:szCs w:val="24"/>
        </w:rPr>
      </w:pPr>
      <w:r w:rsidRPr="00C35F6A">
        <w:rPr>
          <w:rFonts w:ascii="Arial" w:hAnsi="Arial" w:cs="Arial"/>
          <w:color w:val="000000"/>
          <w:sz w:val="24"/>
          <w:szCs w:val="24"/>
        </w:rPr>
        <w:t>2.10. Процедура взаимодействия.</w:t>
      </w:r>
    </w:p>
    <w:p w:rsidR="00D63CB4" w:rsidRPr="00C35F6A" w:rsidRDefault="00D63CB4" w:rsidP="003E0086">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 xml:space="preserve">Для получения муниципальной услуги гражданам необходимо лично (лицам до 14 лет с родителями (законными представителями)), обратиться в библиотеку в рабочее время. Лицам старше 14 лет, желающим записаться в библиотеку (родителям, законным представителям) лиц до 14 лет, необходимо предъявить (в сектор регистрации или иное подразделение, регистрирующее новых читателей) свой паспорт гражданина Российской Федерации, заключить договор-согласие на обработку персональных данных. Без предъявления документа пользователю может быть предоставлено право пользования услугами только в режиме читального зала. </w:t>
      </w:r>
    </w:p>
    <w:p w:rsidR="00D63CB4" w:rsidRPr="00C35F6A" w:rsidRDefault="00D63CB4" w:rsidP="00CB4E41">
      <w:pPr>
        <w:spacing w:after="0" w:line="240" w:lineRule="auto"/>
        <w:ind w:firstLine="567"/>
        <w:rPr>
          <w:rFonts w:ascii="Arial" w:hAnsi="Arial" w:cs="Arial"/>
          <w:color w:val="000000"/>
          <w:sz w:val="24"/>
          <w:szCs w:val="24"/>
        </w:rPr>
      </w:pPr>
      <w:r w:rsidRPr="00C35F6A">
        <w:rPr>
          <w:rFonts w:ascii="Arial" w:hAnsi="Arial" w:cs="Arial"/>
          <w:color w:val="000000"/>
          <w:sz w:val="24"/>
          <w:szCs w:val="24"/>
        </w:rPr>
        <w:t>2.11.  Информирование получателей услуги.</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2.11.1. В состав информации о предоставляемой учреждением муниципальной услуге в обязательном порядке включаются:</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характеристики услуги, область ее предоставления и затраты времени на ее предоставление;</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возможность влияния получателей услуги на качество услуги, в т.ч. получение оценки качества услуги со стороны клиента;</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правила и условия эффективного и безопасного предоставления услуги;</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условия оказания услуги, правила поведения в учреждении;</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информация об адресе, режиме работы отделов библиотеки, маршрутах проезда к библиотеке.</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2.11.2. Информирование граждан осуществляется посредством:</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публикации настоящего Стандарта в средствах массовой информации;</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оформления информационных стендов (уголков получателей услуг) в учреждении;</w:t>
      </w:r>
    </w:p>
    <w:p w:rsidR="00B46D11"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размещения информации в сети Интерне</w:t>
      </w:r>
      <w:r w:rsidR="00B46D11" w:rsidRPr="00C35F6A">
        <w:rPr>
          <w:rFonts w:ascii="Arial" w:hAnsi="Arial" w:cs="Arial"/>
          <w:color w:val="000000"/>
          <w:sz w:val="24"/>
          <w:szCs w:val="24"/>
        </w:rPr>
        <w:t xml:space="preserve">т:  на страницах  сайта Администрации </w:t>
      </w:r>
      <w:r w:rsidR="00C35F6A" w:rsidRPr="00C35F6A">
        <w:rPr>
          <w:rFonts w:ascii="Arial" w:hAnsi="Arial" w:cs="Arial"/>
          <w:color w:val="000000"/>
          <w:sz w:val="24"/>
          <w:szCs w:val="24"/>
        </w:rPr>
        <w:t>Межениновского</w:t>
      </w:r>
      <w:r w:rsidR="00B46D11" w:rsidRPr="00C35F6A">
        <w:rPr>
          <w:rFonts w:ascii="Arial" w:hAnsi="Arial" w:cs="Arial"/>
          <w:color w:val="000000"/>
          <w:sz w:val="24"/>
          <w:szCs w:val="24"/>
        </w:rPr>
        <w:t xml:space="preserve"> сельского поселения (</w:t>
      </w:r>
      <w:proofErr w:type="spellStart"/>
      <w:r w:rsidR="00C35F6A" w:rsidRPr="00C35F6A">
        <w:rPr>
          <w:rFonts w:ascii="Arial" w:eastAsia="Times New Roman" w:hAnsi="Arial" w:cs="Arial"/>
          <w:sz w:val="24"/>
          <w:szCs w:val="24"/>
        </w:rPr>
        <w:t>www</w:t>
      </w:r>
      <w:proofErr w:type="spellEnd"/>
      <w:r w:rsidR="00C35F6A" w:rsidRPr="00C35F6A">
        <w:rPr>
          <w:rFonts w:ascii="Arial" w:eastAsia="Times New Roman" w:hAnsi="Arial" w:cs="Arial"/>
          <w:sz w:val="24"/>
          <w:szCs w:val="24"/>
        </w:rPr>
        <w:t>.</w:t>
      </w:r>
      <w:r w:rsidR="00C35F6A" w:rsidRPr="00C35F6A">
        <w:rPr>
          <w:rFonts w:ascii="Arial" w:eastAsia="Times New Roman" w:hAnsi="Arial" w:cs="Arial"/>
          <w:sz w:val="24"/>
          <w:szCs w:val="24"/>
          <w:lang w:val="en-US"/>
        </w:rPr>
        <w:t>mezhen</w:t>
      </w:r>
      <w:r w:rsidR="00B46D11" w:rsidRPr="00C35F6A">
        <w:rPr>
          <w:rFonts w:ascii="Arial" w:eastAsia="Times New Roman" w:hAnsi="Arial" w:cs="Arial"/>
          <w:sz w:val="24"/>
          <w:szCs w:val="24"/>
        </w:rPr>
        <w:t>.</w:t>
      </w:r>
      <w:proofErr w:type="spellStart"/>
      <w:r w:rsidR="00B46D11" w:rsidRPr="00C35F6A">
        <w:rPr>
          <w:rFonts w:ascii="Arial" w:eastAsia="Times New Roman" w:hAnsi="Arial" w:cs="Arial"/>
          <w:sz w:val="24"/>
          <w:szCs w:val="24"/>
        </w:rPr>
        <w:t>ru</w:t>
      </w:r>
      <w:proofErr w:type="spellEnd"/>
      <w:r w:rsidR="00B46D11" w:rsidRPr="00C35F6A">
        <w:rPr>
          <w:rFonts w:ascii="Arial" w:eastAsia="Times New Roman" w:hAnsi="Arial" w:cs="Arial"/>
          <w:sz w:val="24"/>
          <w:szCs w:val="24"/>
        </w:rPr>
        <w:t>)</w:t>
      </w:r>
      <w:r w:rsidR="00B46D11" w:rsidRPr="00C35F6A">
        <w:rPr>
          <w:rFonts w:ascii="Arial" w:hAnsi="Arial" w:cs="Arial"/>
          <w:color w:val="000000"/>
          <w:sz w:val="24"/>
          <w:szCs w:val="24"/>
        </w:rPr>
        <w:t>;</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xml:space="preserve">- оповещения о своей деятельности, о предстоящих культурно-досуговых мероприятиях с использованием местных средств массовой информации, на информационных стендах на территории </w:t>
      </w:r>
      <w:r w:rsidR="001300D9" w:rsidRPr="00C35F6A">
        <w:rPr>
          <w:rFonts w:ascii="Arial" w:hAnsi="Arial" w:cs="Arial"/>
          <w:color w:val="000000"/>
          <w:sz w:val="24"/>
          <w:szCs w:val="24"/>
        </w:rPr>
        <w:t>муниципального образования «</w:t>
      </w:r>
      <w:r w:rsidR="00C35F6A" w:rsidRPr="00C35F6A">
        <w:rPr>
          <w:rFonts w:ascii="Arial" w:hAnsi="Arial" w:cs="Arial"/>
          <w:color w:val="000000"/>
          <w:sz w:val="24"/>
          <w:szCs w:val="24"/>
        </w:rPr>
        <w:t>Межениновское</w:t>
      </w:r>
      <w:r w:rsidR="001300D9" w:rsidRPr="00C35F6A">
        <w:rPr>
          <w:rFonts w:ascii="Arial" w:hAnsi="Arial" w:cs="Arial"/>
          <w:color w:val="000000"/>
          <w:sz w:val="24"/>
          <w:szCs w:val="24"/>
        </w:rPr>
        <w:t xml:space="preserve"> се</w:t>
      </w:r>
      <w:r w:rsidRPr="00C35F6A">
        <w:rPr>
          <w:rFonts w:ascii="Arial" w:hAnsi="Arial" w:cs="Arial"/>
          <w:color w:val="000000"/>
          <w:sz w:val="24"/>
          <w:szCs w:val="24"/>
        </w:rPr>
        <w:t xml:space="preserve"> </w:t>
      </w:r>
      <w:r w:rsidR="001300D9" w:rsidRPr="00C35F6A">
        <w:rPr>
          <w:rFonts w:ascii="Arial" w:hAnsi="Arial" w:cs="Arial"/>
          <w:color w:val="000000"/>
          <w:sz w:val="24"/>
          <w:szCs w:val="24"/>
        </w:rPr>
        <w:t>сельское поселение»</w:t>
      </w:r>
      <w:r w:rsidRPr="00C35F6A">
        <w:rPr>
          <w:rFonts w:ascii="Arial" w:hAnsi="Arial" w:cs="Arial"/>
          <w:color w:val="000000"/>
          <w:sz w:val="24"/>
          <w:szCs w:val="24"/>
        </w:rPr>
        <w:t>.</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2.11.3. В учреждении должны быть оформлены информационные уголки, содержащие сведения о режиме работы учреждения, о бесплатных и платных услугах, требования к посетителям, соблюдение которых обеспечивает предоставление качественной услуги, порядок работы с обращениями и жалобами граждан, настоящий Стандарт.</w:t>
      </w:r>
    </w:p>
    <w:p w:rsidR="00D63CB4" w:rsidRPr="00C35F6A" w:rsidRDefault="00D63CB4" w:rsidP="003E0086">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2.11.4. При регистрации нового читателя библиотека должна ознакомить его с правилами пользования услугами библиотеки.</w:t>
      </w:r>
    </w:p>
    <w:p w:rsidR="00D63CB4" w:rsidRPr="00C35F6A" w:rsidRDefault="00D63CB4" w:rsidP="003E0086">
      <w:pPr>
        <w:spacing w:after="0" w:line="240" w:lineRule="auto"/>
        <w:ind w:firstLine="567"/>
        <w:rPr>
          <w:rFonts w:ascii="Arial" w:hAnsi="Arial" w:cs="Arial"/>
          <w:color w:val="000000"/>
          <w:sz w:val="24"/>
          <w:szCs w:val="24"/>
        </w:rPr>
      </w:pPr>
      <w:r w:rsidRPr="00C35F6A">
        <w:rPr>
          <w:rFonts w:ascii="Arial" w:hAnsi="Arial" w:cs="Arial"/>
          <w:color w:val="000000"/>
          <w:sz w:val="24"/>
          <w:szCs w:val="24"/>
        </w:rPr>
        <w:t>2.11.5. Информация о деятельности учреждения, о порядке и правилах предоставления муниципальной услуги должна обновляться (актуализироваться) по мере необходимости, но не реже чем один раз в год.</w:t>
      </w:r>
    </w:p>
    <w:p w:rsidR="00D63CB4" w:rsidRPr="00C35F6A" w:rsidRDefault="00D63CB4" w:rsidP="00CB4E41">
      <w:pPr>
        <w:spacing w:after="0" w:line="240" w:lineRule="auto"/>
        <w:ind w:firstLine="567"/>
        <w:rPr>
          <w:rFonts w:ascii="Arial" w:hAnsi="Arial" w:cs="Arial"/>
          <w:color w:val="000000"/>
          <w:sz w:val="24"/>
          <w:szCs w:val="24"/>
        </w:rPr>
      </w:pPr>
      <w:r w:rsidRPr="00C35F6A">
        <w:rPr>
          <w:rFonts w:ascii="Arial" w:hAnsi="Arial" w:cs="Arial"/>
          <w:color w:val="000000"/>
          <w:sz w:val="24"/>
          <w:szCs w:val="24"/>
        </w:rPr>
        <w:t>2.12. Формы документов, используемые при получении услуги.</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lastRenderedPageBreak/>
        <w:t>В качестве документа, предоставляющего право пользования услугами  библиотеки, является читательский билет. Читательский билет дает право пользования услугами всех  библиотек, входящих в систему. Перерегистрация читателей проводится ежегодно.</w:t>
      </w:r>
    </w:p>
    <w:p w:rsidR="00D63CB4" w:rsidRPr="00C35F6A" w:rsidRDefault="00D63CB4" w:rsidP="003E0086">
      <w:pPr>
        <w:spacing w:after="0" w:line="240" w:lineRule="auto"/>
        <w:jc w:val="both"/>
        <w:rPr>
          <w:rFonts w:ascii="Arial" w:hAnsi="Arial" w:cs="Arial"/>
          <w:color w:val="000000"/>
          <w:sz w:val="24"/>
          <w:szCs w:val="24"/>
        </w:rPr>
      </w:pPr>
      <w:r w:rsidRPr="00C35F6A">
        <w:rPr>
          <w:rFonts w:ascii="Arial" w:hAnsi="Arial" w:cs="Arial"/>
          <w:color w:val="000000"/>
          <w:sz w:val="24"/>
          <w:szCs w:val="24"/>
        </w:rPr>
        <w:t>2.13. Время работы.</w:t>
      </w:r>
    </w:p>
    <w:p w:rsidR="00D63CB4" w:rsidRPr="00C35F6A" w:rsidRDefault="00D63CB4" w:rsidP="003E0086">
      <w:pPr>
        <w:spacing w:after="0" w:line="240" w:lineRule="auto"/>
        <w:ind w:firstLine="540"/>
        <w:jc w:val="both"/>
        <w:rPr>
          <w:rFonts w:ascii="Arial" w:hAnsi="Arial" w:cs="Arial"/>
          <w:color w:val="000000"/>
          <w:sz w:val="24"/>
          <w:szCs w:val="24"/>
        </w:rPr>
      </w:pPr>
      <w:r w:rsidRPr="00CB4E41">
        <w:rPr>
          <w:rFonts w:ascii="Arial" w:hAnsi="Arial" w:cs="Arial"/>
          <w:color w:val="000000"/>
          <w:sz w:val="24"/>
          <w:szCs w:val="24"/>
        </w:rPr>
        <w:t xml:space="preserve">Режим работы </w:t>
      </w:r>
      <w:r w:rsidR="00CB4E41" w:rsidRPr="00CB4E41">
        <w:rPr>
          <w:rFonts w:ascii="Arial" w:hAnsi="Arial" w:cs="Arial"/>
          <w:color w:val="000000"/>
          <w:sz w:val="24"/>
          <w:szCs w:val="24"/>
        </w:rPr>
        <w:t>утверждается постановлением Учредителя</w:t>
      </w:r>
      <w:r w:rsidRPr="00CB4E41">
        <w:rPr>
          <w:rFonts w:ascii="Arial" w:hAnsi="Arial" w:cs="Arial"/>
          <w:color w:val="000000"/>
          <w:sz w:val="24"/>
          <w:szCs w:val="24"/>
        </w:rPr>
        <w:t xml:space="preserve">.  Предоставление услуги производится: не менее пяти дней в неделю; не менее </w:t>
      </w:r>
      <w:r w:rsidR="00B32640" w:rsidRPr="00CB4E41">
        <w:rPr>
          <w:rFonts w:ascii="Arial" w:hAnsi="Arial" w:cs="Arial"/>
          <w:color w:val="000000"/>
          <w:sz w:val="24"/>
          <w:szCs w:val="24"/>
        </w:rPr>
        <w:t>4</w:t>
      </w:r>
      <w:r w:rsidRPr="00CB4E41">
        <w:rPr>
          <w:rFonts w:ascii="Arial" w:hAnsi="Arial" w:cs="Arial"/>
          <w:color w:val="000000"/>
          <w:sz w:val="24"/>
          <w:szCs w:val="24"/>
        </w:rPr>
        <w:t xml:space="preserve"> часов в день без перерыва на обед. Проведение санитарного обслуживания помещения не должно занимать более одного дня в месяц.</w:t>
      </w:r>
    </w:p>
    <w:p w:rsidR="00D63CB4" w:rsidRPr="00C35F6A" w:rsidRDefault="00D63CB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2.14. Условия размещения учреждения, его техническое оснащение.</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2.14.1. Библиотека размещается в специально предназначенных зданиях и помещениях, доступных для населения, обеспеченных всеми средствами коммунально-бытового обслуживания, системой кондиционирования помещений, средствами связи.</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2.14.2. Площадь, занимаемая учреждением, должна соответствовать требованиям санитарных норм и правил противопожарной безопасности, безопасности труда и быть защищена от воздействия факторов, отрицательно влияющих на качество предоставляемых услуг (повышенная и пониженная температура воздуха, влажность воздуха, запыленность, загрязненность, шум, вибрация и так далее), а также быть пригодной для размещения работников и получателей услуг.</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2.14.3. Учреждение может размещаться как в отдельно стоящем здании, так и во встроенном или пристроенном помещении.</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2.14.4. В зимнее время подходы к зданию должны быть очищены от снега и льда.</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2.14.5. В здании библиотеки должны быть предусмотрены следующие помещения:</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основные помещения (абонементы, читальные залы, книгохранилища);</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дополнительные помещения (гардероб, туалетные комнаты, иные помещения).</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2.14.6. Помещения должны отвечать требованиям санитарных норм и правил противопожарной безопасности, безопасности труда.</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2.14.7. Учреждение, предоставляющее услугу, должно обеспечить соблюдение общественного порядка в здании, либо наличие кнопки вызова работников охранного предприятия. Условия обслуживания получателей услуги должны быть безопасными для жизни, здоровья и имущества получателей услуги.</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2.14.8. Выполнение указанных в настоящем разделе требований не освобождает предоставляющее услугу учреждение от установленной законодательством ответственности за соблюдение иных утвержденных в установленном порядке норм и правил.</w:t>
      </w:r>
    </w:p>
    <w:p w:rsidR="00D63CB4" w:rsidRPr="00C35F6A" w:rsidRDefault="00D63CB4" w:rsidP="003E0086">
      <w:pPr>
        <w:spacing w:after="0" w:line="240" w:lineRule="auto"/>
        <w:ind w:firstLine="510"/>
        <w:jc w:val="both"/>
        <w:rPr>
          <w:rFonts w:ascii="Arial" w:hAnsi="Arial" w:cs="Arial"/>
          <w:color w:val="000000"/>
          <w:sz w:val="24"/>
          <w:szCs w:val="24"/>
        </w:rPr>
      </w:pPr>
      <w:r w:rsidRPr="00C35F6A">
        <w:rPr>
          <w:rFonts w:ascii="Arial" w:hAnsi="Arial" w:cs="Arial"/>
          <w:color w:val="000000"/>
          <w:sz w:val="24"/>
          <w:szCs w:val="24"/>
        </w:rPr>
        <w:t>2.14.9. Для размещения ресурсов и организации производственных процессов библиотека должна быть оборудована:</w:t>
      </w:r>
    </w:p>
    <w:p w:rsidR="00D63CB4" w:rsidRPr="00C35F6A" w:rsidRDefault="00D63CB4" w:rsidP="003E0086">
      <w:pPr>
        <w:spacing w:after="0" w:line="240" w:lineRule="auto"/>
        <w:ind w:firstLine="540"/>
        <w:jc w:val="both"/>
        <w:rPr>
          <w:rFonts w:ascii="Arial" w:hAnsi="Arial" w:cs="Arial"/>
          <w:color w:val="000000"/>
          <w:sz w:val="24"/>
          <w:szCs w:val="24"/>
        </w:rPr>
      </w:pPr>
      <w:proofErr w:type="gramStart"/>
      <w:r w:rsidRPr="00C35F6A">
        <w:rPr>
          <w:rFonts w:ascii="Arial" w:hAnsi="Arial" w:cs="Arial"/>
          <w:color w:val="000000"/>
          <w:sz w:val="24"/>
          <w:szCs w:val="24"/>
        </w:rPr>
        <w:t>- предметами библиотечной мебели (стеллажи, витрины, кафедры, столы, стулья и т.д.);</w:t>
      </w:r>
      <w:proofErr w:type="gramEnd"/>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средствами технического оснащения, обеспечивающими надлежащее качество предоставляемых услуг;</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комфортной мебелью: мягкая мебель, детские уголки, игровые зоны.</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2.14.10. Муниципальная библиотека должна быть оснащена следующими техническими средствами:</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для копирования и тиражирования документов;</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для обработки и защиты документов;</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для организации процесса библиотечного обслуживания;</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lastRenderedPageBreak/>
        <w:t xml:space="preserve">- </w:t>
      </w:r>
      <w:proofErr w:type="gramStart"/>
      <w:r w:rsidRPr="00C35F6A">
        <w:rPr>
          <w:rFonts w:ascii="Arial" w:hAnsi="Arial" w:cs="Arial"/>
          <w:color w:val="000000"/>
          <w:sz w:val="24"/>
          <w:szCs w:val="24"/>
        </w:rPr>
        <w:t>теле</w:t>
      </w:r>
      <w:proofErr w:type="gramEnd"/>
      <w:r w:rsidRPr="00C35F6A">
        <w:rPr>
          <w:rFonts w:ascii="Arial" w:hAnsi="Arial" w:cs="Arial"/>
          <w:color w:val="000000"/>
          <w:sz w:val="24"/>
          <w:szCs w:val="24"/>
        </w:rPr>
        <w:t>-, аудио-, видеоаппаратурой, презентационной техникой;</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средствами связи;</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канцелярской и оргтехникой;</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средствами автоматизации библиотечных процессов;</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xml:space="preserve">- персональными компьютерами, не менее  </w:t>
      </w:r>
      <w:proofErr w:type="gramStart"/>
      <w:r w:rsidRPr="00C35F6A">
        <w:rPr>
          <w:rFonts w:ascii="Arial" w:hAnsi="Arial" w:cs="Arial"/>
          <w:color w:val="000000"/>
          <w:sz w:val="24"/>
          <w:szCs w:val="24"/>
        </w:rPr>
        <w:t>половины</w:t>
      </w:r>
      <w:proofErr w:type="gramEnd"/>
      <w:r w:rsidRPr="00C35F6A">
        <w:rPr>
          <w:rFonts w:ascii="Arial" w:hAnsi="Arial" w:cs="Arial"/>
          <w:color w:val="000000"/>
          <w:sz w:val="24"/>
          <w:szCs w:val="24"/>
        </w:rPr>
        <w:t xml:space="preserve"> которых  должны быть подключены к сети Интернет.</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2.14.11. Специальное оборудование следует использовать строго по назначению, содержать в технически исправном состоянии. Неисправное оборудование должно быть заменено, отремонтировано или изъято из эксплуатации.</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2.14.12. В учреждении должны быть доступны услуги электронной почты (при отправке писем библиотекарем — на платной основе). Интернет-сайт библиотеки должен поддерживаться в актуальном режиме.</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2.14.13. Для нужд посетителей (дополнительная платная услуга) в библиотеке установлены и находятся в состоянии, пригодном для эксплуатации, копировально-множительная техника, принтеры, сканеры.</w:t>
      </w:r>
    </w:p>
    <w:p w:rsidR="00D63CB4" w:rsidRPr="00C35F6A" w:rsidRDefault="00D63CB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2.15. Конфиденциальность услуги.</w:t>
      </w:r>
    </w:p>
    <w:p w:rsidR="00D63CB4" w:rsidRPr="00C35F6A" w:rsidRDefault="00D63CB4" w:rsidP="003E0086">
      <w:pPr>
        <w:pStyle w:val="ConsPlusNormal"/>
        <w:ind w:firstLine="567"/>
        <w:jc w:val="both"/>
        <w:rPr>
          <w:rFonts w:cs="Arial"/>
          <w:color w:val="000000"/>
          <w:sz w:val="24"/>
        </w:rPr>
      </w:pPr>
      <w:r w:rsidRPr="00C35F6A">
        <w:rPr>
          <w:rFonts w:cs="Arial"/>
          <w:color w:val="000000"/>
          <w:sz w:val="24"/>
        </w:rPr>
        <w:t>Библиотека обязана не допускать использования сведений о читателях, читательских запросах, за исключением тех случаев, когда эти сведения используются для научных целей и организации библиотечного обслуживания.</w:t>
      </w:r>
    </w:p>
    <w:p w:rsidR="00D63CB4" w:rsidRPr="00C35F6A" w:rsidRDefault="00D63CB4" w:rsidP="00CB4E41">
      <w:pPr>
        <w:spacing w:after="0" w:line="240" w:lineRule="auto"/>
        <w:ind w:firstLine="567"/>
        <w:jc w:val="both"/>
        <w:rPr>
          <w:rFonts w:ascii="Arial" w:hAnsi="Arial" w:cs="Arial"/>
          <w:sz w:val="24"/>
          <w:szCs w:val="24"/>
        </w:rPr>
      </w:pPr>
      <w:r w:rsidRPr="00C35F6A">
        <w:rPr>
          <w:rFonts w:ascii="Arial" w:hAnsi="Arial" w:cs="Arial"/>
          <w:color w:val="000000"/>
          <w:sz w:val="24"/>
          <w:szCs w:val="24"/>
        </w:rPr>
        <w:t xml:space="preserve">2.16. </w:t>
      </w:r>
      <w:r w:rsidRPr="00C35F6A">
        <w:rPr>
          <w:rFonts w:ascii="Arial" w:hAnsi="Arial" w:cs="Arial"/>
          <w:sz w:val="24"/>
          <w:szCs w:val="24"/>
        </w:rPr>
        <w:t>Общение с пользователями.</w:t>
      </w:r>
    </w:p>
    <w:p w:rsidR="00D63CB4" w:rsidRPr="00C35F6A" w:rsidRDefault="00D63CB4" w:rsidP="003E0086">
      <w:pPr>
        <w:pStyle w:val="ConsPlusNormal"/>
        <w:ind w:firstLine="540"/>
        <w:jc w:val="both"/>
        <w:rPr>
          <w:rFonts w:cs="Arial"/>
          <w:sz w:val="24"/>
        </w:rPr>
      </w:pPr>
      <w:r w:rsidRPr="00C35F6A">
        <w:rPr>
          <w:rFonts w:cs="Arial"/>
          <w:sz w:val="24"/>
        </w:rPr>
        <w:t>Библиотекари обязаны:</w:t>
      </w:r>
    </w:p>
    <w:p w:rsidR="00D63CB4" w:rsidRPr="00C35F6A" w:rsidRDefault="00D63CB4" w:rsidP="003E0086">
      <w:pPr>
        <w:pStyle w:val="ConsPlusNormal"/>
        <w:ind w:firstLine="540"/>
        <w:jc w:val="both"/>
        <w:rPr>
          <w:rFonts w:cs="Arial"/>
          <w:sz w:val="24"/>
        </w:rPr>
      </w:pPr>
      <w:r w:rsidRPr="00C35F6A">
        <w:rPr>
          <w:rFonts w:cs="Arial"/>
          <w:sz w:val="24"/>
        </w:rPr>
        <w:t>- быть вежливыми и внимательными к пользователям;</w:t>
      </w:r>
    </w:p>
    <w:p w:rsidR="00D63CB4" w:rsidRPr="00C35F6A" w:rsidRDefault="00D63CB4" w:rsidP="003E0086">
      <w:pPr>
        <w:pStyle w:val="ConsPlusNormal"/>
        <w:ind w:firstLine="540"/>
        <w:jc w:val="both"/>
        <w:rPr>
          <w:rFonts w:cs="Arial"/>
          <w:sz w:val="24"/>
        </w:rPr>
      </w:pPr>
      <w:r w:rsidRPr="00C35F6A">
        <w:rPr>
          <w:rFonts w:cs="Arial"/>
          <w:sz w:val="24"/>
        </w:rPr>
        <w:t>- бережно относиться к библиотечному фонду и другому имуществу библиотеки;</w:t>
      </w:r>
    </w:p>
    <w:p w:rsidR="00D63CB4" w:rsidRPr="00C35F6A" w:rsidRDefault="00D63CB4" w:rsidP="003E0086">
      <w:pPr>
        <w:pStyle w:val="ConsPlusNormal"/>
        <w:ind w:firstLine="540"/>
        <w:jc w:val="both"/>
        <w:rPr>
          <w:rFonts w:cs="Arial"/>
          <w:sz w:val="24"/>
        </w:rPr>
      </w:pPr>
      <w:r w:rsidRPr="00C35F6A">
        <w:rPr>
          <w:rFonts w:cs="Arial"/>
          <w:sz w:val="24"/>
        </w:rPr>
        <w:t>- соблюдать тишину, чистоту;</w:t>
      </w:r>
    </w:p>
    <w:p w:rsidR="00D63CB4" w:rsidRPr="00C35F6A" w:rsidRDefault="00D63CB4" w:rsidP="003E0086">
      <w:pPr>
        <w:pStyle w:val="ConsPlusNormal"/>
        <w:ind w:firstLine="540"/>
        <w:jc w:val="both"/>
        <w:rPr>
          <w:rFonts w:cs="Arial"/>
          <w:sz w:val="24"/>
        </w:rPr>
      </w:pPr>
      <w:r w:rsidRPr="00C35F6A">
        <w:rPr>
          <w:rFonts w:cs="Arial"/>
          <w:sz w:val="24"/>
        </w:rPr>
        <w:t>- при выдаче и приеме изданий тщательно просматривать их на предмет обнаружения каких-либо дефектов, при их обнаружении делать соответствующие отметки на листках срока возврата;</w:t>
      </w:r>
    </w:p>
    <w:p w:rsidR="00D63CB4" w:rsidRPr="00C35F6A" w:rsidRDefault="00D63CB4" w:rsidP="003E0086">
      <w:pPr>
        <w:pStyle w:val="ConsPlusNormal"/>
        <w:ind w:firstLine="540"/>
        <w:jc w:val="both"/>
        <w:rPr>
          <w:rFonts w:cs="Arial"/>
          <w:sz w:val="24"/>
        </w:rPr>
      </w:pPr>
      <w:r w:rsidRPr="00C35F6A">
        <w:rPr>
          <w:rFonts w:cs="Arial"/>
          <w:sz w:val="24"/>
        </w:rPr>
        <w:t>- после истечения срока пользования напоминать пользователю о необходимости возврата литературы в библиотеку.</w:t>
      </w:r>
    </w:p>
    <w:p w:rsidR="00D63CB4" w:rsidRPr="00C35F6A" w:rsidRDefault="00D63CB4" w:rsidP="003E0086">
      <w:pPr>
        <w:pStyle w:val="ConsPlusNormal"/>
        <w:ind w:firstLine="540"/>
        <w:jc w:val="both"/>
        <w:rPr>
          <w:rFonts w:cs="Arial"/>
          <w:sz w:val="24"/>
        </w:rPr>
      </w:pPr>
      <w:r w:rsidRPr="00C35F6A">
        <w:rPr>
          <w:rFonts w:cs="Arial"/>
          <w:sz w:val="24"/>
        </w:rPr>
        <w:t>Права пользователей:</w:t>
      </w:r>
    </w:p>
    <w:p w:rsidR="00D63CB4" w:rsidRPr="00C35F6A" w:rsidRDefault="00D63CB4" w:rsidP="003E0086">
      <w:pPr>
        <w:pStyle w:val="ConsPlusNormal"/>
        <w:ind w:firstLine="540"/>
        <w:jc w:val="both"/>
        <w:rPr>
          <w:rFonts w:cs="Arial"/>
          <w:sz w:val="24"/>
        </w:rPr>
      </w:pPr>
      <w:r w:rsidRPr="00C35F6A">
        <w:rPr>
          <w:rFonts w:cs="Arial"/>
          <w:sz w:val="24"/>
        </w:rPr>
        <w:t>- все пользователи имеют право доступа в библиотеки в соответствии со своими потребностями и интересами;</w:t>
      </w:r>
    </w:p>
    <w:p w:rsidR="00D63CB4" w:rsidRPr="00C35F6A" w:rsidRDefault="00D63CB4" w:rsidP="003E0086">
      <w:pPr>
        <w:pStyle w:val="ConsPlusNormal"/>
        <w:ind w:firstLine="540"/>
        <w:jc w:val="both"/>
        <w:rPr>
          <w:rFonts w:cs="Arial"/>
          <w:sz w:val="24"/>
        </w:rPr>
      </w:pPr>
      <w:r w:rsidRPr="00C35F6A">
        <w:rPr>
          <w:rFonts w:cs="Arial"/>
          <w:sz w:val="24"/>
        </w:rPr>
        <w:t>- п</w:t>
      </w:r>
      <w:r w:rsidRPr="00C35F6A">
        <w:rPr>
          <w:rFonts w:cs="Arial"/>
          <w:color w:val="000000"/>
          <w:sz w:val="24"/>
        </w:rPr>
        <w:t xml:space="preserve">редоставление муниципальной услуги населению </w:t>
      </w:r>
      <w:r w:rsidR="009F29A9" w:rsidRPr="009F29A9">
        <w:rPr>
          <w:rFonts w:cs="Arial"/>
          <w:color w:val="000000"/>
          <w:sz w:val="24"/>
        </w:rPr>
        <w:t>Межениновского</w:t>
      </w:r>
      <w:r w:rsidR="00B32640" w:rsidRPr="00C35F6A">
        <w:rPr>
          <w:rFonts w:cs="Arial"/>
          <w:color w:val="000000"/>
          <w:sz w:val="24"/>
        </w:rPr>
        <w:t xml:space="preserve"> сельского поселения</w:t>
      </w:r>
      <w:r w:rsidRPr="00C35F6A">
        <w:rPr>
          <w:rFonts w:cs="Arial"/>
          <w:color w:val="000000"/>
          <w:sz w:val="24"/>
        </w:rPr>
        <w:t xml:space="preserve"> производится на основе добровольного обращения населения в муниципальную библиотеку </w:t>
      </w:r>
      <w:r w:rsidRPr="00C35F6A">
        <w:rPr>
          <w:rFonts w:cs="Arial"/>
          <w:sz w:val="24"/>
        </w:rPr>
        <w:t xml:space="preserve"> бесплатно за счет </w:t>
      </w:r>
      <w:r w:rsidRPr="00C35F6A">
        <w:rPr>
          <w:rFonts w:cs="Arial"/>
          <w:color w:val="000000"/>
          <w:sz w:val="24"/>
        </w:rPr>
        <w:t xml:space="preserve">предоставленной из бюджета </w:t>
      </w:r>
      <w:r w:rsidR="009F29A9" w:rsidRPr="009F29A9">
        <w:rPr>
          <w:rFonts w:cs="Arial"/>
          <w:color w:val="000000"/>
          <w:sz w:val="24"/>
        </w:rPr>
        <w:t>Межениновского</w:t>
      </w:r>
      <w:r w:rsidR="00B32640" w:rsidRPr="00C35F6A">
        <w:rPr>
          <w:rFonts w:cs="Arial"/>
          <w:color w:val="000000"/>
          <w:sz w:val="24"/>
        </w:rPr>
        <w:t xml:space="preserve"> сельского поселения</w:t>
      </w:r>
      <w:r w:rsidRPr="00C35F6A">
        <w:rPr>
          <w:rFonts w:cs="Arial"/>
          <w:color w:val="000000"/>
          <w:sz w:val="24"/>
        </w:rPr>
        <w:t xml:space="preserve"> субсидии на возмещение нормативных затрат на оказание муниципальных услуг в рамках муниципального задания. Учреждение, предоставляющее данную муниципальную услугу, может оказывать дополнительные библиотечные и сервисные услуги с взиманием платы. Учреждение самостоятельно определяет перечень дополнительных платных услуг, которые отражают интересы пользователей, ценностные ориентиры и приоритеты, а также условия и возможности предоставления. Стоимость платных услуг определяется учреждением самостоятельно</w:t>
      </w:r>
      <w:r w:rsidRPr="00C35F6A">
        <w:rPr>
          <w:rFonts w:cs="Arial"/>
          <w:sz w:val="24"/>
        </w:rPr>
        <w:t>;</w:t>
      </w:r>
    </w:p>
    <w:p w:rsidR="00D63CB4" w:rsidRPr="00C35F6A" w:rsidRDefault="00D63CB4" w:rsidP="003E0086">
      <w:pPr>
        <w:pStyle w:val="ConsPlusNormal"/>
        <w:ind w:firstLine="540"/>
        <w:jc w:val="both"/>
        <w:rPr>
          <w:rFonts w:cs="Arial"/>
          <w:color w:val="000000"/>
          <w:sz w:val="24"/>
        </w:rPr>
      </w:pPr>
      <w:r w:rsidRPr="00C35F6A">
        <w:rPr>
          <w:rFonts w:cs="Arial"/>
          <w:sz w:val="24"/>
        </w:rPr>
        <w:t xml:space="preserve">- пользователь библиотеки имеет право бесплатно получить в библиотеке </w:t>
      </w:r>
      <w:r w:rsidRPr="00C35F6A">
        <w:rPr>
          <w:rFonts w:cs="Arial"/>
          <w:color w:val="000000"/>
          <w:sz w:val="24"/>
        </w:rPr>
        <w:t>информацию о наличии в библиотечном фонде конкретных документов по телефонному обращению, через систему печатных и (или) электронных каталогов.</w:t>
      </w:r>
    </w:p>
    <w:p w:rsidR="00D63CB4" w:rsidRPr="00C35F6A" w:rsidRDefault="00D63CB4" w:rsidP="00CB4E41">
      <w:pPr>
        <w:pStyle w:val="ConsPlusNormal"/>
        <w:ind w:firstLine="567"/>
        <w:jc w:val="both"/>
        <w:rPr>
          <w:rFonts w:eastAsia="Times New Roman" w:cs="Arial"/>
          <w:color w:val="000000"/>
          <w:sz w:val="24"/>
        </w:rPr>
      </w:pPr>
      <w:r w:rsidRPr="00C35F6A">
        <w:rPr>
          <w:rFonts w:cs="Arial"/>
          <w:color w:val="000000"/>
          <w:sz w:val="24"/>
        </w:rPr>
        <w:t>2.17. Основания отказа в оказании услуги.</w:t>
      </w:r>
    </w:p>
    <w:p w:rsidR="00D63CB4" w:rsidRPr="00C35F6A" w:rsidRDefault="00D63CB4" w:rsidP="003E0086">
      <w:pPr>
        <w:spacing w:after="0" w:line="240" w:lineRule="auto"/>
        <w:jc w:val="both"/>
        <w:rPr>
          <w:rFonts w:ascii="Arial" w:hAnsi="Arial" w:cs="Arial"/>
          <w:color w:val="000000"/>
          <w:sz w:val="24"/>
          <w:szCs w:val="24"/>
        </w:rPr>
      </w:pPr>
      <w:r w:rsidRPr="00C35F6A">
        <w:rPr>
          <w:rFonts w:ascii="Arial" w:eastAsia="Times New Roman" w:hAnsi="Arial" w:cs="Arial"/>
          <w:color w:val="000000"/>
          <w:sz w:val="24"/>
          <w:szCs w:val="24"/>
        </w:rPr>
        <w:t xml:space="preserve">           </w:t>
      </w:r>
      <w:r w:rsidRPr="00C35F6A">
        <w:rPr>
          <w:rFonts w:ascii="Arial" w:hAnsi="Arial" w:cs="Arial"/>
          <w:color w:val="000000"/>
          <w:sz w:val="24"/>
          <w:szCs w:val="24"/>
        </w:rPr>
        <w:t>Услуга не оказывается:</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лицам, находящимся в состоянии алкогольного, наркотического или токсического опьянения;</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lastRenderedPageBreak/>
        <w:t>- лицам, нарушающим санитарные нормы одежды (одежда не должна иметь выраженные следы грязи, которые могут привести к порче (загрязнению) имущества библиотеки и одежды других посетителей);</w:t>
      </w:r>
    </w:p>
    <w:p w:rsidR="00D63CB4" w:rsidRPr="00C35F6A" w:rsidRDefault="00D63CB4" w:rsidP="003E0086">
      <w:pPr>
        <w:spacing w:after="0" w:line="240" w:lineRule="auto"/>
        <w:jc w:val="both"/>
        <w:rPr>
          <w:rFonts w:ascii="Arial" w:hAnsi="Arial" w:cs="Arial"/>
          <w:color w:val="000000"/>
          <w:sz w:val="24"/>
          <w:szCs w:val="24"/>
        </w:rPr>
      </w:pPr>
      <w:r w:rsidRPr="00C35F6A">
        <w:rPr>
          <w:rFonts w:ascii="Arial" w:hAnsi="Arial" w:cs="Arial"/>
          <w:color w:val="000000"/>
          <w:sz w:val="24"/>
          <w:szCs w:val="24"/>
        </w:rPr>
        <w:t>- лицам, обращающимся за получением услуги в дни и часы, в которые библиотека закрыта для посещения посетителями.</w:t>
      </w:r>
    </w:p>
    <w:p w:rsidR="00D63CB4" w:rsidRPr="00C35F6A" w:rsidRDefault="00D63CB4" w:rsidP="003E0086">
      <w:pPr>
        <w:pStyle w:val="ConsPlusNormal"/>
        <w:ind w:firstLine="567"/>
        <w:jc w:val="both"/>
        <w:rPr>
          <w:rFonts w:cs="Arial"/>
          <w:color w:val="000000"/>
          <w:sz w:val="24"/>
        </w:rPr>
      </w:pPr>
      <w:r w:rsidRPr="00C35F6A">
        <w:rPr>
          <w:rFonts w:cs="Arial"/>
          <w:color w:val="000000"/>
          <w:sz w:val="24"/>
        </w:rPr>
        <w:t>Получатели услуги должны:</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соблюдать общепринятые нормы общественного поведения, тишину, отключать сотовые телефоны, уважая права других пользователей и сотрудников библиотеки;</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 при посещении библиотек, в целях сохранности и соблюдения гигиенических норм пользования общественными помещениями, сдавать верхнюю одежду, сумки, пакеты, дипломаты, рюкзаки, папки и т.д. в гардероб.</w:t>
      </w:r>
    </w:p>
    <w:p w:rsidR="00D63CB4" w:rsidRPr="00C35F6A" w:rsidRDefault="00D63CB4" w:rsidP="003E0086">
      <w:pPr>
        <w:spacing w:after="0" w:line="240" w:lineRule="auto"/>
        <w:ind w:firstLine="540"/>
        <w:jc w:val="both"/>
        <w:rPr>
          <w:rFonts w:ascii="Arial" w:hAnsi="Arial" w:cs="Arial"/>
          <w:color w:val="000000"/>
          <w:sz w:val="24"/>
          <w:szCs w:val="24"/>
        </w:rPr>
      </w:pPr>
      <w:r w:rsidRPr="00C35F6A">
        <w:rPr>
          <w:rFonts w:ascii="Arial" w:hAnsi="Arial" w:cs="Arial"/>
          <w:color w:val="000000"/>
          <w:sz w:val="24"/>
          <w:szCs w:val="24"/>
        </w:rPr>
        <w:t>Несоблюдение данных требований является основанием для отказа и ограничений в предоставлении услуги.</w:t>
      </w:r>
    </w:p>
    <w:p w:rsidR="00D63CB4" w:rsidRPr="00C35F6A" w:rsidRDefault="00D63CB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2.18. Параметры качества.</w:t>
      </w:r>
    </w:p>
    <w:p w:rsidR="00D63CB4" w:rsidRPr="00C35F6A" w:rsidRDefault="00D63CB4" w:rsidP="003E0086">
      <w:pPr>
        <w:spacing w:after="0" w:line="240" w:lineRule="auto"/>
        <w:ind w:firstLine="540"/>
        <w:jc w:val="both"/>
        <w:rPr>
          <w:rFonts w:ascii="Arial" w:hAnsi="Arial" w:cs="Arial"/>
          <w:sz w:val="24"/>
          <w:szCs w:val="24"/>
        </w:rPr>
      </w:pPr>
      <w:r w:rsidRPr="00C35F6A">
        <w:rPr>
          <w:rFonts w:ascii="Arial" w:hAnsi="Arial" w:cs="Arial"/>
          <w:color w:val="000000"/>
          <w:sz w:val="24"/>
          <w:szCs w:val="24"/>
        </w:rPr>
        <w:t xml:space="preserve">2.18.1. </w:t>
      </w:r>
      <w:r w:rsidRPr="00C35F6A">
        <w:rPr>
          <w:rFonts w:ascii="Arial" w:hAnsi="Arial" w:cs="Arial"/>
          <w:sz w:val="24"/>
          <w:szCs w:val="24"/>
        </w:rPr>
        <w:t>Требования к комплектованию библиотечного фонда.</w:t>
      </w:r>
    </w:p>
    <w:p w:rsidR="007E6F46" w:rsidRPr="00C35F6A" w:rsidRDefault="007E6F46" w:rsidP="003E0086">
      <w:pPr>
        <w:pStyle w:val="ConsPlusNormal"/>
        <w:ind w:firstLine="540"/>
        <w:jc w:val="both"/>
        <w:rPr>
          <w:rFonts w:cs="Arial"/>
          <w:sz w:val="24"/>
        </w:rPr>
      </w:pPr>
      <w:r w:rsidRPr="00C35F6A">
        <w:rPr>
          <w:rFonts w:cs="Arial"/>
          <w:sz w:val="24"/>
        </w:rPr>
        <w:t xml:space="preserve">Объем библиотечного фонда ориентируется на среднюю </w:t>
      </w:r>
      <w:proofErr w:type="spellStart"/>
      <w:r w:rsidRPr="00C35F6A">
        <w:rPr>
          <w:rFonts w:cs="Arial"/>
          <w:sz w:val="24"/>
        </w:rPr>
        <w:t>книгообеспеченность</w:t>
      </w:r>
      <w:proofErr w:type="spellEnd"/>
      <w:r w:rsidRPr="00C35F6A">
        <w:rPr>
          <w:rFonts w:cs="Arial"/>
          <w:sz w:val="24"/>
        </w:rPr>
        <w:t xml:space="preserve"> одного жителя в Российской Федерации: 5-7 книг на 1 жителя поселения.</w:t>
      </w:r>
    </w:p>
    <w:p w:rsidR="00D63CB4" w:rsidRPr="00C35F6A" w:rsidRDefault="00D63CB4" w:rsidP="003E0086">
      <w:pPr>
        <w:pStyle w:val="ConsPlusNormal"/>
        <w:ind w:firstLine="540"/>
        <w:jc w:val="both"/>
        <w:rPr>
          <w:rFonts w:cs="Arial"/>
          <w:sz w:val="24"/>
        </w:rPr>
      </w:pPr>
      <w:r w:rsidRPr="00C35F6A">
        <w:rPr>
          <w:rFonts w:cs="Arial"/>
          <w:sz w:val="24"/>
        </w:rPr>
        <w:t>Библиотека должна иметь фонд документов, обеспечивающий требования пользователей и отвечающий характеристикам: объем, информативность, обновляемость.</w:t>
      </w:r>
    </w:p>
    <w:p w:rsidR="00D63CB4" w:rsidRPr="00C35F6A" w:rsidRDefault="00D63CB4" w:rsidP="003E0086">
      <w:pPr>
        <w:pStyle w:val="ConsPlusNormal"/>
        <w:ind w:firstLine="540"/>
        <w:jc w:val="both"/>
        <w:rPr>
          <w:rFonts w:cs="Arial"/>
          <w:sz w:val="24"/>
        </w:rPr>
      </w:pPr>
      <w:r w:rsidRPr="00C35F6A">
        <w:rPr>
          <w:rFonts w:cs="Arial"/>
          <w:sz w:val="24"/>
        </w:rPr>
        <w:t xml:space="preserve">Библиотечный фонд должен быть универсальным по содержанию и включать широкий диапазон документов </w:t>
      </w:r>
      <w:r w:rsidRPr="00C35F6A">
        <w:rPr>
          <w:rFonts w:cs="Arial"/>
          <w:color w:val="000000"/>
          <w:sz w:val="24"/>
        </w:rPr>
        <w:t>разных форматов и на различных носителях</w:t>
      </w:r>
      <w:r w:rsidR="007E6F46" w:rsidRPr="00C35F6A">
        <w:rPr>
          <w:rFonts w:cs="Arial"/>
          <w:color w:val="000000"/>
          <w:sz w:val="24"/>
        </w:rPr>
        <w:t xml:space="preserve"> (для детей –  от 30 % до 50 % общего фонда, справочные и библиографические издания – не менее 10 % от общего фонда)</w:t>
      </w:r>
      <w:r w:rsidRPr="00C35F6A">
        <w:rPr>
          <w:rFonts w:cs="Arial"/>
          <w:sz w:val="24"/>
        </w:rPr>
        <w:t>.</w:t>
      </w:r>
    </w:p>
    <w:p w:rsidR="007E6F46" w:rsidRPr="00C35F6A" w:rsidRDefault="007E6F46" w:rsidP="003E0086">
      <w:pPr>
        <w:pStyle w:val="ConsPlusNormal"/>
        <w:ind w:firstLine="540"/>
        <w:jc w:val="both"/>
        <w:rPr>
          <w:rFonts w:cs="Arial"/>
          <w:sz w:val="24"/>
        </w:rPr>
      </w:pPr>
      <w:r w:rsidRPr="00C35F6A">
        <w:rPr>
          <w:rFonts w:cs="Arial"/>
          <w:sz w:val="24"/>
        </w:rPr>
        <w:t>Объем фонда периодических изданий определяется из расчета 10 изданий на 1 тыс. жителей.</w:t>
      </w:r>
    </w:p>
    <w:p w:rsidR="00D63CB4" w:rsidRPr="00C35F6A" w:rsidRDefault="00D63CB4" w:rsidP="003E0086">
      <w:pPr>
        <w:pStyle w:val="ConsPlusNormal"/>
        <w:ind w:firstLine="540"/>
        <w:jc w:val="both"/>
        <w:rPr>
          <w:rFonts w:cs="Arial"/>
          <w:sz w:val="24"/>
        </w:rPr>
      </w:pPr>
      <w:r w:rsidRPr="00C35F6A">
        <w:rPr>
          <w:rFonts w:cs="Arial"/>
          <w:sz w:val="24"/>
        </w:rPr>
        <w:t xml:space="preserve">Объем </w:t>
      </w:r>
      <w:r w:rsidR="007E6F46" w:rsidRPr="00C35F6A">
        <w:rPr>
          <w:rFonts w:cs="Arial"/>
          <w:sz w:val="24"/>
        </w:rPr>
        <w:t xml:space="preserve">пополнения </w:t>
      </w:r>
      <w:r w:rsidRPr="00C35F6A">
        <w:rPr>
          <w:rFonts w:cs="Arial"/>
          <w:sz w:val="24"/>
        </w:rPr>
        <w:t>би</w:t>
      </w:r>
      <w:r w:rsidR="00B32640" w:rsidRPr="00C35F6A">
        <w:rPr>
          <w:rFonts w:cs="Arial"/>
          <w:sz w:val="24"/>
        </w:rPr>
        <w:t>блиотечного фонда должен рассчитываться исходя из количества населения в поселении (минимальная количественная величина – 250 книг на 1 тыс. жителей)</w:t>
      </w:r>
      <w:r w:rsidRPr="00C35F6A">
        <w:rPr>
          <w:rFonts w:cs="Arial"/>
          <w:sz w:val="24"/>
        </w:rPr>
        <w:t>.</w:t>
      </w:r>
    </w:p>
    <w:p w:rsidR="00D63CB4" w:rsidRPr="00C35F6A" w:rsidRDefault="00D63CB4" w:rsidP="003E0086">
      <w:pPr>
        <w:pStyle w:val="ConsPlusNormal"/>
        <w:ind w:firstLine="540"/>
        <w:jc w:val="both"/>
        <w:rPr>
          <w:rFonts w:cs="Arial"/>
          <w:sz w:val="24"/>
        </w:rPr>
      </w:pPr>
      <w:r w:rsidRPr="00C35F6A">
        <w:rPr>
          <w:rFonts w:cs="Arial"/>
          <w:sz w:val="24"/>
        </w:rPr>
        <w:t>Библиотечный фонд должен ежегодно обновляться.</w:t>
      </w:r>
    </w:p>
    <w:p w:rsidR="00D63CB4" w:rsidRPr="00C35F6A" w:rsidRDefault="00D63CB4" w:rsidP="003E0086">
      <w:pPr>
        <w:pStyle w:val="ConsPlusNormal"/>
        <w:ind w:firstLine="540"/>
        <w:jc w:val="both"/>
        <w:rPr>
          <w:rFonts w:cs="Arial"/>
          <w:color w:val="000000"/>
          <w:sz w:val="24"/>
        </w:rPr>
      </w:pPr>
      <w:r w:rsidRPr="00C35F6A">
        <w:rPr>
          <w:rFonts w:cs="Arial"/>
          <w:sz w:val="24"/>
        </w:rPr>
        <w:t>Библиотеки должны получать экземпляры местных и региональных газет и журналов, а также основных центральных изданий.</w:t>
      </w:r>
    </w:p>
    <w:p w:rsidR="00D63CB4" w:rsidRPr="00C35F6A" w:rsidRDefault="00D63CB4" w:rsidP="003E0086">
      <w:pPr>
        <w:spacing w:after="0" w:line="240" w:lineRule="auto"/>
        <w:ind w:firstLine="540"/>
        <w:jc w:val="both"/>
        <w:rPr>
          <w:rFonts w:ascii="Arial" w:hAnsi="Arial" w:cs="Arial"/>
          <w:sz w:val="24"/>
          <w:szCs w:val="24"/>
        </w:rPr>
      </w:pPr>
      <w:r w:rsidRPr="00C35F6A">
        <w:rPr>
          <w:rFonts w:ascii="Arial" w:hAnsi="Arial" w:cs="Arial"/>
          <w:color w:val="000000"/>
          <w:sz w:val="24"/>
          <w:szCs w:val="24"/>
        </w:rPr>
        <w:t xml:space="preserve">2.18.2. </w:t>
      </w:r>
      <w:r w:rsidRPr="00C35F6A">
        <w:rPr>
          <w:rFonts w:ascii="Arial" w:hAnsi="Arial" w:cs="Arial"/>
          <w:sz w:val="24"/>
          <w:szCs w:val="24"/>
        </w:rPr>
        <w:t>Укомплектованность организации кадрами и их квалификация.</w:t>
      </w:r>
    </w:p>
    <w:p w:rsidR="00D63CB4" w:rsidRPr="00C35F6A" w:rsidRDefault="00D63CB4" w:rsidP="003E0086">
      <w:pPr>
        <w:pStyle w:val="ConsPlusNormal"/>
        <w:ind w:firstLine="540"/>
        <w:jc w:val="both"/>
        <w:rPr>
          <w:rFonts w:cs="Arial"/>
          <w:sz w:val="24"/>
        </w:rPr>
      </w:pPr>
      <w:r w:rsidRPr="00C35F6A">
        <w:rPr>
          <w:rFonts w:cs="Arial"/>
          <w:sz w:val="24"/>
        </w:rPr>
        <w:t>Библиотека должна располагать необходимым количеством специалистов, требуемым для оказания муниципальной услуги и выполнения муниципального задания в полном объеме.</w:t>
      </w:r>
    </w:p>
    <w:p w:rsidR="00D63CB4" w:rsidRPr="00C35F6A" w:rsidRDefault="00D63CB4" w:rsidP="003E0086">
      <w:pPr>
        <w:pStyle w:val="ConsPlusNormal"/>
        <w:ind w:firstLine="540"/>
        <w:jc w:val="both"/>
        <w:rPr>
          <w:rFonts w:cs="Arial"/>
          <w:sz w:val="24"/>
        </w:rPr>
      </w:pPr>
      <w:r w:rsidRPr="00C35F6A">
        <w:rPr>
          <w:rFonts w:cs="Arial"/>
          <w:sz w:val="24"/>
        </w:rPr>
        <w:t>Для специалистов каждой категории должны быть утверждены должностные инструкции, устанавливающие их обязанности и права.</w:t>
      </w:r>
    </w:p>
    <w:p w:rsidR="00D63CB4" w:rsidRPr="00C35F6A" w:rsidRDefault="00D63CB4" w:rsidP="003E0086">
      <w:pPr>
        <w:pStyle w:val="ConsPlusNormal"/>
        <w:ind w:firstLine="540"/>
        <w:jc w:val="both"/>
        <w:rPr>
          <w:rFonts w:cs="Arial"/>
          <w:sz w:val="24"/>
        </w:rPr>
      </w:pPr>
      <w:r w:rsidRPr="00C35F6A">
        <w:rPr>
          <w:rFonts w:cs="Arial"/>
          <w:sz w:val="24"/>
        </w:rPr>
        <w:t>Специалисты должны иметь соответствующее образование, квалификацию, обладать опытом, необходимым для выполнения возложенных на них обязанностей.</w:t>
      </w:r>
    </w:p>
    <w:p w:rsidR="00D63CB4" w:rsidRPr="00C35F6A" w:rsidRDefault="00D63CB4" w:rsidP="003E0086">
      <w:pPr>
        <w:pStyle w:val="ConsPlusNormal"/>
        <w:ind w:firstLine="540"/>
        <w:jc w:val="both"/>
        <w:rPr>
          <w:rFonts w:cs="Arial"/>
          <w:sz w:val="24"/>
        </w:rPr>
      </w:pPr>
      <w:r w:rsidRPr="00C35F6A">
        <w:rPr>
          <w:rFonts w:cs="Arial"/>
          <w:sz w:val="24"/>
        </w:rPr>
        <w:t>Не менее половины от общего числа специалистов должно иметь высшее или среднее специальное образование.</w:t>
      </w:r>
    </w:p>
    <w:p w:rsidR="00D63CB4" w:rsidRPr="00C35F6A" w:rsidRDefault="00D63CB4" w:rsidP="003E0086">
      <w:pPr>
        <w:pStyle w:val="ConsPlusNormal"/>
        <w:ind w:firstLine="540"/>
        <w:jc w:val="both"/>
        <w:rPr>
          <w:rFonts w:cs="Arial"/>
          <w:sz w:val="24"/>
        </w:rPr>
      </w:pPr>
      <w:r w:rsidRPr="00C35F6A">
        <w:rPr>
          <w:rFonts w:cs="Arial"/>
          <w:sz w:val="24"/>
        </w:rPr>
        <w:t xml:space="preserve">Обязательными требованиями к персоналу учреждения для получения допуска к работе является прохождение </w:t>
      </w:r>
      <w:r w:rsidRPr="00C35F6A">
        <w:rPr>
          <w:rFonts w:cs="Arial"/>
          <w:color w:val="000000"/>
          <w:sz w:val="24"/>
        </w:rPr>
        <w:t xml:space="preserve">предварительного медицинского осмотра перед поступлением на работу, а в дальнейшем - с периодичностью, определенной требованиями, предъявляемыми к данной должности; </w:t>
      </w:r>
      <w:r w:rsidRPr="00C35F6A">
        <w:rPr>
          <w:rFonts w:cs="Arial"/>
          <w:sz w:val="24"/>
        </w:rPr>
        <w:t>инструктажей по охране труда, пожарной и электробезопасности.</w:t>
      </w:r>
      <w:r w:rsidRPr="00C35F6A">
        <w:rPr>
          <w:rFonts w:cs="Arial"/>
          <w:color w:val="000000"/>
          <w:sz w:val="24"/>
        </w:rPr>
        <w:t xml:space="preserve"> Работники должны быть ознакомлены с планом эвакуации, а также с действиями при чрезвычайных ситуациях.</w:t>
      </w:r>
    </w:p>
    <w:p w:rsidR="00D63CB4" w:rsidRPr="00C35F6A" w:rsidRDefault="00D63CB4" w:rsidP="003E0086">
      <w:pPr>
        <w:pStyle w:val="ConsPlusNormal"/>
        <w:ind w:firstLine="540"/>
        <w:jc w:val="both"/>
        <w:rPr>
          <w:rFonts w:cs="Arial"/>
          <w:color w:val="000000"/>
          <w:sz w:val="24"/>
        </w:rPr>
      </w:pPr>
      <w:r w:rsidRPr="00C35F6A">
        <w:rPr>
          <w:rFonts w:cs="Arial"/>
          <w:sz w:val="24"/>
        </w:rPr>
        <w:t>В учреждении должны быть созданы условия для аттестации и повышения квалификации специалистов с периодичностью, указанной в нормативных актах.</w:t>
      </w:r>
    </w:p>
    <w:p w:rsidR="00D63CB4" w:rsidRPr="00C35F6A" w:rsidRDefault="00D63CB4" w:rsidP="003E0086">
      <w:pPr>
        <w:pStyle w:val="ConsPlusNormal"/>
        <w:ind w:firstLine="540"/>
        <w:jc w:val="both"/>
        <w:rPr>
          <w:rFonts w:cs="Arial"/>
          <w:sz w:val="24"/>
        </w:rPr>
      </w:pPr>
      <w:r w:rsidRPr="00C35F6A">
        <w:rPr>
          <w:rFonts w:cs="Arial"/>
          <w:color w:val="000000"/>
          <w:sz w:val="24"/>
        </w:rPr>
        <w:lastRenderedPageBreak/>
        <w:t>Наряду с соответствующей квалификацией и профессионализмом с</w:t>
      </w:r>
      <w:r w:rsidRPr="00C35F6A">
        <w:rPr>
          <w:rFonts w:cs="Arial"/>
          <w:sz w:val="24"/>
        </w:rPr>
        <w:t>отрудники должны обладать высокими нравственными и морально-этическими качествами, чувством ответственности. К работе в учреждениях не допускаются лица, которым она запрещена приговором суда или по медицинским показаниям.</w:t>
      </w:r>
    </w:p>
    <w:p w:rsidR="00D63CB4" w:rsidRPr="00C35F6A" w:rsidRDefault="00D63CB4" w:rsidP="00CB4E41">
      <w:pPr>
        <w:pStyle w:val="ConsPlusNormal"/>
        <w:ind w:firstLine="567"/>
        <w:jc w:val="both"/>
        <w:rPr>
          <w:rFonts w:cs="Arial"/>
          <w:sz w:val="24"/>
        </w:rPr>
      </w:pPr>
      <w:r w:rsidRPr="00C35F6A">
        <w:rPr>
          <w:rFonts w:cs="Arial"/>
          <w:sz w:val="24"/>
        </w:rPr>
        <w:t>2.19. Обжалование некачественной услуги.</w:t>
      </w:r>
    </w:p>
    <w:p w:rsidR="00D63CB4" w:rsidRPr="00C35F6A" w:rsidRDefault="00D63CB4" w:rsidP="003E0086">
      <w:pPr>
        <w:pStyle w:val="ConsPlusNormal"/>
        <w:ind w:firstLine="540"/>
        <w:jc w:val="both"/>
        <w:rPr>
          <w:rFonts w:cs="Arial"/>
          <w:sz w:val="24"/>
        </w:rPr>
      </w:pPr>
      <w:r w:rsidRPr="00C35F6A">
        <w:rPr>
          <w:rFonts w:cs="Arial"/>
          <w:sz w:val="24"/>
        </w:rPr>
        <w:t>Пользователь может обжаловать некачественное оказание услуги следующими способами:</w:t>
      </w:r>
    </w:p>
    <w:p w:rsidR="00D63CB4" w:rsidRPr="00C35F6A" w:rsidRDefault="00D63CB4" w:rsidP="003E0086">
      <w:pPr>
        <w:pStyle w:val="ConsPlusNormal"/>
        <w:ind w:firstLine="540"/>
        <w:jc w:val="both"/>
        <w:rPr>
          <w:rFonts w:cs="Arial"/>
          <w:sz w:val="24"/>
        </w:rPr>
      </w:pPr>
      <w:r w:rsidRPr="00C35F6A">
        <w:rPr>
          <w:rFonts w:cs="Arial"/>
          <w:sz w:val="24"/>
        </w:rPr>
        <w:t>- жалоба сотруднику учреждения, предоставляющего муниципальную услугу;</w:t>
      </w:r>
    </w:p>
    <w:p w:rsidR="00D63CB4" w:rsidRPr="00C35F6A" w:rsidRDefault="00D63CB4" w:rsidP="003E0086">
      <w:pPr>
        <w:pStyle w:val="ConsPlusNormal"/>
        <w:ind w:firstLine="540"/>
        <w:jc w:val="both"/>
        <w:rPr>
          <w:rFonts w:cs="Arial"/>
          <w:sz w:val="24"/>
        </w:rPr>
      </w:pPr>
      <w:r w:rsidRPr="00C35F6A">
        <w:rPr>
          <w:rFonts w:cs="Arial"/>
          <w:sz w:val="24"/>
        </w:rPr>
        <w:t>- жалоба руководителю муниципального учреждения (в его отсутствие - его заместителю);</w:t>
      </w:r>
    </w:p>
    <w:p w:rsidR="00D63CB4" w:rsidRPr="00C35F6A" w:rsidRDefault="00D63CB4" w:rsidP="003E0086">
      <w:pPr>
        <w:pStyle w:val="ConsPlusNormal"/>
        <w:ind w:firstLine="540"/>
        <w:jc w:val="both"/>
        <w:rPr>
          <w:rFonts w:cs="Arial"/>
          <w:sz w:val="24"/>
        </w:rPr>
      </w:pPr>
      <w:r w:rsidRPr="00C35F6A">
        <w:rPr>
          <w:rFonts w:cs="Arial"/>
          <w:sz w:val="24"/>
        </w:rPr>
        <w:t>- жалоба в Администраци</w:t>
      </w:r>
      <w:r w:rsidR="00340037" w:rsidRPr="00C35F6A">
        <w:rPr>
          <w:rFonts w:cs="Arial"/>
          <w:sz w:val="24"/>
        </w:rPr>
        <w:t xml:space="preserve">ю </w:t>
      </w:r>
      <w:r w:rsidRPr="00C35F6A">
        <w:rPr>
          <w:rFonts w:cs="Arial"/>
          <w:sz w:val="24"/>
        </w:rPr>
        <w:t xml:space="preserve"> </w:t>
      </w:r>
      <w:r w:rsidR="00340037" w:rsidRPr="00C35F6A">
        <w:rPr>
          <w:rFonts w:cs="Arial"/>
          <w:sz w:val="24"/>
        </w:rPr>
        <w:t xml:space="preserve">поселения </w:t>
      </w:r>
      <w:r w:rsidRPr="00C35F6A">
        <w:rPr>
          <w:rFonts w:cs="Arial"/>
          <w:sz w:val="24"/>
        </w:rPr>
        <w:t xml:space="preserve"> Главе </w:t>
      </w:r>
      <w:r w:rsidR="00340037" w:rsidRPr="00C35F6A">
        <w:rPr>
          <w:rFonts w:cs="Arial"/>
          <w:sz w:val="24"/>
        </w:rPr>
        <w:t>поселения</w:t>
      </w:r>
      <w:r w:rsidRPr="00C35F6A">
        <w:rPr>
          <w:rFonts w:cs="Arial"/>
          <w:sz w:val="24"/>
        </w:rPr>
        <w:t>;</w:t>
      </w:r>
    </w:p>
    <w:p w:rsidR="00D63CB4" w:rsidRPr="00C35F6A" w:rsidRDefault="00D63CB4" w:rsidP="003E0086">
      <w:pPr>
        <w:pStyle w:val="ConsPlusNormal"/>
        <w:ind w:firstLine="540"/>
        <w:jc w:val="both"/>
        <w:rPr>
          <w:rFonts w:cs="Arial"/>
          <w:sz w:val="24"/>
        </w:rPr>
      </w:pPr>
      <w:r w:rsidRPr="00C35F6A">
        <w:rPr>
          <w:rFonts w:cs="Arial"/>
          <w:sz w:val="24"/>
        </w:rPr>
        <w:t>- обращение в суд.</w:t>
      </w:r>
    </w:p>
    <w:p w:rsidR="00D63CB4" w:rsidRPr="00C35F6A" w:rsidRDefault="00D63CB4" w:rsidP="003E0086">
      <w:pPr>
        <w:pStyle w:val="ConsPlusNormal"/>
        <w:ind w:firstLine="540"/>
        <w:jc w:val="both"/>
        <w:rPr>
          <w:rFonts w:cs="Arial"/>
          <w:sz w:val="24"/>
        </w:rPr>
      </w:pPr>
      <w:r w:rsidRPr="00C35F6A">
        <w:rPr>
          <w:rFonts w:cs="Arial"/>
          <w:sz w:val="24"/>
        </w:rPr>
        <w:t>2.19.1. Жалоба сотруднику учреждения, оказывающего муниципальную услугу.</w:t>
      </w:r>
    </w:p>
    <w:p w:rsidR="00D63CB4" w:rsidRPr="00C35F6A" w:rsidRDefault="00D63CB4" w:rsidP="003E0086">
      <w:pPr>
        <w:pStyle w:val="ConsPlusNormal"/>
        <w:ind w:firstLine="540"/>
        <w:jc w:val="both"/>
        <w:rPr>
          <w:rFonts w:cs="Arial"/>
          <w:sz w:val="24"/>
        </w:rPr>
      </w:pPr>
      <w:r w:rsidRPr="00C35F6A">
        <w:rPr>
          <w:rFonts w:cs="Arial"/>
          <w:sz w:val="24"/>
        </w:rPr>
        <w:t>При некачественном оказании услуги заявитель вправе указать на это сотруднику учреждения, предоставляющего муниципальную услугу, с целью незамедлительного устранения нарушений и (или) получения извинений.</w:t>
      </w:r>
    </w:p>
    <w:p w:rsidR="00D63CB4" w:rsidRPr="00C35F6A" w:rsidRDefault="00D63CB4" w:rsidP="003E0086">
      <w:pPr>
        <w:pStyle w:val="ConsPlusNormal"/>
        <w:ind w:firstLine="540"/>
        <w:jc w:val="both"/>
        <w:rPr>
          <w:rFonts w:cs="Arial"/>
          <w:sz w:val="24"/>
        </w:rPr>
      </w:pPr>
      <w:r w:rsidRPr="00C35F6A">
        <w:rPr>
          <w:rFonts w:cs="Arial"/>
          <w:sz w:val="24"/>
        </w:rPr>
        <w:t>2.19.2. Жалоба руководителю муниципального учреждения, предоставляющего муниципальную услугу.</w:t>
      </w:r>
    </w:p>
    <w:p w:rsidR="00D63CB4" w:rsidRPr="00C35F6A" w:rsidRDefault="00D63CB4" w:rsidP="003E0086">
      <w:pPr>
        <w:pStyle w:val="ConsPlusNormal"/>
        <w:ind w:firstLine="540"/>
        <w:jc w:val="both"/>
        <w:rPr>
          <w:rFonts w:cs="Arial"/>
          <w:sz w:val="24"/>
        </w:rPr>
      </w:pPr>
      <w:r w:rsidRPr="00C35F6A">
        <w:rPr>
          <w:rFonts w:cs="Arial"/>
          <w:sz w:val="24"/>
        </w:rPr>
        <w:t>При некачественном оказании услуги можно подать заявление руководителю муниципального учреждения, предоставляющего муниципальную услугу, в письменной форме. Заявителю выдается расписка в получении заявления.</w:t>
      </w:r>
    </w:p>
    <w:p w:rsidR="00D63CB4" w:rsidRPr="00C35F6A" w:rsidRDefault="00D63CB4" w:rsidP="003E0086">
      <w:pPr>
        <w:pStyle w:val="ConsPlusNormal"/>
        <w:ind w:firstLine="540"/>
        <w:jc w:val="both"/>
        <w:rPr>
          <w:rFonts w:cs="Arial"/>
          <w:sz w:val="24"/>
        </w:rPr>
      </w:pPr>
      <w:r w:rsidRPr="00C35F6A">
        <w:rPr>
          <w:rFonts w:cs="Arial"/>
          <w:sz w:val="24"/>
        </w:rPr>
        <w:t>Руководитель муниципального учреждения, предоставляющего услугу, при приеме жалобы заявителя может совершить одно из следующих действий:</w:t>
      </w:r>
    </w:p>
    <w:p w:rsidR="00D63CB4" w:rsidRPr="00C35F6A" w:rsidRDefault="00D63CB4" w:rsidP="003E0086">
      <w:pPr>
        <w:pStyle w:val="ConsPlusNormal"/>
        <w:ind w:firstLine="540"/>
        <w:jc w:val="both"/>
        <w:rPr>
          <w:rFonts w:cs="Arial"/>
          <w:sz w:val="24"/>
        </w:rPr>
      </w:pPr>
      <w:r w:rsidRPr="00C35F6A">
        <w:rPr>
          <w:rFonts w:cs="Arial"/>
          <w:sz w:val="24"/>
        </w:rPr>
        <w:t>- принять меры по установлению факта нарушения требований стандарта и удовлетворения требований нарушителя;</w:t>
      </w:r>
    </w:p>
    <w:p w:rsidR="00D63CB4" w:rsidRPr="00C35F6A" w:rsidRDefault="00D63CB4" w:rsidP="003E0086">
      <w:pPr>
        <w:pStyle w:val="ConsPlusNormal"/>
        <w:ind w:firstLine="540"/>
        <w:jc w:val="both"/>
        <w:rPr>
          <w:rFonts w:cs="Arial"/>
          <w:sz w:val="24"/>
        </w:rPr>
      </w:pPr>
      <w:r w:rsidRPr="00C35F6A">
        <w:rPr>
          <w:rFonts w:cs="Arial"/>
          <w:sz w:val="24"/>
        </w:rPr>
        <w:t>- мотивированно отказать заявителю в удовлетворении его требований.</w:t>
      </w:r>
    </w:p>
    <w:p w:rsidR="00D63CB4" w:rsidRPr="00C35F6A" w:rsidRDefault="00D63CB4" w:rsidP="003E0086">
      <w:pPr>
        <w:pStyle w:val="ConsPlusNormal"/>
        <w:ind w:firstLine="540"/>
        <w:jc w:val="both"/>
        <w:rPr>
          <w:rFonts w:cs="Arial"/>
          <w:sz w:val="24"/>
        </w:rPr>
      </w:pPr>
      <w:r w:rsidRPr="00C35F6A">
        <w:rPr>
          <w:rFonts w:cs="Arial"/>
          <w:sz w:val="24"/>
        </w:rPr>
        <w:t>Руководитель муниципального учреждения, предоставляющего муниципальную услугу, может отказать заявителю в удовлетворении его требований в случае их несоответствия настоящему стандарту либо отсутствия факта некачественного оказания услуги. В случае мотивированного отказа муниципальное учреждение, предоставляющее муниципальную услугу, должно в трехдневный срок предоставить заявителю официальный ответ в письменной форме.</w:t>
      </w:r>
    </w:p>
    <w:p w:rsidR="00D63CB4" w:rsidRPr="00C35F6A" w:rsidRDefault="00D63CB4" w:rsidP="003E0086">
      <w:pPr>
        <w:pStyle w:val="ConsPlusNormal"/>
        <w:ind w:firstLine="540"/>
        <w:jc w:val="both"/>
        <w:rPr>
          <w:rFonts w:cs="Arial"/>
          <w:sz w:val="24"/>
        </w:rPr>
      </w:pPr>
      <w:r w:rsidRPr="00C35F6A">
        <w:rPr>
          <w:rFonts w:cs="Arial"/>
          <w:sz w:val="24"/>
        </w:rPr>
        <w:t>В случае подтверждения факта некачественного оказания услуги должностное лицо муниципального учреждения, предоставляющего муниципальную услугу, приносит извинения заявителю от лица учреждения в связи с некачественным оказанием услуги, обеспечивает выполнение услуги в соответствии с настоящим стандартом.</w:t>
      </w:r>
    </w:p>
    <w:p w:rsidR="00D54DCA" w:rsidRPr="00C35F6A" w:rsidRDefault="00D63CB4" w:rsidP="003E0086">
      <w:pPr>
        <w:pStyle w:val="ConsPlusNormal"/>
        <w:ind w:firstLine="540"/>
        <w:jc w:val="both"/>
        <w:rPr>
          <w:rFonts w:cs="Arial"/>
          <w:sz w:val="24"/>
        </w:rPr>
      </w:pPr>
      <w:r w:rsidRPr="00C35F6A">
        <w:rPr>
          <w:rFonts w:cs="Arial"/>
          <w:sz w:val="24"/>
        </w:rPr>
        <w:t xml:space="preserve">2.19.3. </w:t>
      </w:r>
      <w:r w:rsidR="00D54DCA" w:rsidRPr="00C35F6A">
        <w:rPr>
          <w:rFonts w:cs="Arial"/>
          <w:sz w:val="24"/>
        </w:rPr>
        <w:t xml:space="preserve">Жалоба в Администрацию </w:t>
      </w:r>
      <w:r w:rsidR="009F29A9" w:rsidRPr="009F29A9">
        <w:rPr>
          <w:rFonts w:cs="Arial"/>
          <w:sz w:val="24"/>
        </w:rPr>
        <w:t>Межениновского</w:t>
      </w:r>
      <w:r w:rsidR="00D54DCA" w:rsidRPr="00C35F6A">
        <w:rPr>
          <w:rFonts w:cs="Arial"/>
          <w:sz w:val="24"/>
        </w:rPr>
        <w:t xml:space="preserve"> сельского поселения Главе поселения;</w:t>
      </w:r>
    </w:p>
    <w:p w:rsidR="00D54DCA" w:rsidRPr="00C35F6A" w:rsidRDefault="00D54DCA" w:rsidP="003E0086">
      <w:pPr>
        <w:pStyle w:val="ConsPlusNormal"/>
        <w:ind w:firstLine="540"/>
        <w:jc w:val="both"/>
        <w:rPr>
          <w:rFonts w:cs="Arial"/>
          <w:sz w:val="24"/>
        </w:rPr>
      </w:pPr>
      <w:r w:rsidRPr="00C35F6A">
        <w:rPr>
          <w:rFonts w:cs="Arial"/>
          <w:sz w:val="24"/>
        </w:rPr>
        <w:t xml:space="preserve">Подача и рассмотрение жалобы в Администрации </w:t>
      </w:r>
      <w:r w:rsidR="009F29A9" w:rsidRPr="009F29A9">
        <w:rPr>
          <w:rFonts w:cs="Arial"/>
          <w:sz w:val="24"/>
        </w:rPr>
        <w:t>Межениновского</w:t>
      </w:r>
      <w:r w:rsidRPr="00C35F6A">
        <w:rPr>
          <w:rFonts w:cs="Arial"/>
          <w:sz w:val="24"/>
        </w:rPr>
        <w:t xml:space="preserve"> сельского поселения  Главе поселения осуществляются в порядке, установленном Федеральным </w:t>
      </w:r>
      <w:r w:rsidRPr="00C35F6A">
        <w:rPr>
          <w:rFonts w:cs="Arial"/>
          <w:color w:val="000000"/>
          <w:sz w:val="24"/>
        </w:rPr>
        <w:t>законом</w:t>
      </w:r>
      <w:r w:rsidRPr="00C35F6A">
        <w:rPr>
          <w:rFonts w:cs="Arial"/>
          <w:sz w:val="24"/>
        </w:rPr>
        <w:t xml:space="preserve"> от 02.05.2006 N 59-ФЗ "О порядке рассмотрения обращений граждан Российской Федерации".</w:t>
      </w:r>
    </w:p>
    <w:p w:rsidR="00D63CB4" w:rsidRPr="00C35F6A" w:rsidRDefault="00D63CB4" w:rsidP="003E0086">
      <w:pPr>
        <w:pStyle w:val="ConsPlusNormal"/>
        <w:ind w:firstLine="540"/>
        <w:jc w:val="both"/>
        <w:rPr>
          <w:rFonts w:cs="Arial"/>
          <w:sz w:val="24"/>
        </w:rPr>
      </w:pPr>
      <w:r w:rsidRPr="00C35F6A">
        <w:rPr>
          <w:rFonts w:cs="Arial"/>
          <w:sz w:val="24"/>
        </w:rPr>
        <w:t>2.19.4. Предложения и претензии получателей.</w:t>
      </w:r>
    </w:p>
    <w:p w:rsidR="00D63CB4" w:rsidRPr="00C35F6A" w:rsidRDefault="00D63CB4" w:rsidP="003E0086">
      <w:pPr>
        <w:pStyle w:val="ConsPlusNormal"/>
        <w:ind w:firstLine="540"/>
        <w:jc w:val="both"/>
        <w:rPr>
          <w:rFonts w:cs="Arial"/>
          <w:color w:val="000000"/>
          <w:sz w:val="24"/>
        </w:rPr>
      </w:pPr>
      <w:r w:rsidRPr="00C35F6A">
        <w:rPr>
          <w:rFonts w:cs="Arial"/>
          <w:sz w:val="24"/>
        </w:rPr>
        <w:t>Библиотекари должны по требованию посетителей предоставить книгу отзывов и предложений с целью приема мнений посетителей по вопросу улучшения библиотечного обслуживания населения.</w:t>
      </w:r>
    </w:p>
    <w:p w:rsidR="00CB4E41" w:rsidRDefault="00CB4E41" w:rsidP="009F29A9">
      <w:pPr>
        <w:spacing w:after="0" w:line="240" w:lineRule="auto"/>
        <w:jc w:val="center"/>
        <w:rPr>
          <w:rFonts w:ascii="Arial" w:hAnsi="Arial" w:cs="Arial"/>
          <w:color w:val="000000"/>
          <w:sz w:val="24"/>
          <w:szCs w:val="24"/>
        </w:rPr>
      </w:pPr>
    </w:p>
    <w:p w:rsidR="00D63CB4" w:rsidRPr="00CB4E41" w:rsidRDefault="00D63CB4" w:rsidP="009F29A9">
      <w:pPr>
        <w:spacing w:after="0" w:line="240" w:lineRule="auto"/>
        <w:jc w:val="center"/>
        <w:rPr>
          <w:rFonts w:ascii="Arial" w:hAnsi="Arial" w:cs="Arial"/>
          <w:b/>
          <w:color w:val="000000"/>
          <w:sz w:val="24"/>
          <w:szCs w:val="24"/>
        </w:rPr>
      </w:pPr>
      <w:r w:rsidRPr="00CB4E41">
        <w:rPr>
          <w:rFonts w:ascii="Arial" w:hAnsi="Arial" w:cs="Arial"/>
          <w:b/>
          <w:color w:val="000000"/>
          <w:sz w:val="24"/>
          <w:szCs w:val="24"/>
        </w:rPr>
        <w:t>3. ОЦЕНКА КАЧЕСТВА УСЛУГИ</w:t>
      </w:r>
    </w:p>
    <w:p w:rsidR="00D63CB4" w:rsidRPr="00C35F6A" w:rsidRDefault="00D63CB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3.1. Организация обеспечения качества и доступности предоставления услуги, предусмотренной настоящим Стандартом, достигается посредством реализации контрольных мероприятий.</w:t>
      </w:r>
    </w:p>
    <w:p w:rsidR="00D63CB4" w:rsidRPr="00C35F6A" w:rsidRDefault="00D63CB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lastRenderedPageBreak/>
        <w:t>3.2. Контроль деятельности учреждения осуществляется посредством процедур внутреннего и внешнего контроля.</w:t>
      </w:r>
    </w:p>
    <w:p w:rsidR="00D63CB4" w:rsidRPr="00C35F6A" w:rsidRDefault="00D63CB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3.3. Внутренний контроль (ежемесячные отчеты по выполнению муниципального задания) осуществляют руководитель учреждения, его заместитель.</w:t>
      </w:r>
    </w:p>
    <w:p w:rsidR="00D63CB4" w:rsidRPr="00C35F6A" w:rsidRDefault="00D63CB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3.4. Учреждение должно иметь документально оформленную систему контроля деятельности структурных подразделений и сотрудников по оказанию муниципальной услуги на их соответствие стандартам, другим нормативным документам в области. Система контроля должна охватывать этапы планирования, работу с потребителями, оформление результатов контроля, выработку и реализацию мероприятий по устранению выявления недостатков.</w:t>
      </w:r>
    </w:p>
    <w:p w:rsidR="00D63CB4" w:rsidRPr="00C35F6A" w:rsidRDefault="00D63CB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3.5. Внешняя система контроля включает в себя контроль, осуществляемый Администраци</w:t>
      </w:r>
      <w:r w:rsidR="006B377C" w:rsidRPr="00C35F6A">
        <w:rPr>
          <w:rFonts w:ascii="Arial" w:hAnsi="Arial" w:cs="Arial"/>
          <w:color w:val="000000"/>
          <w:sz w:val="24"/>
          <w:szCs w:val="24"/>
        </w:rPr>
        <w:t xml:space="preserve">ей </w:t>
      </w:r>
      <w:r w:rsidR="009F29A9" w:rsidRPr="009F29A9">
        <w:rPr>
          <w:rFonts w:ascii="Arial" w:hAnsi="Arial" w:cs="Arial"/>
          <w:color w:val="000000"/>
          <w:sz w:val="24"/>
          <w:szCs w:val="24"/>
        </w:rPr>
        <w:t>Межениновского</w:t>
      </w:r>
      <w:r w:rsidR="006B377C" w:rsidRPr="00C35F6A">
        <w:rPr>
          <w:rFonts w:ascii="Arial" w:hAnsi="Arial" w:cs="Arial"/>
          <w:color w:val="000000"/>
          <w:sz w:val="24"/>
          <w:szCs w:val="24"/>
        </w:rPr>
        <w:t xml:space="preserve"> сельского поселения </w:t>
      </w:r>
      <w:r w:rsidRPr="00C35F6A">
        <w:rPr>
          <w:rFonts w:ascii="Arial" w:hAnsi="Arial" w:cs="Arial"/>
          <w:color w:val="000000"/>
          <w:sz w:val="24"/>
          <w:szCs w:val="24"/>
        </w:rPr>
        <w:t xml:space="preserve">по объему и качеству муниципального задания, за соответствием качества фактически предоставляемой услуги настоящему Стандарту качества,  а также органами Федеральной службы по надзору в сфере защиты прав потребителей, органами Государственного пожарного надзора и другими государственными контролирующими органами. </w:t>
      </w:r>
    </w:p>
    <w:p w:rsidR="00D63CB4" w:rsidRPr="00C35F6A" w:rsidRDefault="00D63CB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3.6. Работа учреждения должна быть направлена на полное удовлетворение нужд населения, непрерывное повышение качества муниципальной услуги.</w:t>
      </w:r>
    </w:p>
    <w:p w:rsidR="00D63CB4" w:rsidRPr="00C35F6A" w:rsidRDefault="00D63CB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3.7. Руководитель несет полную ответственность за качество услуги и соответствие услуги настоящему Стандарту, обеспечивает разъяснение и доведение требований Стандарта до всех структурных подразделений и сотрудников учреждения.</w:t>
      </w:r>
    </w:p>
    <w:p w:rsidR="00D63CB4" w:rsidRPr="00C35F6A" w:rsidRDefault="00D63CB4" w:rsidP="00CB4E41">
      <w:pPr>
        <w:spacing w:after="0" w:line="240" w:lineRule="auto"/>
        <w:ind w:firstLine="567"/>
        <w:jc w:val="both"/>
        <w:rPr>
          <w:rFonts w:ascii="Arial" w:hAnsi="Arial" w:cs="Arial"/>
          <w:color w:val="000000"/>
          <w:sz w:val="24"/>
          <w:szCs w:val="24"/>
        </w:rPr>
      </w:pPr>
      <w:r w:rsidRPr="00C35F6A">
        <w:rPr>
          <w:rFonts w:ascii="Arial" w:hAnsi="Arial" w:cs="Arial"/>
          <w:color w:val="000000"/>
          <w:sz w:val="24"/>
          <w:szCs w:val="24"/>
        </w:rPr>
        <w:t xml:space="preserve">3.8. В случае поступления обоснованных жалоб от получателей услуги </w:t>
      </w:r>
      <w:r w:rsidR="006B377C" w:rsidRPr="00C35F6A">
        <w:rPr>
          <w:rFonts w:ascii="Arial" w:hAnsi="Arial" w:cs="Arial"/>
          <w:color w:val="000000"/>
          <w:sz w:val="24"/>
          <w:szCs w:val="24"/>
        </w:rPr>
        <w:t xml:space="preserve">Администрацией </w:t>
      </w:r>
      <w:r w:rsidR="009F29A9" w:rsidRPr="009F29A9">
        <w:rPr>
          <w:rFonts w:ascii="Arial" w:hAnsi="Arial" w:cs="Arial"/>
          <w:color w:val="000000"/>
          <w:sz w:val="24"/>
          <w:szCs w:val="24"/>
        </w:rPr>
        <w:t>Межениновского</w:t>
      </w:r>
      <w:r w:rsidR="006B377C" w:rsidRPr="00C35F6A">
        <w:rPr>
          <w:rFonts w:ascii="Arial" w:hAnsi="Arial" w:cs="Arial"/>
          <w:color w:val="000000"/>
          <w:sz w:val="24"/>
          <w:szCs w:val="24"/>
        </w:rPr>
        <w:t xml:space="preserve"> сельского поселения </w:t>
      </w:r>
      <w:r w:rsidRPr="00C35F6A">
        <w:rPr>
          <w:rFonts w:ascii="Arial" w:hAnsi="Arial" w:cs="Arial"/>
          <w:color w:val="000000"/>
          <w:sz w:val="24"/>
          <w:szCs w:val="24"/>
        </w:rPr>
        <w:t>осуществляется контроль в форме выездной проверки. При подтверждении факта некачественного предоставления услуги к руководителю учреждения применяются меры дисциплинарного, административного или иного воздействия в соответствии с требованиями, установленными действующим законодательством.</w:t>
      </w:r>
    </w:p>
    <w:p w:rsidR="00D63CB4" w:rsidRPr="00C35F6A" w:rsidRDefault="00D63CB4" w:rsidP="00CB4E41">
      <w:pPr>
        <w:spacing w:after="0" w:line="240" w:lineRule="auto"/>
        <w:ind w:firstLine="567"/>
        <w:jc w:val="both"/>
        <w:rPr>
          <w:rFonts w:ascii="Arial" w:eastAsia="Times New Roman" w:hAnsi="Arial" w:cs="Arial"/>
          <w:sz w:val="24"/>
          <w:szCs w:val="24"/>
        </w:rPr>
      </w:pPr>
      <w:r w:rsidRPr="00C35F6A">
        <w:rPr>
          <w:rFonts w:ascii="Arial" w:hAnsi="Arial" w:cs="Arial"/>
          <w:color w:val="000000"/>
          <w:sz w:val="24"/>
          <w:szCs w:val="24"/>
        </w:rPr>
        <w:t>3.9. Система индикаторов (характеристик) качества услуги</w:t>
      </w:r>
    </w:p>
    <w:tbl>
      <w:tblPr>
        <w:tblW w:w="9667" w:type="dxa"/>
        <w:tblInd w:w="-87" w:type="dxa"/>
        <w:tblLayout w:type="fixed"/>
        <w:tblCellMar>
          <w:top w:w="55" w:type="dxa"/>
          <w:left w:w="55" w:type="dxa"/>
          <w:bottom w:w="55" w:type="dxa"/>
          <w:right w:w="55" w:type="dxa"/>
        </w:tblCellMar>
        <w:tblLook w:val="0000" w:firstRow="0" w:lastRow="0" w:firstColumn="0" w:lastColumn="0" w:noHBand="0" w:noVBand="0"/>
      </w:tblPr>
      <w:tblGrid>
        <w:gridCol w:w="450"/>
        <w:gridCol w:w="2445"/>
        <w:gridCol w:w="6772"/>
      </w:tblGrid>
      <w:tr w:rsidR="00D63CB4" w:rsidRPr="00C35F6A" w:rsidTr="00B50150">
        <w:tc>
          <w:tcPr>
            <w:tcW w:w="450" w:type="dxa"/>
            <w:tcBorders>
              <w:top w:val="single" w:sz="1" w:space="0" w:color="000000"/>
              <w:left w:val="single" w:sz="1" w:space="0" w:color="000000"/>
              <w:bottom w:val="single" w:sz="1" w:space="0" w:color="000000"/>
            </w:tcBorders>
            <w:shd w:val="clear" w:color="auto" w:fill="auto"/>
          </w:tcPr>
          <w:p w:rsidR="00D63CB4" w:rsidRPr="00CB4E41" w:rsidRDefault="00D63CB4" w:rsidP="00CB4E41">
            <w:pPr>
              <w:pStyle w:val="a4"/>
              <w:jc w:val="center"/>
              <w:rPr>
                <w:rFonts w:ascii="Arial" w:hAnsi="Arial" w:cs="Arial"/>
                <w:b/>
                <w:color w:val="000000"/>
              </w:rPr>
            </w:pPr>
            <w:r w:rsidRPr="00CB4E41">
              <w:rPr>
                <w:rFonts w:ascii="Arial" w:eastAsia="Times New Roman" w:hAnsi="Arial" w:cs="Arial"/>
                <w:b/>
              </w:rPr>
              <w:t>№</w:t>
            </w:r>
          </w:p>
        </w:tc>
        <w:tc>
          <w:tcPr>
            <w:tcW w:w="2445" w:type="dxa"/>
            <w:tcBorders>
              <w:top w:val="single" w:sz="1" w:space="0" w:color="000000"/>
              <w:left w:val="single" w:sz="1" w:space="0" w:color="000000"/>
              <w:bottom w:val="single" w:sz="1" w:space="0" w:color="000000"/>
            </w:tcBorders>
            <w:shd w:val="clear" w:color="auto" w:fill="auto"/>
          </w:tcPr>
          <w:p w:rsidR="00D63CB4" w:rsidRPr="00CB4E41" w:rsidRDefault="00D63CB4" w:rsidP="00CB4E41">
            <w:pPr>
              <w:spacing w:after="0" w:line="240" w:lineRule="auto"/>
              <w:jc w:val="center"/>
              <w:rPr>
                <w:rFonts w:ascii="Arial" w:hAnsi="Arial" w:cs="Arial"/>
                <w:b/>
                <w:color w:val="000000"/>
                <w:sz w:val="24"/>
                <w:szCs w:val="24"/>
              </w:rPr>
            </w:pPr>
            <w:r w:rsidRPr="00CB4E41">
              <w:rPr>
                <w:rFonts w:ascii="Arial" w:hAnsi="Arial" w:cs="Arial"/>
                <w:b/>
                <w:color w:val="000000"/>
                <w:sz w:val="24"/>
                <w:szCs w:val="24"/>
              </w:rPr>
              <w:t>Индикаторы качества</w:t>
            </w:r>
          </w:p>
        </w:tc>
        <w:tc>
          <w:tcPr>
            <w:tcW w:w="6772" w:type="dxa"/>
            <w:tcBorders>
              <w:top w:val="single" w:sz="1" w:space="0" w:color="000000"/>
              <w:left w:val="single" w:sz="1" w:space="0" w:color="000000"/>
              <w:bottom w:val="single" w:sz="1" w:space="0" w:color="000000"/>
              <w:right w:val="single" w:sz="1" w:space="0" w:color="000000"/>
            </w:tcBorders>
            <w:shd w:val="clear" w:color="auto" w:fill="auto"/>
          </w:tcPr>
          <w:p w:rsidR="00D63CB4" w:rsidRPr="00CB4E41" w:rsidRDefault="00D63CB4" w:rsidP="00CB4E41">
            <w:pPr>
              <w:spacing w:after="0" w:line="240" w:lineRule="auto"/>
              <w:jc w:val="center"/>
              <w:rPr>
                <w:rFonts w:ascii="Arial" w:hAnsi="Arial" w:cs="Arial"/>
                <w:b/>
                <w:sz w:val="24"/>
                <w:szCs w:val="24"/>
              </w:rPr>
            </w:pPr>
            <w:r w:rsidRPr="00CB4E41">
              <w:rPr>
                <w:rFonts w:ascii="Arial" w:hAnsi="Arial" w:cs="Arial"/>
                <w:b/>
                <w:color w:val="000000"/>
                <w:sz w:val="24"/>
                <w:szCs w:val="24"/>
              </w:rPr>
              <w:t>Значение индикатора, ед. изм.</w:t>
            </w:r>
          </w:p>
        </w:tc>
      </w:tr>
      <w:tr w:rsidR="00D63CB4" w:rsidRPr="00C35F6A" w:rsidTr="00B50150">
        <w:tc>
          <w:tcPr>
            <w:tcW w:w="450" w:type="dxa"/>
            <w:tcBorders>
              <w:left w:val="single" w:sz="1" w:space="0" w:color="000000"/>
              <w:bottom w:val="single" w:sz="1" w:space="0" w:color="000000"/>
            </w:tcBorders>
            <w:shd w:val="clear" w:color="auto" w:fill="auto"/>
            <w:vAlign w:val="center"/>
          </w:tcPr>
          <w:p w:rsidR="00D63CB4" w:rsidRPr="00C35F6A" w:rsidRDefault="00D63CB4" w:rsidP="003E0086">
            <w:pPr>
              <w:pStyle w:val="a4"/>
              <w:jc w:val="center"/>
              <w:rPr>
                <w:rFonts w:ascii="Arial" w:eastAsia="Times New Roman" w:hAnsi="Arial" w:cs="Arial"/>
                <w:color w:val="000000"/>
              </w:rPr>
            </w:pPr>
            <w:r w:rsidRPr="00C35F6A">
              <w:rPr>
                <w:rFonts w:ascii="Arial" w:hAnsi="Arial" w:cs="Arial"/>
              </w:rPr>
              <w:t>1.</w:t>
            </w:r>
          </w:p>
        </w:tc>
        <w:tc>
          <w:tcPr>
            <w:tcW w:w="2445" w:type="dxa"/>
            <w:tcBorders>
              <w:left w:val="single" w:sz="1" w:space="0" w:color="000000"/>
              <w:bottom w:val="single" w:sz="1" w:space="0" w:color="000000"/>
            </w:tcBorders>
            <w:shd w:val="clear" w:color="auto" w:fill="auto"/>
            <w:vAlign w:val="center"/>
          </w:tcPr>
          <w:p w:rsidR="00D63CB4" w:rsidRPr="00C35F6A" w:rsidRDefault="00D63CB4" w:rsidP="003E0086">
            <w:pPr>
              <w:spacing w:after="0" w:line="240" w:lineRule="auto"/>
              <w:jc w:val="both"/>
              <w:rPr>
                <w:rFonts w:ascii="Arial" w:hAnsi="Arial" w:cs="Arial"/>
                <w:color w:val="000000"/>
                <w:sz w:val="24"/>
                <w:szCs w:val="24"/>
              </w:rPr>
            </w:pPr>
            <w:r w:rsidRPr="00C35F6A">
              <w:rPr>
                <w:rFonts w:ascii="Arial" w:eastAsia="Times New Roman" w:hAnsi="Arial" w:cs="Arial"/>
                <w:color w:val="000000"/>
                <w:sz w:val="24"/>
                <w:szCs w:val="24"/>
              </w:rPr>
              <w:t xml:space="preserve"> </w:t>
            </w:r>
            <w:r w:rsidRPr="00C35F6A">
              <w:rPr>
                <w:rFonts w:ascii="Arial" w:hAnsi="Arial" w:cs="Arial"/>
                <w:color w:val="000000"/>
                <w:sz w:val="24"/>
                <w:szCs w:val="24"/>
              </w:rPr>
              <w:t>Востребованность</w:t>
            </w:r>
          </w:p>
        </w:tc>
        <w:tc>
          <w:tcPr>
            <w:tcW w:w="6772" w:type="dxa"/>
            <w:tcBorders>
              <w:left w:val="single" w:sz="1" w:space="0" w:color="000000"/>
              <w:bottom w:val="single" w:sz="1" w:space="0" w:color="000000"/>
              <w:right w:val="single" w:sz="1" w:space="0" w:color="000000"/>
            </w:tcBorders>
            <w:shd w:val="clear" w:color="auto" w:fill="auto"/>
          </w:tcPr>
          <w:p w:rsidR="00D63CB4" w:rsidRPr="00C35F6A" w:rsidRDefault="00D63CB4" w:rsidP="003E0086">
            <w:pPr>
              <w:spacing w:after="0" w:line="240" w:lineRule="auto"/>
              <w:jc w:val="both"/>
              <w:rPr>
                <w:rFonts w:ascii="Arial" w:hAnsi="Arial" w:cs="Arial"/>
                <w:color w:val="000000"/>
                <w:sz w:val="24"/>
                <w:szCs w:val="24"/>
              </w:rPr>
            </w:pPr>
            <w:r w:rsidRPr="00C35F6A">
              <w:rPr>
                <w:rFonts w:ascii="Arial" w:hAnsi="Arial" w:cs="Arial"/>
                <w:color w:val="000000"/>
                <w:sz w:val="24"/>
                <w:szCs w:val="24"/>
              </w:rPr>
              <w:t>- динамика числа зарегистрированных пользователей по сравнению с предыдущим годом</w:t>
            </w:r>
            <w:proofErr w:type="gramStart"/>
            <w:r w:rsidRPr="00C35F6A">
              <w:rPr>
                <w:rFonts w:ascii="Arial" w:hAnsi="Arial" w:cs="Arial"/>
                <w:color w:val="000000"/>
                <w:sz w:val="24"/>
                <w:szCs w:val="24"/>
              </w:rPr>
              <w:t xml:space="preserve"> (%);</w:t>
            </w:r>
            <w:proofErr w:type="gramEnd"/>
          </w:p>
          <w:p w:rsidR="00D63CB4" w:rsidRPr="00C35F6A" w:rsidRDefault="00D63CB4" w:rsidP="003E0086">
            <w:pPr>
              <w:spacing w:after="0" w:line="240" w:lineRule="auto"/>
              <w:jc w:val="both"/>
              <w:rPr>
                <w:rFonts w:ascii="Arial" w:hAnsi="Arial" w:cs="Arial"/>
                <w:sz w:val="24"/>
                <w:szCs w:val="24"/>
              </w:rPr>
            </w:pPr>
            <w:r w:rsidRPr="00C35F6A">
              <w:rPr>
                <w:rFonts w:ascii="Arial" w:hAnsi="Arial" w:cs="Arial"/>
                <w:color w:val="000000"/>
                <w:sz w:val="24"/>
                <w:szCs w:val="24"/>
              </w:rPr>
              <w:t>- динамика посещений библиотеки по сравнению с предыдущим годом</w:t>
            </w:r>
            <w:proofErr w:type="gramStart"/>
            <w:r w:rsidRPr="00C35F6A">
              <w:rPr>
                <w:rFonts w:ascii="Arial" w:hAnsi="Arial" w:cs="Arial"/>
                <w:color w:val="000000"/>
                <w:sz w:val="24"/>
                <w:szCs w:val="24"/>
              </w:rPr>
              <w:t xml:space="preserve"> (%)</w:t>
            </w:r>
            <w:proofErr w:type="gramEnd"/>
          </w:p>
        </w:tc>
      </w:tr>
      <w:tr w:rsidR="00D63CB4" w:rsidRPr="00C35F6A" w:rsidTr="00B50150">
        <w:tc>
          <w:tcPr>
            <w:tcW w:w="450" w:type="dxa"/>
            <w:tcBorders>
              <w:left w:val="single" w:sz="1" w:space="0" w:color="000000"/>
              <w:bottom w:val="single" w:sz="1" w:space="0" w:color="000000"/>
            </w:tcBorders>
            <w:shd w:val="clear" w:color="auto" w:fill="auto"/>
            <w:vAlign w:val="center"/>
          </w:tcPr>
          <w:p w:rsidR="00D63CB4" w:rsidRPr="00C35F6A" w:rsidRDefault="00D63CB4" w:rsidP="003E0086">
            <w:pPr>
              <w:pStyle w:val="a4"/>
              <w:jc w:val="center"/>
              <w:rPr>
                <w:rFonts w:ascii="Arial" w:hAnsi="Arial" w:cs="Arial"/>
                <w:color w:val="000000"/>
              </w:rPr>
            </w:pPr>
            <w:r w:rsidRPr="00C35F6A">
              <w:rPr>
                <w:rFonts w:ascii="Arial" w:hAnsi="Arial" w:cs="Arial"/>
              </w:rPr>
              <w:t>2.</w:t>
            </w:r>
          </w:p>
        </w:tc>
        <w:tc>
          <w:tcPr>
            <w:tcW w:w="2445" w:type="dxa"/>
            <w:tcBorders>
              <w:left w:val="single" w:sz="1" w:space="0" w:color="000000"/>
              <w:bottom w:val="single" w:sz="1" w:space="0" w:color="000000"/>
            </w:tcBorders>
            <w:shd w:val="clear" w:color="auto" w:fill="auto"/>
            <w:vAlign w:val="center"/>
          </w:tcPr>
          <w:p w:rsidR="00D63CB4" w:rsidRPr="00C35F6A" w:rsidRDefault="00D63CB4" w:rsidP="003E0086">
            <w:pPr>
              <w:spacing w:after="0" w:line="240" w:lineRule="auto"/>
              <w:jc w:val="both"/>
              <w:rPr>
                <w:rFonts w:ascii="Arial" w:hAnsi="Arial" w:cs="Arial"/>
                <w:color w:val="000000"/>
                <w:sz w:val="24"/>
                <w:szCs w:val="24"/>
              </w:rPr>
            </w:pPr>
            <w:r w:rsidRPr="00C35F6A">
              <w:rPr>
                <w:rFonts w:ascii="Arial" w:hAnsi="Arial" w:cs="Arial"/>
                <w:color w:val="000000"/>
                <w:sz w:val="24"/>
                <w:szCs w:val="24"/>
              </w:rPr>
              <w:t>Результативность предоставления услуги</w:t>
            </w:r>
          </w:p>
        </w:tc>
        <w:tc>
          <w:tcPr>
            <w:tcW w:w="6772" w:type="dxa"/>
            <w:tcBorders>
              <w:left w:val="single" w:sz="1" w:space="0" w:color="000000"/>
              <w:bottom w:val="single" w:sz="1" w:space="0" w:color="000000"/>
              <w:right w:val="single" w:sz="1" w:space="0" w:color="000000"/>
            </w:tcBorders>
            <w:shd w:val="clear" w:color="auto" w:fill="auto"/>
          </w:tcPr>
          <w:p w:rsidR="00D63CB4" w:rsidRPr="00C35F6A" w:rsidRDefault="00D63CB4" w:rsidP="003E0086">
            <w:pPr>
              <w:spacing w:after="0" w:line="240" w:lineRule="auto"/>
              <w:jc w:val="both"/>
              <w:rPr>
                <w:rFonts w:ascii="Arial" w:hAnsi="Arial" w:cs="Arial"/>
                <w:color w:val="000000"/>
                <w:sz w:val="24"/>
                <w:szCs w:val="24"/>
              </w:rPr>
            </w:pPr>
            <w:r w:rsidRPr="00C35F6A">
              <w:rPr>
                <w:rFonts w:ascii="Arial" w:hAnsi="Arial" w:cs="Arial"/>
                <w:color w:val="000000"/>
                <w:sz w:val="24"/>
                <w:szCs w:val="24"/>
              </w:rPr>
              <w:t>- темп роста объема электронного каталога по сравнению с предыдущим годом</w:t>
            </w:r>
            <w:proofErr w:type="gramStart"/>
            <w:r w:rsidRPr="00C35F6A">
              <w:rPr>
                <w:rFonts w:ascii="Arial" w:hAnsi="Arial" w:cs="Arial"/>
                <w:color w:val="000000"/>
                <w:sz w:val="24"/>
                <w:szCs w:val="24"/>
              </w:rPr>
              <w:t xml:space="preserve"> (%);</w:t>
            </w:r>
            <w:proofErr w:type="gramEnd"/>
          </w:p>
          <w:p w:rsidR="00D63CB4" w:rsidRPr="00C35F6A" w:rsidRDefault="00D63CB4" w:rsidP="003E0086">
            <w:pPr>
              <w:spacing w:after="0" w:line="240" w:lineRule="auto"/>
              <w:jc w:val="both"/>
              <w:rPr>
                <w:rFonts w:ascii="Arial" w:hAnsi="Arial" w:cs="Arial"/>
                <w:sz w:val="24"/>
                <w:szCs w:val="24"/>
              </w:rPr>
            </w:pPr>
            <w:r w:rsidRPr="00C35F6A">
              <w:rPr>
                <w:rFonts w:ascii="Arial" w:hAnsi="Arial" w:cs="Arial"/>
                <w:color w:val="000000"/>
                <w:sz w:val="24"/>
                <w:szCs w:val="24"/>
              </w:rPr>
              <w:t>- увеличение количества библиографических записей, включенных в электронный каталог библиотек по сравнению с предыдущим годом</w:t>
            </w:r>
            <w:proofErr w:type="gramStart"/>
            <w:r w:rsidRPr="00C35F6A">
              <w:rPr>
                <w:rFonts w:ascii="Arial" w:hAnsi="Arial" w:cs="Arial"/>
                <w:color w:val="000000"/>
                <w:sz w:val="24"/>
                <w:szCs w:val="24"/>
              </w:rPr>
              <w:t xml:space="preserve"> (%)</w:t>
            </w:r>
            <w:proofErr w:type="gramEnd"/>
          </w:p>
        </w:tc>
      </w:tr>
      <w:tr w:rsidR="00D63CB4" w:rsidRPr="00C35F6A" w:rsidTr="00B50150">
        <w:tc>
          <w:tcPr>
            <w:tcW w:w="450" w:type="dxa"/>
            <w:tcBorders>
              <w:left w:val="single" w:sz="1" w:space="0" w:color="000000"/>
              <w:bottom w:val="single" w:sz="1" w:space="0" w:color="000000"/>
            </w:tcBorders>
            <w:shd w:val="clear" w:color="auto" w:fill="auto"/>
            <w:vAlign w:val="center"/>
          </w:tcPr>
          <w:p w:rsidR="00D63CB4" w:rsidRPr="00C35F6A" w:rsidRDefault="00D63CB4" w:rsidP="003E0086">
            <w:pPr>
              <w:pStyle w:val="a4"/>
              <w:jc w:val="center"/>
              <w:rPr>
                <w:rFonts w:ascii="Arial" w:hAnsi="Arial" w:cs="Arial"/>
                <w:color w:val="000000"/>
              </w:rPr>
            </w:pPr>
            <w:r w:rsidRPr="00C35F6A">
              <w:rPr>
                <w:rFonts w:ascii="Arial" w:hAnsi="Arial" w:cs="Arial"/>
              </w:rPr>
              <w:t>3.</w:t>
            </w:r>
          </w:p>
        </w:tc>
        <w:tc>
          <w:tcPr>
            <w:tcW w:w="2445" w:type="dxa"/>
            <w:tcBorders>
              <w:left w:val="single" w:sz="1" w:space="0" w:color="000000"/>
              <w:bottom w:val="single" w:sz="1" w:space="0" w:color="000000"/>
            </w:tcBorders>
            <w:shd w:val="clear" w:color="auto" w:fill="auto"/>
            <w:vAlign w:val="center"/>
          </w:tcPr>
          <w:p w:rsidR="00D63CB4" w:rsidRPr="00C35F6A" w:rsidRDefault="00D63CB4" w:rsidP="003E0086">
            <w:pPr>
              <w:spacing w:after="0" w:line="240" w:lineRule="auto"/>
              <w:rPr>
                <w:rFonts w:ascii="Arial" w:hAnsi="Arial" w:cs="Arial"/>
                <w:color w:val="000000"/>
                <w:sz w:val="24"/>
                <w:szCs w:val="24"/>
              </w:rPr>
            </w:pPr>
            <w:r w:rsidRPr="00C35F6A">
              <w:rPr>
                <w:rFonts w:ascii="Arial" w:hAnsi="Arial" w:cs="Arial"/>
                <w:color w:val="000000"/>
                <w:sz w:val="24"/>
                <w:szCs w:val="24"/>
              </w:rPr>
              <w:t xml:space="preserve">Удовлетворенность населения </w:t>
            </w:r>
          </w:p>
        </w:tc>
        <w:tc>
          <w:tcPr>
            <w:tcW w:w="6772" w:type="dxa"/>
            <w:tcBorders>
              <w:left w:val="single" w:sz="1" w:space="0" w:color="000000"/>
              <w:bottom w:val="single" w:sz="1" w:space="0" w:color="000000"/>
              <w:right w:val="single" w:sz="1" w:space="0" w:color="000000"/>
            </w:tcBorders>
            <w:shd w:val="clear" w:color="auto" w:fill="auto"/>
          </w:tcPr>
          <w:p w:rsidR="00D63CB4" w:rsidRPr="00C35F6A" w:rsidRDefault="00D63CB4" w:rsidP="003E0086">
            <w:pPr>
              <w:spacing w:after="0" w:line="240" w:lineRule="auto"/>
              <w:jc w:val="both"/>
              <w:rPr>
                <w:rFonts w:ascii="Arial" w:hAnsi="Arial" w:cs="Arial"/>
                <w:sz w:val="24"/>
                <w:szCs w:val="24"/>
              </w:rPr>
            </w:pPr>
            <w:r w:rsidRPr="00C35F6A">
              <w:rPr>
                <w:rFonts w:ascii="Arial" w:hAnsi="Arial" w:cs="Arial"/>
                <w:color w:val="000000"/>
                <w:sz w:val="24"/>
                <w:szCs w:val="24"/>
              </w:rPr>
              <w:t>Отсутствие обоснованных письменных жалоб на качество и доступность  предоставления услуги, результаты анкетирования, опросов потребителей</w:t>
            </w:r>
            <w:proofErr w:type="gramStart"/>
            <w:r w:rsidRPr="00C35F6A">
              <w:rPr>
                <w:rFonts w:ascii="Arial" w:hAnsi="Arial" w:cs="Arial"/>
                <w:color w:val="000000"/>
                <w:sz w:val="24"/>
                <w:szCs w:val="24"/>
              </w:rPr>
              <w:t xml:space="preserve"> (%).</w:t>
            </w:r>
            <w:proofErr w:type="gramEnd"/>
          </w:p>
        </w:tc>
      </w:tr>
    </w:tbl>
    <w:p w:rsidR="00D63CB4" w:rsidRPr="00C35F6A" w:rsidRDefault="00D63CB4" w:rsidP="003E0086">
      <w:pPr>
        <w:spacing w:after="0" w:line="240" w:lineRule="auto"/>
        <w:jc w:val="both"/>
        <w:rPr>
          <w:rFonts w:ascii="Arial" w:hAnsi="Arial" w:cs="Arial"/>
          <w:sz w:val="24"/>
          <w:szCs w:val="24"/>
        </w:rPr>
      </w:pPr>
      <w:r w:rsidRPr="00C35F6A">
        <w:rPr>
          <w:rFonts w:ascii="Arial" w:hAnsi="Arial" w:cs="Arial"/>
          <w:color w:val="000000"/>
          <w:sz w:val="24"/>
          <w:szCs w:val="24"/>
        </w:rPr>
        <w:t>3.10. Критерии оценки качества услуги</w:t>
      </w:r>
    </w:p>
    <w:tbl>
      <w:tblPr>
        <w:tblW w:w="0" w:type="auto"/>
        <w:tblInd w:w="-30" w:type="dxa"/>
        <w:tblLayout w:type="fixed"/>
        <w:tblLook w:val="0000" w:firstRow="0" w:lastRow="0" w:firstColumn="0" w:lastColumn="0" w:noHBand="0" w:noVBand="0"/>
      </w:tblPr>
      <w:tblGrid>
        <w:gridCol w:w="5325"/>
        <w:gridCol w:w="4475"/>
      </w:tblGrid>
      <w:tr w:rsidR="00D63CB4" w:rsidRPr="00C35F6A" w:rsidTr="00DB38E6">
        <w:tc>
          <w:tcPr>
            <w:tcW w:w="5325" w:type="dxa"/>
            <w:tcBorders>
              <w:top w:val="single" w:sz="4" w:space="0" w:color="000000"/>
              <w:left w:val="single" w:sz="4" w:space="0" w:color="000000"/>
              <w:bottom w:val="single" w:sz="4" w:space="0" w:color="000000"/>
            </w:tcBorders>
            <w:shd w:val="clear" w:color="auto" w:fill="auto"/>
          </w:tcPr>
          <w:p w:rsidR="00D63CB4" w:rsidRPr="00CB4E41" w:rsidRDefault="00D63CB4" w:rsidP="00CB4E41">
            <w:pPr>
              <w:spacing w:after="0" w:line="240" w:lineRule="auto"/>
              <w:ind w:firstLine="480"/>
              <w:jc w:val="center"/>
              <w:rPr>
                <w:rFonts w:ascii="Arial" w:hAnsi="Arial" w:cs="Arial"/>
                <w:b/>
                <w:sz w:val="24"/>
                <w:szCs w:val="24"/>
              </w:rPr>
            </w:pPr>
            <w:r w:rsidRPr="00CB4E41">
              <w:rPr>
                <w:rFonts w:ascii="Arial" w:hAnsi="Arial" w:cs="Arial"/>
                <w:b/>
                <w:sz w:val="24"/>
                <w:szCs w:val="24"/>
              </w:rPr>
              <w:t>Критерии оценки</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D63CB4" w:rsidRPr="00CB4E41" w:rsidRDefault="00D63CB4" w:rsidP="00CB4E41">
            <w:pPr>
              <w:spacing w:after="0" w:line="240" w:lineRule="auto"/>
              <w:ind w:firstLine="480"/>
              <w:jc w:val="center"/>
              <w:rPr>
                <w:rFonts w:ascii="Arial" w:hAnsi="Arial" w:cs="Arial"/>
                <w:b/>
                <w:sz w:val="24"/>
                <w:szCs w:val="24"/>
              </w:rPr>
            </w:pPr>
            <w:r w:rsidRPr="00CB4E41">
              <w:rPr>
                <w:rFonts w:ascii="Arial" w:hAnsi="Arial" w:cs="Arial"/>
                <w:b/>
                <w:sz w:val="24"/>
                <w:szCs w:val="24"/>
              </w:rPr>
              <w:t>Интерпретация оценки</w:t>
            </w:r>
          </w:p>
        </w:tc>
      </w:tr>
      <w:tr w:rsidR="00D63CB4" w:rsidRPr="00C35F6A" w:rsidTr="00DB38E6">
        <w:tc>
          <w:tcPr>
            <w:tcW w:w="5325" w:type="dxa"/>
            <w:tcBorders>
              <w:top w:val="single" w:sz="4" w:space="0" w:color="000000"/>
              <w:left w:val="single" w:sz="4" w:space="0" w:color="000000"/>
              <w:bottom w:val="single" w:sz="4" w:space="0" w:color="000000"/>
            </w:tcBorders>
            <w:shd w:val="clear" w:color="auto" w:fill="auto"/>
          </w:tcPr>
          <w:p w:rsidR="00D63CB4" w:rsidRPr="00C35F6A" w:rsidRDefault="00D63CB4" w:rsidP="00CB4E41">
            <w:pPr>
              <w:spacing w:after="0" w:line="240" w:lineRule="auto"/>
              <w:ind w:firstLine="30"/>
              <w:jc w:val="both"/>
              <w:rPr>
                <w:rFonts w:ascii="Arial" w:hAnsi="Arial" w:cs="Arial"/>
                <w:sz w:val="24"/>
                <w:szCs w:val="24"/>
              </w:rPr>
            </w:pPr>
            <w:r w:rsidRPr="00C35F6A">
              <w:rPr>
                <w:rFonts w:ascii="Arial" w:hAnsi="Arial" w:cs="Arial"/>
                <w:sz w:val="24"/>
                <w:szCs w:val="24"/>
              </w:rPr>
              <w:t xml:space="preserve">Отсутствие выявленных в ходе контрольных </w:t>
            </w:r>
            <w:proofErr w:type="gramStart"/>
            <w:r w:rsidRPr="00C35F6A">
              <w:rPr>
                <w:rFonts w:ascii="Arial" w:hAnsi="Arial" w:cs="Arial"/>
                <w:sz w:val="24"/>
                <w:szCs w:val="24"/>
              </w:rPr>
              <w:t>мероприятий нарушений требований стандарта качества</w:t>
            </w:r>
            <w:proofErr w:type="gramEnd"/>
            <w:r w:rsidRPr="00C35F6A">
              <w:rPr>
                <w:rFonts w:ascii="Arial" w:hAnsi="Arial" w:cs="Arial"/>
                <w:sz w:val="24"/>
                <w:szCs w:val="24"/>
              </w:rPr>
              <w:t>.</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D63CB4" w:rsidRPr="00C35F6A" w:rsidRDefault="00D63CB4" w:rsidP="003E0086">
            <w:pPr>
              <w:spacing w:after="0" w:line="240" w:lineRule="auto"/>
              <w:ind w:firstLine="480"/>
              <w:jc w:val="both"/>
              <w:rPr>
                <w:rFonts w:ascii="Arial" w:hAnsi="Arial" w:cs="Arial"/>
                <w:sz w:val="24"/>
                <w:szCs w:val="24"/>
              </w:rPr>
            </w:pPr>
            <w:r w:rsidRPr="00C35F6A">
              <w:rPr>
                <w:rFonts w:ascii="Arial" w:hAnsi="Arial" w:cs="Arial"/>
                <w:sz w:val="24"/>
                <w:szCs w:val="24"/>
              </w:rPr>
              <w:t>Услуга соответствует стандарту качества</w:t>
            </w:r>
          </w:p>
        </w:tc>
      </w:tr>
      <w:tr w:rsidR="00D63CB4" w:rsidRPr="00C35F6A" w:rsidTr="00DB38E6">
        <w:tc>
          <w:tcPr>
            <w:tcW w:w="5325" w:type="dxa"/>
            <w:tcBorders>
              <w:top w:val="single" w:sz="4" w:space="0" w:color="000000"/>
              <w:left w:val="single" w:sz="4" w:space="0" w:color="000000"/>
              <w:bottom w:val="single" w:sz="4" w:space="0" w:color="000000"/>
            </w:tcBorders>
            <w:shd w:val="clear" w:color="auto" w:fill="auto"/>
          </w:tcPr>
          <w:p w:rsidR="00D63CB4" w:rsidRPr="00C35F6A" w:rsidRDefault="00D63CB4" w:rsidP="00CB4E41">
            <w:pPr>
              <w:spacing w:after="0" w:line="240" w:lineRule="auto"/>
              <w:ind w:firstLine="30"/>
              <w:jc w:val="both"/>
              <w:rPr>
                <w:rFonts w:ascii="Arial" w:hAnsi="Arial" w:cs="Arial"/>
                <w:sz w:val="24"/>
                <w:szCs w:val="24"/>
              </w:rPr>
            </w:pPr>
            <w:r w:rsidRPr="00C35F6A">
              <w:rPr>
                <w:rFonts w:ascii="Arial" w:hAnsi="Arial" w:cs="Arial"/>
                <w:sz w:val="24"/>
                <w:szCs w:val="24"/>
              </w:rPr>
              <w:t>Выявленные в ходе контрольных мероприятий единичные нарушения требований стандарта качества.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D63CB4" w:rsidRPr="00C35F6A" w:rsidRDefault="00D63CB4" w:rsidP="003E0086">
            <w:pPr>
              <w:spacing w:after="0" w:line="240" w:lineRule="auto"/>
              <w:ind w:firstLine="480"/>
              <w:jc w:val="both"/>
              <w:rPr>
                <w:rFonts w:ascii="Arial" w:hAnsi="Arial" w:cs="Arial"/>
                <w:sz w:val="24"/>
                <w:szCs w:val="24"/>
              </w:rPr>
            </w:pPr>
            <w:r w:rsidRPr="00C35F6A">
              <w:rPr>
                <w:rFonts w:ascii="Arial" w:hAnsi="Arial" w:cs="Arial"/>
                <w:sz w:val="24"/>
                <w:szCs w:val="24"/>
              </w:rPr>
              <w:t>Услуга в целом соответствует стандарту качества</w:t>
            </w:r>
          </w:p>
        </w:tc>
      </w:tr>
      <w:tr w:rsidR="00D63CB4" w:rsidRPr="00C35F6A" w:rsidTr="00DB38E6">
        <w:tc>
          <w:tcPr>
            <w:tcW w:w="5325" w:type="dxa"/>
            <w:tcBorders>
              <w:top w:val="single" w:sz="4" w:space="0" w:color="000000"/>
              <w:left w:val="single" w:sz="4" w:space="0" w:color="000000"/>
              <w:bottom w:val="single" w:sz="4" w:space="0" w:color="000000"/>
            </w:tcBorders>
            <w:shd w:val="clear" w:color="auto" w:fill="auto"/>
          </w:tcPr>
          <w:p w:rsidR="00D63CB4" w:rsidRPr="00C35F6A" w:rsidRDefault="00D63CB4" w:rsidP="00CB4E41">
            <w:pPr>
              <w:spacing w:after="0" w:line="240" w:lineRule="auto"/>
              <w:ind w:firstLine="30"/>
              <w:jc w:val="both"/>
              <w:rPr>
                <w:rFonts w:ascii="Arial" w:hAnsi="Arial" w:cs="Arial"/>
                <w:sz w:val="24"/>
                <w:szCs w:val="24"/>
              </w:rPr>
            </w:pPr>
            <w:r w:rsidRPr="00C35F6A">
              <w:rPr>
                <w:rFonts w:ascii="Arial" w:hAnsi="Arial" w:cs="Arial"/>
                <w:sz w:val="24"/>
                <w:szCs w:val="24"/>
              </w:rPr>
              <w:lastRenderedPageBreak/>
              <w:t>Выявленные в ходе контрольных мероприятий многочисленные нарушения требований стандарта качества.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D63CB4" w:rsidRPr="00C35F6A" w:rsidRDefault="00D63CB4" w:rsidP="003E0086">
            <w:pPr>
              <w:spacing w:after="0" w:line="240" w:lineRule="auto"/>
              <w:ind w:firstLine="480"/>
              <w:jc w:val="both"/>
              <w:rPr>
                <w:rFonts w:ascii="Arial" w:hAnsi="Arial" w:cs="Arial"/>
                <w:sz w:val="24"/>
                <w:szCs w:val="24"/>
              </w:rPr>
            </w:pPr>
            <w:r w:rsidRPr="00C35F6A">
              <w:rPr>
                <w:rFonts w:ascii="Arial" w:hAnsi="Arial" w:cs="Arial"/>
                <w:sz w:val="24"/>
                <w:szCs w:val="24"/>
              </w:rPr>
              <w:t>Услуга предоставляется с устранимыми нарушениями стандарта качества</w:t>
            </w:r>
          </w:p>
        </w:tc>
      </w:tr>
      <w:tr w:rsidR="00D63CB4" w:rsidRPr="00C35F6A" w:rsidTr="00DB38E6">
        <w:tc>
          <w:tcPr>
            <w:tcW w:w="5325" w:type="dxa"/>
            <w:tcBorders>
              <w:top w:val="single" w:sz="4" w:space="0" w:color="000000"/>
              <w:left w:val="single" w:sz="4" w:space="0" w:color="000000"/>
              <w:bottom w:val="single" w:sz="4" w:space="0" w:color="000000"/>
            </w:tcBorders>
            <w:shd w:val="clear" w:color="auto" w:fill="auto"/>
          </w:tcPr>
          <w:p w:rsidR="00D63CB4" w:rsidRPr="00C35F6A" w:rsidRDefault="00D63CB4" w:rsidP="00CB4E41">
            <w:pPr>
              <w:spacing w:after="0" w:line="240" w:lineRule="auto"/>
              <w:ind w:firstLine="30"/>
              <w:jc w:val="both"/>
              <w:rPr>
                <w:rFonts w:ascii="Arial" w:hAnsi="Arial" w:cs="Arial"/>
                <w:sz w:val="24"/>
                <w:szCs w:val="24"/>
              </w:rPr>
            </w:pPr>
            <w:r w:rsidRPr="00C35F6A">
              <w:rPr>
                <w:rFonts w:ascii="Arial" w:hAnsi="Arial" w:cs="Arial"/>
                <w:sz w:val="24"/>
                <w:szCs w:val="24"/>
              </w:rPr>
              <w:t>Выявленные в ходе контрольных мероприятий многочисленные нарушения требований стандарта качества и не устранение исполнителем услуг ранее выявленных нарушений в установленные сроки.</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D63CB4" w:rsidRPr="00C35F6A" w:rsidRDefault="00D63CB4" w:rsidP="003E0086">
            <w:pPr>
              <w:spacing w:after="0" w:line="240" w:lineRule="auto"/>
              <w:ind w:firstLine="480"/>
              <w:jc w:val="both"/>
              <w:rPr>
                <w:rFonts w:ascii="Arial" w:hAnsi="Arial" w:cs="Arial"/>
                <w:sz w:val="24"/>
                <w:szCs w:val="24"/>
              </w:rPr>
            </w:pPr>
            <w:r w:rsidRPr="00C35F6A">
              <w:rPr>
                <w:rFonts w:ascii="Arial" w:hAnsi="Arial" w:cs="Arial"/>
                <w:sz w:val="24"/>
                <w:szCs w:val="24"/>
              </w:rPr>
              <w:t>Услуга не соответствует стандартам качества</w:t>
            </w:r>
          </w:p>
        </w:tc>
      </w:tr>
    </w:tbl>
    <w:p w:rsidR="00D63CB4" w:rsidRPr="00C35F6A" w:rsidRDefault="00D63CB4" w:rsidP="003E0086">
      <w:pPr>
        <w:spacing w:after="0" w:line="240" w:lineRule="auto"/>
        <w:rPr>
          <w:rFonts w:ascii="Times New Roman" w:hAnsi="Times New Roman" w:cs="Times New Roman"/>
        </w:rPr>
      </w:pPr>
    </w:p>
    <w:p w:rsidR="00D63CB4" w:rsidRPr="00C35F6A" w:rsidRDefault="00D63CB4" w:rsidP="003E0086">
      <w:pPr>
        <w:spacing w:after="0" w:line="240" w:lineRule="auto"/>
        <w:ind w:firstLine="540"/>
        <w:jc w:val="both"/>
        <w:rPr>
          <w:rFonts w:ascii="Times New Roman" w:hAnsi="Times New Roman" w:cs="Times New Roman"/>
          <w:color w:val="000000"/>
        </w:rPr>
      </w:pPr>
    </w:p>
    <w:p w:rsidR="00D63CB4" w:rsidRPr="008D62C0" w:rsidRDefault="00CF7229" w:rsidP="003E0086">
      <w:pPr>
        <w:spacing w:after="0" w:line="240" w:lineRule="auto"/>
        <w:jc w:val="center"/>
        <w:rPr>
          <w:rFonts w:ascii="Times New Roman" w:hAnsi="Times New Roman" w:cs="Times New Roman"/>
        </w:rPr>
      </w:pPr>
      <w:hyperlink r:id="rId9" w:history="1"/>
    </w:p>
    <w:p w:rsidR="00935912" w:rsidRPr="008D62C0" w:rsidRDefault="00935912" w:rsidP="00B51B38">
      <w:pPr>
        <w:autoSpaceDE w:val="0"/>
        <w:autoSpaceDN w:val="0"/>
        <w:adjustRightInd w:val="0"/>
        <w:spacing w:line="240" w:lineRule="auto"/>
        <w:ind w:firstLine="567"/>
        <w:jc w:val="both"/>
        <w:rPr>
          <w:rFonts w:ascii="Times New Roman" w:hAnsi="Times New Roman" w:cs="Times New Roman"/>
        </w:rPr>
      </w:pPr>
    </w:p>
    <w:sectPr w:rsidR="00935912" w:rsidRPr="008D62C0" w:rsidSect="00CF722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6441F"/>
    <w:multiLevelType w:val="hybridMultilevel"/>
    <w:tmpl w:val="D9B45E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2C549C"/>
    <w:multiLevelType w:val="singleLevel"/>
    <w:tmpl w:val="32B2259C"/>
    <w:lvl w:ilvl="0">
      <w:start w:val="1"/>
      <w:numFmt w:val="decimal"/>
      <w:lvlText w:val="%1."/>
      <w:legacy w:legacy="1" w:legacySpace="0" w:legacyIndent="201"/>
      <w:lvlJc w:val="left"/>
      <w:pPr>
        <w:ind w:left="0" w:firstLine="0"/>
      </w:pPr>
      <w:rPr>
        <w:rFonts w:ascii="Times New Roman" w:hAnsi="Times New Roman" w:cs="Times New Roman" w:hint="default"/>
      </w:rPr>
    </w:lvl>
  </w:abstractNum>
  <w:abstractNum w:abstractNumId="2">
    <w:nsid w:val="622F6613"/>
    <w:multiLevelType w:val="hybridMultilevel"/>
    <w:tmpl w:val="BA9EC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F3"/>
    <w:rsid w:val="00011E35"/>
    <w:rsid w:val="0001692D"/>
    <w:rsid w:val="00032469"/>
    <w:rsid w:val="000763EF"/>
    <w:rsid w:val="00090613"/>
    <w:rsid w:val="000970F8"/>
    <w:rsid w:val="000A1928"/>
    <w:rsid w:val="000E2FE8"/>
    <w:rsid w:val="001065B2"/>
    <w:rsid w:val="001300D9"/>
    <w:rsid w:val="00136E84"/>
    <w:rsid w:val="0014163E"/>
    <w:rsid w:val="001643F3"/>
    <w:rsid w:val="00164B72"/>
    <w:rsid w:val="00195B92"/>
    <w:rsid w:val="00197712"/>
    <w:rsid w:val="001A7EA8"/>
    <w:rsid w:val="001C4648"/>
    <w:rsid w:val="001F5B68"/>
    <w:rsid w:val="0026208D"/>
    <w:rsid w:val="002674E8"/>
    <w:rsid w:val="002B5395"/>
    <w:rsid w:val="002C0691"/>
    <w:rsid w:val="002D0FF4"/>
    <w:rsid w:val="002D5BF0"/>
    <w:rsid w:val="002E3757"/>
    <w:rsid w:val="002F2716"/>
    <w:rsid w:val="002F6C53"/>
    <w:rsid w:val="00302AEA"/>
    <w:rsid w:val="0030613C"/>
    <w:rsid w:val="0030649B"/>
    <w:rsid w:val="00340037"/>
    <w:rsid w:val="00342D3A"/>
    <w:rsid w:val="00363608"/>
    <w:rsid w:val="00367BAD"/>
    <w:rsid w:val="00374179"/>
    <w:rsid w:val="00374F25"/>
    <w:rsid w:val="003824EE"/>
    <w:rsid w:val="00382618"/>
    <w:rsid w:val="00385D5B"/>
    <w:rsid w:val="003C06F3"/>
    <w:rsid w:val="003D12F5"/>
    <w:rsid w:val="003E0086"/>
    <w:rsid w:val="00413A56"/>
    <w:rsid w:val="0042105A"/>
    <w:rsid w:val="0045128F"/>
    <w:rsid w:val="00457054"/>
    <w:rsid w:val="00464111"/>
    <w:rsid w:val="004869C9"/>
    <w:rsid w:val="004A165A"/>
    <w:rsid w:val="004B7F8B"/>
    <w:rsid w:val="004C0E54"/>
    <w:rsid w:val="004E4785"/>
    <w:rsid w:val="00507C09"/>
    <w:rsid w:val="00515507"/>
    <w:rsid w:val="005266A6"/>
    <w:rsid w:val="005606F7"/>
    <w:rsid w:val="00577368"/>
    <w:rsid w:val="00583C84"/>
    <w:rsid w:val="005B1EF1"/>
    <w:rsid w:val="005D3D92"/>
    <w:rsid w:val="005D66AA"/>
    <w:rsid w:val="005E2E65"/>
    <w:rsid w:val="005E31EF"/>
    <w:rsid w:val="006075AD"/>
    <w:rsid w:val="00620613"/>
    <w:rsid w:val="00637657"/>
    <w:rsid w:val="00643F43"/>
    <w:rsid w:val="00647D20"/>
    <w:rsid w:val="00681C98"/>
    <w:rsid w:val="00693120"/>
    <w:rsid w:val="006A2D66"/>
    <w:rsid w:val="006A4952"/>
    <w:rsid w:val="006B377C"/>
    <w:rsid w:val="006B5409"/>
    <w:rsid w:val="006C1133"/>
    <w:rsid w:val="006E601C"/>
    <w:rsid w:val="007558F1"/>
    <w:rsid w:val="00772B27"/>
    <w:rsid w:val="007773B1"/>
    <w:rsid w:val="00785652"/>
    <w:rsid w:val="00795739"/>
    <w:rsid w:val="007B6BEE"/>
    <w:rsid w:val="007D0AC2"/>
    <w:rsid w:val="007D1A53"/>
    <w:rsid w:val="007E6F46"/>
    <w:rsid w:val="007F0ADD"/>
    <w:rsid w:val="008024A2"/>
    <w:rsid w:val="008265A5"/>
    <w:rsid w:val="00873760"/>
    <w:rsid w:val="00883127"/>
    <w:rsid w:val="00887EF6"/>
    <w:rsid w:val="008926B7"/>
    <w:rsid w:val="008A2B1F"/>
    <w:rsid w:val="008A4754"/>
    <w:rsid w:val="008B7229"/>
    <w:rsid w:val="008D14A8"/>
    <w:rsid w:val="008D62C0"/>
    <w:rsid w:val="00932129"/>
    <w:rsid w:val="00935912"/>
    <w:rsid w:val="0099116B"/>
    <w:rsid w:val="009A2BB1"/>
    <w:rsid w:val="009E3387"/>
    <w:rsid w:val="009F29A9"/>
    <w:rsid w:val="009F3370"/>
    <w:rsid w:val="009F6F7B"/>
    <w:rsid w:val="00A1438B"/>
    <w:rsid w:val="00AA0F17"/>
    <w:rsid w:val="00AC0208"/>
    <w:rsid w:val="00AC3877"/>
    <w:rsid w:val="00AE2878"/>
    <w:rsid w:val="00B06C06"/>
    <w:rsid w:val="00B06CE6"/>
    <w:rsid w:val="00B12EF6"/>
    <w:rsid w:val="00B22BF0"/>
    <w:rsid w:val="00B32640"/>
    <w:rsid w:val="00B46D11"/>
    <w:rsid w:val="00B50150"/>
    <w:rsid w:val="00B51B38"/>
    <w:rsid w:val="00B80DD6"/>
    <w:rsid w:val="00B94EB9"/>
    <w:rsid w:val="00BA0DF4"/>
    <w:rsid w:val="00BA1863"/>
    <w:rsid w:val="00BA6F47"/>
    <w:rsid w:val="00BC5B8C"/>
    <w:rsid w:val="00BD1275"/>
    <w:rsid w:val="00BD550D"/>
    <w:rsid w:val="00BE7806"/>
    <w:rsid w:val="00BF76FA"/>
    <w:rsid w:val="00C35F6A"/>
    <w:rsid w:val="00C419B2"/>
    <w:rsid w:val="00C70447"/>
    <w:rsid w:val="00C8008C"/>
    <w:rsid w:val="00C94EE5"/>
    <w:rsid w:val="00C94FD0"/>
    <w:rsid w:val="00CB4E41"/>
    <w:rsid w:val="00CC379F"/>
    <w:rsid w:val="00CF7229"/>
    <w:rsid w:val="00D05899"/>
    <w:rsid w:val="00D375F5"/>
    <w:rsid w:val="00D54DCA"/>
    <w:rsid w:val="00D61B07"/>
    <w:rsid w:val="00D63CB4"/>
    <w:rsid w:val="00D87533"/>
    <w:rsid w:val="00DA47C8"/>
    <w:rsid w:val="00DA7D05"/>
    <w:rsid w:val="00DB38E6"/>
    <w:rsid w:val="00DB543B"/>
    <w:rsid w:val="00DD7274"/>
    <w:rsid w:val="00E02F6C"/>
    <w:rsid w:val="00E03D57"/>
    <w:rsid w:val="00E54F37"/>
    <w:rsid w:val="00E83DB8"/>
    <w:rsid w:val="00EC09D8"/>
    <w:rsid w:val="00EC6503"/>
    <w:rsid w:val="00ED79E6"/>
    <w:rsid w:val="00F06FAA"/>
    <w:rsid w:val="00FA5554"/>
    <w:rsid w:val="00FB0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1B38"/>
    <w:rPr>
      <w:color w:val="000080"/>
      <w:u w:val="single"/>
    </w:rPr>
  </w:style>
  <w:style w:type="paragraph" w:customStyle="1" w:styleId="a4">
    <w:name w:val="Содержимое таблицы"/>
    <w:basedOn w:val="a"/>
    <w:rsid w:val="00B51B38"/>
    <w:pPr>
      <w:widowControl w:val="0"/>
      <w:suppressLineNumbers/>
      <w:suppressAutoHyphens/>
      <w:spacing w:after="0" w:line="240" w:lineRule="auto"/>
    </w:pPr>
    <w:rPr>
      <w:rFonts w:ascii="Liberation Serif" w:eastAsia="Arial Unicode MS" w:hAnsi="Liberation Serif" w:cs="Mangal"/>
      <w:kern w:val="1"/>
      <w:sz w:val="24"/>
      <w:szCs w:val="24"/>
      <w:lang w:eastAsia="zh-CN" w:bidi="hi-IN"/>
    </w:rPr>
  </w:style>
  <w:style w:type="paragraph" w:customStyle="1" w:styleId="ConsPlusNormal">
    <w:name w:val="ConsPlusNormal"/>
    <w:rsid w:val="00B51B38"/>
    <w:pPr>
      <w:suppressAutoHyphens/>
      <w:spacing w:after="0" w:line="240" w:lineRule="auto"/>
    </w:pPr>
    <w:rPr>
      <w:rFonts w:ascii="Arial" w:eastAsia="Arial" w:hAnsi="Arial" w:cs="Tahoma"/>
      <w:sz w:val="20"/>
      <w:szCs w:val="24"/>
      <w:lang w:eastAsia="zh-CN" w:bidi="hi-IN"/>
    </w:rPr>
  </w:style>
  <w:style w:type="paragraph" w:styleId="a5">
    <w:name w:val="Body Text Indent"/>
    <w:basedOn w:val="a"/>
    <w:link w:val="a6"/>
    <w:rsid w:val="00D05899"/>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D05899"/>
    <w:rPr>
      <w:rFonts w:ascii="Times New Roman" w:eastAsia="Times New Roman" w:hAnsi="Times New Roman" w:cs="Times New Roman"/>
      <w:sz w:val="24"/>
      <w:szCs w:val="24"/>
    </w:rPr>
  </w:style>
  <w:style w:type="paragraph" w:customStyle="1" w:styleId="ConsPlusNormal0">
    <w:name w:val="ConsPlusNormal"/>
    <w:next w:val="a"/>
    <w:rsid w:val="00AE2878"/>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Nonformat">
    <w:name w:val="ConsPlusNonformat"/>
    <w:basedOn w:val="a"/>
    <w:next w:val="ConsPlusNormal0"/>
    <w:rsid w:val="00AE2878"/>
    <w:pPr>
      <w:suppressAutoHyphens/>
      <w:autoSpaceDE w:val="0"/>
      <w:spacing w:after="0" w:line="240" w:lineRule="auto"/>
    </w:pPr>
    <w:rPr>
      <w:rFonts w:ascii="Courier New" w:eastAsia="Courier New" w:hAnsi="Courier New" w:cs="Times New Roman"/>
      <w:sz w:val="20"/>
      <w:szCs w:val="20"/>
    </w:rPr>
  </w:style>
  <w:style w:type="paragraph" w:styleId="a7">
    <w:name w:val="List Paragraph"/>
    <w:basedOn w:val="a"/>
    <w:uiPriority w:val="34"/>
    <w:qFormat/>
    <w:rsid w:val="00E54F37"/>
    <w:pPr>
      <w:ind w:left="720"/>
      <w:contextualSpacing/>
    </w:pPr>
  </w:style>
  <w:style w:type="paragraph" w:styleId="a8">
    <w:name w:val="Balloon Text"/>
    <w:basedOn w:val="a"/>
    <w:link w:val="a9"/>
    <w:uiPriority w:val="99"/>
    <w:semiHidden/>
    <w:unhideWhenUsed/>
    <w:rsid w:val="00AC38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38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1B38"/>
    <w:rPr>
      <w:color w:val="000080"/>
      <w:u w:val="single"/>
    </w:rPr>
  </w:style>
  <w:style w:type="paragraph" w:customStyle="1" w:styleId="a4">
    <w:name w:val="Содержимое таблицы"/>
    <w:basedOn w:val="a"/>
    <w:rsid w:val="00B51B38"/>
    <w:pPr>
      <w:widowControl w:val="0"/>
      <w:suppressLineNumbers/>
      <w:suppressAutoHyphens/>
      <w:spacing w:after="0" w:line="240" w:lineRule="auto"/>
    </w:pPr>
    <w:rPr>
      <w:rFonts w:ascii="Liberation Serif" w:eastAsia="Arial Unicode MS" w:hAnsi="Liberation Serif" w:cs="Mangal"/>
      <w:kern w:val="1"/>
      <w:sz w:val="24"/>
      <w:szCs w:val="24"/>
      <w:lang w:eastAsia="zh-CN" w:bidi="hi-IN"/>
    </w:rPr>
  </w:style>
  <w:style w:type="paragraph" w:customStyle="1" w:styleId="ConsPlusNormal">
    <w:name w:val="ConsPlusNormal"/>
    <w:rsid w:val="00B51B38"/>
    <w:pPr>
      <w:suppressAutoHyphens/>
      <w:spacing w:after="0" w:line="240" w:lineRule="auto"/>
    </w:pPr>
    <w:rPr>
      <w:rFonts w:ascii="Arial" w:eastAsia="Arial" w:hAnsi="Arial" w:cs="Tahoma"/>
      <w:sz w:val="20"/>
      <w:szCs w:val="24"/>
      <w:lang w:eastAsia="zh-CN" w:bidi="hi-IN"/>
    </w:rPr>
  </w:style>
  <w:style w:type="paragraph" w:styleId="a5">
    <w:name w:val="Body Text Indent"/>
    <w:basedOn w:val="a"/>
    <w:link w:val="a6"/>
    <w:rsid w:val="00D05899"/>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D05899"/>
    <w:rPr>
      <w:rFonts w:ascii="Times New Roman" w:eastAsia="Times New Roman" w:hAnsi="Times New Roman" w:cs="Times New Roman"/>
      <w:sz w:val="24"/>
      <w:szCs w:val="24"/>
    </w:rPr>
  </w:style>
  <w:style w:type="paragraph" w:customStyle="1" w:styleId="ConsPlusNormal0">
    <w:name w:val="ConsPlusNormal"/>
    <w:next w:val="a"/>
    <w:rsid w:val="00AE2878"/>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Nonformat">
    <w:name w:val="ConsPlusNonformat"/>
    <w:basedOn w:val="a"/>
    <w:next w:val="ConsPlusNormal0"/>
    <w:rsid w:val="00AE2878"/>
    <w:pPr>
      <w:suppressAutoHyphens/>
      <w:autoSpaceDE w:val="0"/>
      <w:spacing w:after="0" w:line="240" w:lineRule="auto"/>
    </w:pPr>
    <w:rPr>
      <w:rFonts w:ascii="Courier New" w:eastAsia="Courier New" w:hAnsi="Courier New" w:cs="Times New Roman"/>
      <w:sz w:val="20"/>
      <w:szCs w:val="20"/>
    </w:rPr>
  </w:style>
  <w:style w:type="paragraph" w:styleId="a7">
    <w:name w:val="List Paragraph"/>
    <w:basedOn w:val="a"/>
    <w:uiPriority w:val="34"/>
    <w:qFormat/>
    <w:rsid w:val="00E54F37"/>
    <w:pPr>
      <w:ind w:left="720"/>
      <w:contextualSpacing/>
    </w:pPr>
  </w:style>
  <w:style w:type="paragraph" w:styleId="a8">
    <w:name w:val="Balloon Text"/>
    <w:basedOn w:val="a"/>
    <w:link w:val="a9"/>
    <w:uiPriority w:val="99"/>
    <w:semiHidden/>
    <w:unhideWhenUsed/>
    <w:rsid w:val="00AC38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3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1918CFF756DAE19FE28C98E9AF987E77F2FDC1F84056CB280CE9D998l4fAJ" TargetMode="External"/><Relationship Id="rId3" Type="http://schemas.openxmlformats.org/officeDocument/2006/relationships/styles" Target="styles.xml"/><Relationship Id="rId7" Type="http://schemas.openxmlformats.org/officeDocument/2006/relationships/hyperlink" Target="http://www.mezhe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81918CFF756DAE19FE28C98E9AF987E77F2FDC1F84056CB280CE9D998l4f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39402-F9D1-4FB6-A885-88B993B1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9063</Words>
  <Characters>51663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cp:lastModifiedBy>
  <cp:revision>6</cp:revision>
  <cp:lastPrinted>2016-01-12T06:52:00Z</cp:lastPrinted>
  <dcterms:created xsi:type="dcterms:W3CDTF">2016-01-11T09:28:00Z</dcterms:created>
  <dcterms:modified xsi:type="dcterms:W3CDTF">2016-01-12T06:53:00Z</dcterms:modified>
</cp:coreProperties>
</file>