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C" w:rsidRPr="002B1E6C" w:rsidRDefault="006B4398" w:rsidP="002B1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Томская межрайонная природоохранная прокуратура информирует                         о вступлении</w:t>
      </w:r>
      <w:r w:rsidR="002B1E6C" w:rsidRPr="002B1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силу </w:t>
      </w:r>
      <w:r w:rsidR="00316BB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316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316BB2" w:rsidRPr="00316BB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 w:rsidR="00316BB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16BB2" w:rsidRPr="00316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противопожарного режима в Российской Федерации</w:t>
      </w:r>
    </w:p>
    <w:p w:rsidR="002B1E6C" w:rsidRDefault="002B1E6C" w:rsidP="002B1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BB2" w:rsidRP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16.09.2020 № 1479 «Об утверждении </w:t>
      </w:r>
      <w:bookmarkStart w:id="0" w:name="_Hlk132101052"/>
      <w:r w:rsidRPr="00316BB2">
        <w:rPr>
          <w:rFonts w:ascii="Times New Roman" w:eastAsia="Times New Roman" w:hAnsi="Times New Roman" w:cs="Times New Roman"/>
          <w:sz w:val="28"/>
          <w:szCs w:val="28"/>
        </w:rPr>
        <w:t>Правил противопожарного режима в Российской Федерации</w:t>
      </w:r>
      <w:bookmarkEnd w:id="0"/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установлены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 </w:t>
      </w:r>
    </w:p>
    <w:p w:rsidR="00316BB2" w:rsidRP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24.10.2022 № 1885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противопожарного режима в Российской Федерации», вступившим в силу с 01.03.2023, в </w:t>
      </w:r>
      <w:r>
        <w:rPr>
          <w:rFonts w:ascii="Times New Roman" w:eastAsia="Times New Roman" w:hAnsi="Times New Roman" w:cs="Times New Roman"/>
          <w:sz w:val="28"/>
          <w:szCs w:val="28"/>
        </w:rPr>
        <w:t>названный нормативный правовой акт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>частности, скорректирован пункт 66, из которого исключена норма, дающая органам местного самоуправления право определять места и способы разведения костров и использования открытого огня.</w:t>
      </w:r>
    </w:p>
    <w:p w:rsid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землях общего пользования населенных пунктов, а также на территориях частных домовладений,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сжигать мусор, траву, листву и иные отходы, материалы или изделия. </w:t>
      </w:r>
    </w:p>
    <w:p w:rsidR="00316BB2" w:rsidRP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требований, если это не повлекло возникновение пожара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>и уничтожение или повреждение чужого имущества либо причинение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жизни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человека,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 </w:t>
      </w:r>
      <w:r>
        <w:rPr>
          <w:rFonts w:ascii="Times New Roman" w:eastAsia="Times New Roman" w:hAnsi="Times New Roman" w:cs="Times New Roman"/>
          <w:sz w:val="28"/>
          <w:szCs w:val="28"/>
        </w:rPr>
        <w:t>(часть 1 статьи 20.4 КоАП РФ).</w:t>
      </w:r>
    </w:p>
    <w:p w:rsidR="00316BB2" w:rsidRP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Такие же действия, совершенные в условиях особого противопожарного режима, влекут наложение </w:t>
      </w:r>
      <w:r w:rsidR="006B4398">
        <w:rPr>
          <w:rFonts w:ascii="Times New Roman" w:eastAsia="Times New Roman" w:hAnsi="Times New Roman" w:cs="Times New Roman"/>
          <w:sz w:val="28"/>
          <w:szCs w:val="28"/>
        </w:rPr>
        <w:t xml:space="preserve">более серьезных штрафов в соответствии с частью 2 </w:t>
      </w:r>
      <w:proofErr w:type="gramStart"/>
      <w:r w:rsidR="006B4398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>20.4</w:t>
      </w:r>
      <w:proofErr w:type="gramEnd"/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316BB2" w:rsidRPr="00316BB2" w:rsidRDefault="00316BB2" w:rsidP="00316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человека, на виновного налагается </w:t>
      </w:r>
      <w:r w:rsidR="006B4398">
        <w:rPr>
          <w:rFonts w:ascii="Times New Roman" w:eastAsia="Times New Roman" w:hAnsi="Times New Roman" w:cs="Times New Roman"/>
          <w:sz w:val="28"/>
          <w:szCs w:val="28"/>
        </w:rPr>
        <w:t>наказание в соответствии с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39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6 ст</w:t>
      </w:r>
      <w:r w:rsidR="006B4398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316BB2">
        <w:rPr>
          <w:rFonts w:ascii="Times New Roman" w:eastAsia="Times New Roman" w:hAnsi="Times New Roman" w:cs="Times New Roman"/>
          <w:sz w:val="28"/>
          <w:szCs w:val="28"/>
        </w:rPr>
        <w:t xml:space="preserve"> 20.4 КоАП РФ.</w:t>
      </w:r>
      <w:bookmarkStart w:id="1" w:name="_GoBack"/>
      <w:bookmarkEnd w:id="1"/>
    </w:p>
    <w:sectPr w:rsidR="00316BB2" w:rsidRPr="00316BB2" w:rsidSect="002B1E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6C"/>
    <w:rsid w:val="002B1E6C"/>
    <w:rsid w:val="00316BB2"/>
    <w:rsid w:val="00486410"/>
    <w:rsid w:val="006B4398"/>
    <w:rsid w:val="00E575A3"/>
    <w:rsid w:val="00F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7F30"/>
  <w15:docId w15:val="{3466B6C3-1D50-4285-9381-460AAD59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1E6C"/>
  </w:style>
  <w:style w:type="character" w:customStyle="1" w:styleId="feeds-pagenavigationtooltip">
    <w:name w:val="feeds-page__navigation_tooltip"/>
    <w:basedOn w:val="a0"/>
    <w:rsid w:val="002B1E6C"/>
  </w:style>
  <w:style w:type="paragraph" w:styleId="a3">
    <w:name w:val="Normal (Web)"/>
    <w:basedOn w:val="a"/>
    <w:uiPriority w:val="99"/>
    <w:semiHidden/>
    <w:unhideWhenUsed/>
    <w:rsid w:val="002B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858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971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208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76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Гришачев Дмитрий Сергеевич</cp:lastModifiedBy>
  <cp:revision>2</cp:revision>
  <cp:lastPrinted>2023-03-14T02:27:00Z</cp:lastPrinted>
  <dcterms:created xsi:type="dcterms:W3CDTF">2023-04-11T03:35:00Z</dcterms:created>
  <dcterms:modified xsi:type="dcterms:W3CDTF">2023-04-11T03:35:00Z</dcterms:modified>
</cp:coreProperties>
</file>