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Сведения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о доходах, расходах, об имуществе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 xml:space="preserve">и </w:t>
      </w:r>
      <w:proofErr w:type="gramStart"/>
      <w:r w:rsidRPr="00E439CD">
        <w:rPr>
          <w:rFonts w:ascii="Arial" w:hAnsi="Arial" w:cs="Arial"/>
          <w:b/>
        </w:rPr>
        <w:t>обязательствах</w:t>
      </w:r>
      <w:proofErr w:type="gramEnd"/>
      <w:r w:rsidRPr="00E439CD">
        <w:rPr>
          <w:rFonts w:ascii="Arial" w:hAnsi="Arial" w:cs="Arial"/>
          <w:b/>
        </w:rPr>
        <w:t xml:space="preserve"> имущественного характера</w:t>
      </w:r>
      <w:r>
        <w:rPr>
          <w:rFonts w:ascii="Arial" w:hAnsi="Arial" w:cs="Arial"/>
          <w:b/>
        </w:rPr>
        <w:t xml:space="preserve"> депутатов Совета Межениновского сельского поселения</w:t>
      </w:r>
    </w:p>
    <w:p w:rsidR="005D34E1" w:rsidRPr="00E439CD" w:rsidRDefault="005D34E1" w:rsidP="005D34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E439CD">
        <w:rPr>
          <w:rFonts w:ascii="Arial" w:hAnsi="Arial" w:cs="Arial"/>
          <w:b/>
        </w:rPr>
        <w:t>за период с 1 января по 31 декабря 20</w:t>
      </w:r>
      <w:r>
        <w:rPr>
          <w:rFonts w:ascii="Arial" w:hAnsi="Arial" w:cs="Arial"/>
          <w:b/>
        </w:rPr>
        <w:t>1</w:t>
      </w:r>
      <w:r w:rsidR="006346E2">
        <w:rPr>
          <w:rFonts w:ascii="Arial" w:hAnsi="Arial" w:cs="Arial"/>
          <w:b/>
        </w:rPr>
        <w:t>6</w:t>
      </w:r>
      <w:r w:rsidRPr="00E439CD">
        <w:rPr>
          <w:rFonts w:ascii="Arial" w:hAnsi="Arial" w:cs="Arial"/>
          <w:b/>
        </w:rPr>
        <w:t xml:space="preserve"> года</w:t>
      </w:r>
    </w:p>
    <w:p w:rsidR="005D34E1" w:rsidRPr="00E439CD" w:rsidRDefault="005D34E1" w:rsidP="005D34E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2409"/>
        <w:gridCol w:w="1418"/>
        <w:gridCol w:w="1417"/>
        <w:gridCol w:w="2410"/>
        <w:gridCol w:w="1418"/>
        <w:gridCol w:w="2268"/>
      </w:tblGrid>
      <w:tr w:rsidR="00C618E5" w:rsidRPr="005876D1" w:rsidTr="00801EE2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 xml:space="preserve">Фамилия, инициалы </w:t>
            </w:r>
            <w:hyperlink w:anchor="Par53" w:history="1">
              <w:r w:rsidRPr="005876D1">
                <w:rPr>
                  <w:rFonts w:ascii="Arial" w:hAnsi="Arial" w:cs="Arial"/>
                  <w:color w:val="0000FF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Должность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Декларированный годовой доход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876D1">
                <w:rPr>
                  <w:rFonts w:ascii="Arial" w:hAnsi="Arial" w:cs="Arial"/>
                  <w:color w:val="0000FF"/>
                  <w:sz w:val="22"/>
                  <w:szCs w:val="22"/>
                </w:rPr>
                <w:t>&lt;2&gt;</w:t>
              </w:r>
            </w:hyperlink>
          </w:p>
        </w:tc>
      </w:tr>
      <w:tr w:rsidR="00F465DB" w:rsidRPr="005876D1" w:rsidTr="00801EE2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вид объектов недвижимости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площадь объектов недвижимости (кв. 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страна расположения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465DB" w:rsidRPr="005876D1" w:rsidTr="00801EE2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4E1" w:rsidRPr="005876D1" w:rsidRDefault="005D34E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876D1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06424C" w:rsidRPr="005876D1" w:rsidTr="00801EE2">
        <w:trPr>
          <w:trHeight w:val="39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Табаков А.В.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Депутат Совета (председатель)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 </w:t>
            </w: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100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,0</w:t>
            </w: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LADA</w:t>
            </w:r>
            <w:r w:rsidRP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LARGUS</w:t>
            </w:r>
          </w:p>
          <w:p w:rsidR="00F465DB" w:rsidRPr="00C618E5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618E5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Легковой автомобиль</w:t>
            </w:r>
          </w:p>
          <w:p w:rsidR="00F465DB" w:rsidRPr="00C618E5" w:rsidRDefault="00801E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U</w:t>
            </w:r>
            <w:r w:rsidR="00F465D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AZ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="00F465DB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PATRIOT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801E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370 355,57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424C" w:rsidRPr="005876D1" w:rsidTr="00801EE2">
        <w:trPr>
          <w:trHeight w:val="16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06424C" w:rsidRPr="005876D1" w:rsidTr="00801EE2">
        <w:trPr>
          <w:trHeight w:val="27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5D34E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(общая долевая </w:t>
            </w:r>
            <w:r w:rsidR="00C618E5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собственность, ½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F465DB" w:rsidRPr="00F465DB" w:rsidRDefault="00F465DB" w:rsidP="00F465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5DB" w:rsidRPr="00F465DB" w:rsidRDefault="00F465D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618E5" w:rsidRPr="005876D1" w:rsidTr="00801EE2">
        <w:trPr>
          <w:trHeight w:val="311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C618E5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100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,0</w:t>
            </w:r>
          </w:p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06424C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6424C"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944EC6" w:rsidRDefault="00801E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154 115,70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18E5" w:rsidRPr="005876D1" w:rsidTr="00801EE2">
        <w:trPr>
          <w:trHeight w:val="27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157,5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F465DB" w:rsidRDefault="00C618E5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8E5" w:rsidRPr="005876D1" w:rsidRDefault="00C618E5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C618E5" w:rsidRPr="005876D1" w:rsidRDefault="00C618E5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EC6" w:rsidRPr="005876D1" w:rsidTr="00801EE2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Мишуков В.В.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944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,0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944EC6" w:rsidRPr="00801EE2" w:rsidRDefault="00801E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НИССАН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Sanni</w:t>
            </w:r>
            <w:proofErr w:type="spellEnd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801E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194 146,95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44EC6" w:rsidRPr="005876D1" w:rsidTr="00801EE2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944E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44EC6" w:rsidRPr="005876D1" w:rsidTr="00801EE2">
        <w:trPr>
          <w:trHeight w:val="5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700</w:t>
            </w:r>
            <w:r w:rsidR="004422B4">
              <w:rPr>
                <w:rFonts w:ascii="Arial" w:hAnsi="Arial" w:cs="Arial"/>
                <w:b/>
                <w:i/>
                <w:sz w:val="20"/>
                <w:szCs w:val="20"/>
              </w:rPr>
              <w:t>, 0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465DB"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801EE2" w:rsidRDefault="00801E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 w:rsidRPr="00801EE2">
              <w:rPr>
                <w:rFonts w:ascii="Arial" w:hAnsi="Arial" w:cs="Arial"/>
                <w:b/>
                <w:i/>
                <w:sz w:val="22"/>
                <w:szCs w:val="22"/>
              </w:rPr>
              <w:t>148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 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683, </w:t>
            </w:r>
            <w:r w:rsidRPr="00801EE2">
              <w:rPr>
                <w:rFonts w:ascii="Arial" w:hAnsi="Arial" w:cs="Arial"/>
                <w:b/>
                <w:i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44EC6" w:rsidRPr="005876D1" w:rsidTr="00801EE2">
        <w:trPr>
          <w:trHeight w:val="13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44EC6" w:rsidRPr="00F465DB" w:rsidRDefault="00944EC6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EC6" w:rsidRPr="00C618E5" w:rsidRDefault="00944EC6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22B4" w:rsidRPr="005876D1" w:rsidTr="00801EE2">
        <w:trPr>
          <w:trHeight w:val="38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Солдатенко А.А.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F465DB" w:rsidRDefault="004422B4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F465DB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723AE2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Chevrolet</w:t>
            </w: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NIVA</w:t>
            </w:r>
          </w:p>
          <w:p w:rsidR="0006424C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723AE2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DEO</w:t>
            </w: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Nexsia</w:t>
            </w:r>
            <w:proofErr w:type="spellEnd"/>
          </w:p>
          <w:p w:rsidR="0006424C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Легковой автомобиль</w:t>
            </w:r>
          </w:p>
          <w:p w:rsidR="00723AE2" w:rsidRPr="00723AE2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Нива 21213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166F2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230 951,00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22B4" w:rsidRPr="005876D1" w:rsidTr="00801EE2">
        <w:trPr>
          <w:trHeight w:val="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Default="004422B4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4422B4" w:rsidRPr="00C618E5" w:rsidRDefault="004422B4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3AE2" w:rsidRPr="005876D1" w:rsidTr="00801EE2">
        <w:trPr>
          <w:trHeight w:val="339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3AE2" w:rsidRPr="00F465DB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F465DB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0,00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23AE2" w:rsidRPr="005876D1" w:rsidTr="00801EE2">
        <w:trPr>
          <w:trHeight w:val="504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723AE2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</w:t>
            </w:r>
          </w:p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3AE2" w:rsidRPr="005876D1" w:rsidTr="00801EE2">
        <w:trPr>
          <w:trHeight w:val="35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723AE2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723AE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Однокомнатная квартира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723AE2" w:rsidRDefault="00723AE2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AE2" w:rsidRPr="00C618E5" w:rsidRDefault="00723A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6424C" w:rsidRPr="005876D1" w:rsidTr="00801EE2">
        <w:trPr>
          <w:trHeight w:val="5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Десяткова С.Ю.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F465DB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F465DB" w:rsidRDefault="0006424C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113C2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227 395,95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06424C" w:rsidRPr="005876D1" w:rsidTr="00801EE2">
        <w:trPr>
          <w:trHeight w:val="1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Жилой дом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Default="0006424C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6424C" w:rsidRPr="00C618E5" w:rsidRDefault="0006424C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113C27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595 108,99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723AE2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72124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35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1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1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3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Несовершеннолетний сын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 </w:t>
            </w:r>
          </w:p>
          <w:p w:rsidR="0072124B" w:rsidRPr="00F465D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1 624, 0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F465D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7212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72124B" w:rsidRPr="005876D1" w:rsidTr="00801EE2">
        <w:trPr>
          <w:trHeight w:val="1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Жилой дом </w:t>
            </w:r>
          </w:p>
          <w:p w:rsidR="0072124B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46,6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72124B" w:rsidRDefault="0072124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24B" w:rsidRPr="00C618E5" w:rsidRDefault="0072124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801EE2">
        <w:trPr>
          <w:trHeight w:val="59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Головин Ю.Н.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(общая долевая собственность ¼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</w:p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RENO</w:t>
            </w:r>
            <w:r w:rsidRPr="00B07D7E">
              <w:rPr>
                <w:rFonts w:ascii="Arial" w:hAnsi="Arial" w:cs="Arial"/>
                <w:b/>
                <w:i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Sandero</w:t>
            </w:r>
            <w:proofErr w:type="spellEnd"/>
          </w:p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F6336B" w:rsidRPr="00B07D7E" w:rsidRDefault="00F6336B" w:rsidP="00F633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Т</w:t>
            </w:r>
            <w:r w:rsidRPr="00B07D7E">
              <w:rPr>
                <w:rFonts w:ascii="Arial" w:hAnsi="Arial" w:cs="Arial"/>
                <w:b/>
                <w:i/>
                <w:sz w:val="22"/>
                <w:szCs w:val="22"/>
              </w:rPr>
              <w:t>-40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801EE2" w:rsidP="00801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699 056,00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801EE2">
        <w:trPr>
          <w:trHeight w:val="23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62 000,0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801EE2">
        <w:trPr>
          <w:trHeight w:val="2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(общая долевая собственность ½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801EE2">
        <w:trPr>
          <w:trHeight w:val="3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(общая долевая собственность ¼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1 300,0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F465D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нет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801EE2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108 616,83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F6336B" w:rsidRPr="005876D1" w:rsidTr="00801EE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723AE2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 (общая долевая собственность ½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Default="00F6336B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6B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F6336B" w:rsidRPr="00C618E5" w:rsidRDefault="00F6336B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801EE2">
        <w:trPr>
          <w:trHeight w:val="48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Пуртова Е.П.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депутат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2 335, 0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МТЗ 80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801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155 352,00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801EE2">
        <w:trPr>
          <w:trHeight w:val="350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  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801EE2">
        <w:trPr>
          <w:trHeight w:val="31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AB7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2-х комнатная квартира</w:t>
            </w:r>
          </w:p>
          <w:p w:rsidR="00AB7D61" w:rsidRDefault="00AB7D61" w:rsidP="00AB7D6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(общая долевая собственность 2/3 доли)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801EE2">
        <w:trPr>
          <w:trHeight w:val="5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Гуринов Г.В.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AB7D61" w:rsidRPr="00F465DB" w:rsidRDefault="00AB7D61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F465DB" w:rsidRDefault="00AB7D61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Грузовой автомобиль  ЗИЛ 131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801EE2" w:rsidP="00801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154 719,00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AB7D61" w:rsidRPr="005876D1" w:rsidTr="00801EE2">
        <w:trPr>
          <w:trHeight w:val="20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AB7D61" w:rsidRPr="00C618E5" w:rsidRDefault="00AB7D61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801EE2">
        <w:trPr>
          <w:trHeight w:val="49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723AE2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Земельный участок</w:t>
            </w:r>
          </w:p>
          <w:p w:rsidR="00916F3D" w:rsidRPr="00F465DB" w:rsidRDefault="00916F3D" w:rsidP="0091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2 500,0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F465DB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 w:rsidR="00801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ВАЗ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Лада</w:t>
            </w:r>
            <w:r w:rsidRPr="00801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Kalina</w:t>
            </w:r>
            <w:proofErr w:type="spellEnd"/>
            <w:r w:rsidRPr="00801EE2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219910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916F3D" w:rsidRDefault="00801EE2" w:rsidP="00801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151 609,18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801EE2">
        <w:trPr>
          <w:trHeight w:val="6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723AE2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16F3D" w:rsidRDefault="00916F3D" w:rsidP="00916F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собственность)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801EE2">
        <w:trPr>
          <w:trHeight w:val="6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Соловьев О.Ю.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4-х комнатная квартира</w:t>
            </w:r>
          </w:p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(собственность)</w:t>
            </w:r>
          </w:p>
          <w:p w:rsidR="00916F3D" w:rsidRPr="00F465DB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F465DB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Трактор Т-25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801EE2" w:rsidP="00801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453 725,13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801EE2">
        <w:trPr>
          <w:trHeight w:val="2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16F3D" w:rsidRDefault="00916F3D" w:rsidP="00944EC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801EE2">
        <w:trPr>
          <w:trHeight w:val="18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16F3D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4-х комнатная квартира</w:t>
            </w:r>
          </w:p>
          <w:p w:rsidR="00916F3D" w:rsidRPr="00F465DB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131,7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F465DB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801EE2" w:rsidP="00801EE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84 739,05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16F3D" w:rsidRPr="005876D1" w:rsidTr="00801EE2">
        <w:trPr>
          <w:trHeight w:val="8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16F3D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400,0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Default="00916F3D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916F3D" w:rsidRPr="00C618E5" w:rsidRDefault="00916F3D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801EE2">
        <w:trPr>
          <w:trHeight w:val="36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Пилипенко А.П.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депутат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HUNDAI</w:t>
            </w:r>
            <w:r w:rsidRPr="009A7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Eccent</w:t>
            </w:r>
            <w:proofErr w:type="spellEnd"/>
          </w:p>
          <w:p w:rsidR="009A71AF" w:rsidRP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A71AF" w:rsidRP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Легковой автомобиль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KIA</w:t>
            </w:r>
            <w:r w:rsidRPr="009A71A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en-US"/>
              </w:rPr>
              <w:t>JD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801EE2" w:rsidP="009A7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171 054,17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801EE2">
        <w:trPr>
          <w:trHeight w:val="33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801EE2">
        <w:trPr>
          <w:trHeight w:val="51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C618E5">
              <w:rPr>
                <w:rFonts w:ascii="Arial" w:hAnsi="Arial" w:cs="Arial"/>
                <w:b/>
                <w:i/>
                <w:sz w:val="22"/>
                <w:szCs w:val="22"/>
              </w:rPr>
              <w:t>Супруг (супруга)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Земельный участок </w:t>
            </w:r>
          </w:p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(в пользовании)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700,0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Россия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801EE2" w:rsidP="009A71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>222 434,43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9A71AF" w:rsidRPr="005876D1" w:rsidTr="00801EE2"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2-х комнатная квартира </w:t>
            </w:r>
          </w:p>
          <w:p w:rsidR="009A71AF" w:rsidRDefault="009A71AF" w:rsidP="009A71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( общая долевая собственность, 1/3 доли)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A71AF" w:rsidRDefault="009A71AF" w:rsidP="001D26D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Россия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1AF" w:rsidRPr="00C618E5" w:rsidRDefault="009A71AF" w:rsidP="001D26D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:rsidR="005D34E1" w:rsidRDefault="005D34E1" w:rsidP="009A71AF">
      <w:pPr>
        <w:jc w:val="both"/>
      </w:pPr>
      <w:r>
        <w:lastRenderedPageBreak/>
        <w:t>&lt;1</w:t>
      </w:r>
      <w:proofErr w:type="gramStart"/>
      <w:r>
        <w:t>&gt; У</w:t>
      </w:r>
      <w:proofErr w:type="gramEnd"/>
      <w:r>
        <w:t>казывается фамилия, инициалы лица, указанного в пункте 1 Положения о порядке размещения сведений о доходах, об имуществе и обязательствах имущественного характера депутатов Совета Межениновского сельского поселения, их супруг (супругов) и несовершеннолетних детей на официальном сайте   муниципального образования «Межениновское сельское поселение». Фамилия, инициалы супруги (супруга), несовершеннолетнего ребенка не указываются.</w:t>
      </w:r>
    </w:p>
    <w:p w:rsidR="00230E7F" w:rsidRDefault="005D34E1" w:rsidP="009A71AF">
      <w:pPr>
        <w:jc w:val="both"/>
      </w:pPr>
      <w:proofErr w:type="gramStart"/>
      <w:r>
        <w:t>&lt;2&gt; Сведения указываются, если общая сумма таких сделок превышает общий доход лица, указанного в пункте 1 Положение о порядке размещения сведений о доходах, об имуществе и обязательствах имущественного характера депутатов Совета  Межениновского сельского поселения, их супруг (супругов) и несовершеннолетних детей на официальном сайте  муниципального образования «Межениновское сельское поселение», и его супруги (супруга) за три последних года, предшествующих отчетному периоду.</w:t>
      </w:r>
      <w:proofErr w:type="gramEnd"/>
    </w:p>
    <w:sectPr w:rsidR="00230E7F" w:rsidSect="005D34E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77B" w:rsidRDefault="0039777B" w:rsidP="0006424C">
      <w:r>
        <w:separator/>
      </w:r>
    </w:p>
  </w:endnote>
  <w:endnote w:type="continuationSeparator" w:id="0">
    <w:p w:rsidR="0039777B" w:rsidRDefault="0039777B" w:rsidP="0006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77B" w:rsidRDefault="0039777B" w:rsidP="0006424C">
      <w:r>
        <w:separator/>
      </w:r>
    </w:p>
  </w:footnote>
  <w:footnote w:type="continuationSeparator" w:id="0">
    <w:p w:rsidR="0039777B" w:rsidRDefault="0039777B" w:rsidP="00064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4E1"/>
    <w:rsid w:val="0006424C"/>
    <w:rsid w:val="00113C27"/>
    <w:rsid w:val="00132B86"/>
    <w:rsid w:val="00166F27"/>
    <w:rsid w:val="00230E7F"/>
    <w:rsid w:val="002F6E27"/>
    <w:rsid w:val="0039777B"/>
    <w:rsid w:val="0041426C"/>
    <w:rsid w:val="004422B4"/>
    <w:rsid w:val="005D34E1"/>
    <w:rsid w:val="006346E2"/>
    <w:rsid w:val="00637B14"/>
    <w:rsid w:val="0072124B"/>
    <w:rsid w:val="00723AE2"/>
    <w:rsid w:val="00801EE2"/>
    <w:rsid w:val="00875D80"/>
    <w:rsid w:val="008A6D15"/>
    <w:rsid w:val="00916F3D"/>
    <w:rsid w:val="00944EC6"/>
    <w:rsid w:val="009A71AF"/>
    <w:rsid w:val="00AB7D61"/>
    <w:rsid w:val="00B07D7E"/>
    <w:rsid w:val="00C13D9F"/>
    <w:rsid w:val="00C618E5"/>
    <w:rsid w:val="00C75A48"/>
    <w:rsid w:val="00E01B79"/>
    <w:rsid w:val="00F465DB"/>
    <w:rsid w:val="00F6336B"/>
    <w:rsid w:val="00FC151B"/>
    <w:rsid w:val="00FF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6424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642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endnote text"/>
    <w:basedOn w:val="a"/>
    <w:link w:val="a8"/>
    <w:uiPriority w:val="99"/>
    <w:semiHidden/>
    <w:unhideWhenUsed/>
    <w:rsid w:val="00F6336B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F633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F633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C07F-F9D5-415D-844A-0C0AE485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5</cp:revision>
  <dcterms:created xsi:type="dcterms:W3CDTF">2017-04-14T07:56:00Z</dcterms:created>
  <dcterms:modified xsi:type="dcterms:W3CDTF">2017-04-25T07:35:00Z</dcterms:modified>
</cp:coreProperties>
</file>