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98" w:rsidRDefault="00FA0098" w:rsidP="00AA29BC"/>
    <w:p w:rsidR="00170BFE" w:rsidRDefault="00170BFE" w:rsidP="009B590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Форма обобщенной информации об исполнении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</w:t>
      </w:r>
      <w:r>
        <w:rPr>
          <w:color w:val="000000"/>
          <w:sz w:val="27"/>
          <w:szCs w:val="27"/>
        </w:rPr>
        <w:t xml:space="preserve"> доходах, расходах, об имуществе </w:t>
      </w:r>
      <w:r>
        <w:rPr>
          <w:color w:val="000000"/>
          <w:sz w:val="27"/>
          <w:szCs w:val="27"/>
        </w:rPr>
        <w:t>и обязательствах имущественного характера</w:t>
      </w:r>
    </w:p>
    <w:p w:rsidR="00170BFE" w:rsidRDefault="00170BFE" w:rsidP="00170BFE">
      <w:pPr>
        <w:pStyle w:val="a3"/>
        <w:jc w:val="center"/>
        <w:rPr>
          <w:b/>
          <w:color w:val="000000"/>
          <w:sz w:val="32"/>
          <w:szCs w:val="32"/>
          <w:u w:val="single"/>
        </w:rPr>
      </w:pPr>
      <w:r w:rsidRPr="00170BFE">
        <w:rPr>
          <w:b/>
          <w:color w:val="000000"/>
          <w:sz w:val="32"/>
          <w:szCs w:val="32"/>
          <w:u w:val="single"/>
        </w:rPr>
        <w:t>Совет Межениновского сельского поселения за пери</w:t>
      </w:r>
      <w:r w:rsidRPr="00170BFE">
        <w:rPr>
          <w:b/>
          <w:color w:val="000000"/>
          <w:sz w:val="32"/>
          <w:szCs w:val="32"/>
          <w:u w:val="single"/>
        </w:rPr>
        <w:t>од                  с 01 января по 31 января 2023</w:t>
      </w:r>
      <w:r w:rsidRPr="00170BFE">
        <w:rPr>
          <w:b/>
          <w:color w:val="000000"/>
          <w:sz w:val="32"/>
          <w:szCs w:val="32"/>
          <w:u w:val="single"/>
        </w:rPr>
        <w:t xml:space="preserve"> года</w:t>
      </w:r>
    </w:p>
    <w:p w:rsidR="00170BFE" w:rsidRDefault="00170BFE" w:rsidP="00AA29BC"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70BFE" w:rsidTr="00170BFE">
        <w:tc>
          <w:tcPr>
            <w:tcW w:w="3114" w:type="dxa"/>
          </w:tcPr>
          <w:p w:rsidR="00170BFE" w:rsidRPr="00170BFE" w:rsidRDefault="00170BFE" w:rsidP="00170BFE">
            <w:pPr>
              <w:jc w:val="center"/>
              <w:rPr>
                <w:sz w:val="20"/>
                <w:szCs w:val="20"/>
              </w:rPr>
            </w:pPr>
            <w:r w:rsidRPr="00170BFE">
              <w:rPr>
                <w:color w:val="000000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115" w:type="dxa"/>
          </w:tcPr>
          <w:p w:rsidR="00170BFE" w:rsidRPr="00170BFE" w:rsidRDefault="00170BFE" w:rsidP="00170BFE">
            <w:pPr>
              <w:jc w:val="center"/>
              <w:rPr>
                <w:sz w:val="20"/>
                <w:szCs w:val="20"/>
              </w:rPr>
            </w:pPr>
            <w:r w:rsidRPr="00170BFE">
              <w:rPr>
                <w:color w:val="000000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15" w:type="dxa"/>
          </w:tcPr>
          <w:p w:rsidR="00170BFE" w:rsidRPr="00170BFE" w:rsidRDefault="00170BFE" w:rsidP="00170BF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170BFE">
              <w:rPr>
                <w:color w:val="000000"/>
                <w:sz w:val="20"/>
                <w:szCs w:val="20"/>
              </w:rPr>
              <w:t>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 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</w:t>
            </w:r>
            <w:r>
              <w:rPr>
                <w:color w:val="000000"/>
                <w:sz w:val="20"/>
                <w:szCs w:val="20"/>
              </w:rPr>
              <w:t>го характера (по каждому лицу ук</w:t>
            </w:r>
            <w:r w:rsidRPr="00170BFE">
              <w:rPr>
                <w:color w:val="000000"/>
                <w:sz w:val="20"/>
                <w:szCs w:val="20"/>
              </w:rPr>
              <w:t>азываются конкретные факты/нарушен</w:t>
            </w:r>
            <w:r w:rsidRPr="00170BFE">
              <w:rPr>
                <w:color w:val="000000"/>
                <w:sz w:val="20"/>
                <w:szCs w:val="20"/>
              </w:rPr>
              <w:t>ия</w:t>
            </w:r>
          </w:p>
        </w:tc>
      </w:tr>
      <w:tr w:rsidR="00170BFE" w:rsidTr="00170BFE">
        <w:tc>
          <w:tcPr>
            <w:tcW w:w="3114" w:type="dxa"/>
          </w:tcPr>
          <w:p w:rsidR="00170BFE" w:rsidRDefault="00170BFE" w:rsidP="00170BFE">
            <w:pPr>
              <w:jc w:val="center"/>
            </w:pPr>
            <w:r>
              <w:t>10</w:t>
            </w:r>
          </w:p>
          <w:p w:rsidR="00170BFE" w:rsidRDefault="00170BFE" w:rsidP="00170BFE">
            <w:pPr>
              <w:jc w:val="center"/>
            </w:pPr>
          </w:p>
          <w:p w:rsidR="00170BFE" w:rsidRDefault="00170BFE" w:rsidP="00170BFE">
            <w:pPr>
              <w:jc w:val="center"/>
            </w:pPr>
          </w:p>
          <w:p w:rsidR="00170BFE" w:rsidRDefault="00170BFE" w:rsidP="00170BFE">
            <w:pPr>
              <w:jc w:val="center"/>
            </w:pPr>
          </w:p>
          <w:p w:rsidR="00170BFE" w:rsidRDefault="00170BFE" w:rsidP="00170BFE">
            <w:pPr>
              <w:jc w:val="center"/>
            </w:pPr>
          </w:p>
        </w:tc>
        <w:tc>
          <w:tcPr>
            <w:tcW w:w="3115" w:type="dxa"/>
          </w:tcPr>
          <w:p w:rsidR="00170BFE" w:rsidRDefault="00170BFE" w:rsidP="00170BFE">
            <w:pPr>
              <w:jc w:val="center"/>
            </w:pPr>
            <w:r>
              <w:t>10</w:t>
            </w:r>
          </w:p>
        </w:tc>
        <w:tc>
          <w:tcPr>
            <w:tcW w:w="3115" w:type="dxa"/>
          </w:tcPr>
          <w:p w:rsidR="00170BFE" w:rsidRDefault="00170BFE" w:rsidP="00170BFE">
            <w:pPr>
              <w:jc w:val="center"/>
            </w:pPr>
            <w:r>
              <w:t>0</w:t>
            </w:r>
          </w:p>
        </w:tc>
      </w:tr>
    </w:tbl>
    <w:p w:rsidR="00170BFE" w:rsidRDefault="00170BFE" w:rsidP="00AA29BC"/>
    <w:sectPr w:rsidR="00170BFE" w:rsidSect="0048796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46"/>
    <w:rsid w:val="00170BFE"/>
    <w:rsid w:val="002C3946"/>
    <w:rsid w:val="0048796E"/>
    <w:rsid w:val="00514CE3"/>
    <w:rsid w:val="009B590C"/>
    <w:rsid w:val="00AA29BC"/>
    <w:rsid w:val="00FA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4A79"/>
  <w15:chartTrackingRefBased/>
  <w15:docId w15:val="{02134CA8-91FA-4E4E-BA72-435D3776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BFE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170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2024-04-11T05:16:00Z</dcterms:created>
  <dcterms:modified xsi:type="dcterms:W3CDTF">2024-04-12T02:36:00Z</dcterms:modified>
</cp:coreProperties>
</file>