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9F" w:rsidRPr="006977A3" w:rsidRDefault="000C299F" w:rsidP="000C299F">
      <w:pPr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8E3" w:rsidRDefault="002B38C6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8E3" w:rsidRDefault="005868E3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8E3" w:rsidRDefault="005868E3" w:rsidP="005868E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Согласно ст. 72 Семейного кодекса Российской Федерации, чтобы восстановиться в родительских правах необходимо изменение поведения родителей, которые лишены родительских прав, а также образа жизни и (или)</w:t>
      </w:r>
      <w:r w:rsidR="005868E3" w:rsidRPr="002B38C6">
        <w:rPr>
          <w:rFonts w:ascii="Arial" w:hAnsi="Arial" w:cs="Arial"/>
          <w:iCs/>
          <w:sz w:val="28"/>
          <w:szCs w:val="28"/>
        </w:rPr>
        <w:t xml:space="preserve"> отношению к воспитанию ребенка.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Однако родителям, желающим восстановить родительские права, необходимо доказать наличие стабильного материального положения, что будет свидетельствовать о том, что родитель в состоянии самостоятельно создать для ребенка должный уровень развития и имеет материальную возможность воспитывать и содержать своего ребенка.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При наличии задолженности по алиментам, необходимо предпринимать меры по их погашению. Родителям необходимо изменить свой образ жизни, отношение к детям и их воспитанию, быть готовыми в полной мере исполнять свои родительские обязанности.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Одним из необходимых условий для восстановления в родительских правах - обеспечение надлежащих жилищно-бытовых условий для дальнейшего проживания ребенка, наличие необходимых продуктов питания, одежды по сезону, игрушек по возрасту.</w:t>
      </w:r>
    </w:p>
    <w:p w:rsidR="005868E3" w:rsidRPr="002B38C6" w:rsidRDefault="007C22F1" w:rsidP="002B38C6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B38C6">
        <w:rPr>
          <w:rFonts w:ascii="Arial" w:hAnsi="Arial" w:cs="Arial"/>
          <w:iCs/>
          <w:sz w:val="28"/>
          <w:szCs w:val="28"/>
        </w:rPr>
        <w:t>В случае если собраны все необходимые доказательства, которые будут подтверждать факт устранения обстоятельств, послуживших основанием для лишения родительских прав, родитель имеет право обратиться в суд с исковым заявлением о восстановлении в родительских правах.</w:t>
      </w:r>
    </w:p>
    <w:p w:rsidR="00BA51AF" w:rsidRPr="00BA51AF" w:rsidRDefault="007C22F1" w:rsidP="002B38C6">
      <w:pPr>
        <w:spacing w:after="0" w:line="360" w:lineRule="auto"/>
        <w:ind w:firstLine="567"/>
        <w:jc w:val="both"/>
      </w:pPr>
      <w:r w:rsidRPr="002B38C6">
        <w:rPr>
          <w:rFonts w:ascii="Arial" w:hAnsi="Arial" w:cs="Arial"/>
          <w:iCs/>
          <w:sz w:val="28"/>
          <w:szCs w:val="28"/>
        </w:rPr>
        <w:t>Дела о восстановлении в родительских правах рассматриваются с участием органа опеки и попечительства, а также прокурора.</w:t>
      </w:r>
      <w:bookmarkStart w:id="0" w:name="_GoBack"/>
      <w:bookmarkEnd w:id="0"/>
    </w:p>
    <w:sectPr w:rsidR="00BA51AF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CE8"/>
    <w:rsid w:val="000C299F"/>
    <w:rsid w:val="002B38C6"/>
    <w:rsid w:val="00362728"/>
    <w:rsid w:val="004E2ECB"/>
    <w:rsid w:val="00534142"/>
    <w:rsid w:val="005868E3"/>
    <w:rsid w:val="00654C35"/>
    <w:rsid w:val="006977A3"/>
    <w:rsid w:val="007C22F1"/>
    <w:rsid w:val="008E7CE8"/>
    <w:rsid w:val="0093219A"/>
    <w:rsid w:val="00BA51AF"/>
    <w:rsid w:val="00D63E32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070A-6E94-4D28-A6AF-2FE234B5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UserPC</cp:lastModifiedBy>
  <cp:revision>6</cp:revision>
  <dcterms:created xsi:type="dcterms:W3CDTF">2018-05-04T06:34:00Z</dcterms:created>
  <dcterms:modified xsi:type="dcterms:W3CDTF">2018-06-28T09:02:00Z</dcterms:modified>
</cp:coreProperties>
</file>